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0F" w:rsidRPr="00B12F38" w:rsidRDefault="009E0510" w:rsidP="009E0510">
      <w:pPr>
        <w:jc w:val="center"/>
        <w:rPr>
          <w:rFonts w:ascii="Bookman Old Style" w:hAnsi="Bookman Old Style"/>
          <w:b/>
          <w:sz w:val="32"/>
          <w:lang w:val="ru-RU"/>
        </w:rPr>
      </w:pPr>
      <w:r w:rsidRPr="00B12F38">
        <w:rPr>
          <w:rFonts w:ascii="Bookman Old Style" w:hAnsi="Bookman Old Style"/>
          <w:b/>
          <w:sz w:val="32"/>
          <w:lang w:val="ru-RU"/>
        </w:rPr>
        <w:t>СПИСОК ФИЛЬМОВ, КОТОРЫЕ МОЖНО ИСПОЛЬЗОВАТЬ ДЛЯ ИЗУЧЕНИЯ ВТОРОЙ МИРОВО</w:t>
      </w:r>
      <w:r w:rsidR="00B12F38">
        <w:rPr>
          <w:rFonts w:ascii="Bookman Old Style" w:hAnsi="Bookman Old Style"/>
          <w:b/>
          <w:sz w:val="32"/>
          <w:lang w:val="ru-RU"/>
        </w:rPr>
        <w:t>Й И ВЕЛИКОЙ ОТЕЧЕСТВЕННОЙ ВОЙНЫ</w:t>
      </w:r>
    </w:p>
    <w:p w:rsidR="009E0510" w:rsidRPr="00DF2CEB" w:rsidRDefault="009E0510" w:rsidP="009E0510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lang w:val="ru-RU"/>
        </w:rPr>
      </w:pPr>
      <w:r w:rsidRPr="008B7EB3">
        <w:rPr>
          <w:rFonts w:ascii="Bookman Old Style" w:hAnsi="Bookman Old Style"/>
          <w:b/>
          <w:sz w:val="28"/>
          <w:lang w:val="ru-RU"/>
        </w:rPr>
        <w:t>Пианист. 2002г.</w:t>
      </w:r>
      <w:r w:rsidRPr="008B7EB3">
        <w:rPr>
          <w:rFonts w:ascii="Bookman Old Style" w:hAnsi="Bookman Old Style"/>
          <w:sz w:val="28"/>
          <w:lang w:val="ru-RU"/>
        </w:rPr>
        <w:t xml:space="preserve"> </w:t>
      </w:r>
      <w:r w:rsidR="008B7EB3" w:rsidRPr="008B7EB3">
        <w:rPr>
          <w:rFonts w:ascii="Bookman Old Style" w:hAnsi="Bookman Old Style"/>
          <w:sz w:val="28"/>
          <w:lang w:val="ru-RU"/>
        </w:rPr>
        <w:t>–</w:t>
      </w:r>
      <w:r w:rsidRPr="008B7EB3">
        <w:rPr>
          <w:rFonts w:ascii="Bookman Old Style" w:hAnsi="Bookman Old Style"/>
          <w:sz w:val="28"/>
          <w:lang w:val="ru-RU"/>
        </w:rPr>
        <w:t xml:space="preserve"> </w:t>
      </w:r>
      <w:r w:rsidR="008B7EB3" w:rsidRPr="008B7EB3">
        <w:rPr>
          <w:rFonts w:ascii="Bookman Old Style" w:hAnsi="Bookman Old Style"/>
          <w:sz w:val="28"/>
          <w:lang w:val="ru-RU"/>
        </w:rPr>
        <w:t>Жизнь Во время оккупации Варшавы, организация гетто, жизни в</w:t>
      </w:r>
      <w:r w:rsidR="00013974">
        <w:rPr>
          <w:rFonts w:ascii="Bookman Old Style" w:hAnsi="Bookman Old Style"/>
          <w:sz w:val="28"/>
          <w:lang w:val="ru-RU"/>
        </w:rPr>
        <w:t xml:space="preserve"> гетто, межличностные отношения</w:t>
      </w:r>
      <w:r w:rsidR="00DF2CEB">
        <w:rPr>
          <w:rFonts w:ascii="Bookman Old Style" w:hAnsi="Bookman Old Style"/>
          <w:sz w:val="28"/>
          <w:lang w:val="ru-RU"/>
        </w:rPr>
        <w:t>.</w:t>
      </w:r>
      <w:r w:rsidR="00013974">
        <w:rPr>
          <w:rFonts w:ascii="Bookman Old Style" w:hAnsi="Bookman Old Style"/>
          <w:sz w:val="28"/>
          <w:lang w:val="ru-RU"/>
        </w:rPr>
        <w:t xml:space="preserve"> </w:t>
      </w:r>
      <w:r w:rsidR="00013974" w:rsidRPr="00DF2CEB">
        <w:rPr>
          <w:rFonts w:ascii="Bookman Old Style" w:hAnsi="Bookman Old Style"/>
          <w:b/>
          <w:sz w:val="28"/>
          <w:lang w:val="ru-RU"/>
        </w:rPr>
        <w:t>(</w:t>
      </w:r>
      <w:r w:rsidR="00DF2CEB" w:rsidRPr="00DF2CEB">
        <w:rPr>
          <w:rFonts w:ascii="Bookman Old Style" w:hAnsi="Bookman Old Style"/>
          <w:b/>
          <w:sz w:val="28"/>
          <w:lang w:val="ru-RU"/>
        </w:rPr>
        <w:t>Все н</w:t>
      </w:r>
      <w:r w:rsidR="00DF2CEB">
        <w:rPr>
          <w:rFonts w:ascii="Bookman Old Style" w:hAnsi="Bookman Old Style"/>
          <w:b/>
          <w:sz w:val="28"/>
          <w:lang w:val="ru-RU"/>
        </w:rPr>
        <w:t>а одном актере, очень пронимает).</w:t>
      </w:r>
    </w:p>
    <w:p w:rsidR="008B7EB3" w:rsidRPr="00DF2CEB" w:rsidRDefault="008B7EB3" w:rsidP="009E0510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 xml:space="preserve">Список </w:t>
      </w:r>
      <w:proofErr w:type="spellStart"/>
      <w:r>
        <w:rPr>
          <w:rFonts w:ascii="Bookman Old Style" w:hAnsi="Bookman Old Style"/>
          <w:b/>
          <w:sz w:val="28"/>
          <w:lang w:val="ru-RU"/>
        </w:rPr>
        <w:t>Шиндлера</w:t>
      </w:r>
      <w:proofErr w:type="spellEnd"/>
      <w:r>
        <w:rPr>
          <w:rFonts w:ascii="Bookman Old Style" w:hAnsi="Bookman Old Style"/>
          <w:b/>
          <w:sz w:val="28"/>
          <w:lang w:val="ru-RU"/>
        </w:rPr>
        <w:t>.</w:t>
      </w:r>
      <w:r w:rsidRPr="008B7EB3">
        <w:rPr>
          <w:rFonts w:ascii="Bookman Old Style" w:hAnsi="Bookman Old Style"/>
          <w:b/>
          <w:sz w:val="28"/>
          <w:lang w:val="ru-RU"/>
        </w:rPr>
        <w:t xml:space="preserve"> 1993</w:t>
      </w:r>
      <w:r>
        <w:rPr>
          <w:rFonts w:ascii="Bookman Old Style" w:hAnsi="Bookman Old Style"/>
          <w:b/>
          <w:sz w:val="28"/>
          <w:lang w:val="ru-RU"/>
        </w:rPr>
        <w:t xml:space="preserve"> г</w:t>
      </w:r>
      <w:r w:rsidRPr="008B7EB3">
        <w:rPr>
          <w:rFonts w:ascii="Bookman Old Style" w:hAnsi="Bookman Old Style"/>
          <w:b/>
          <w:sz w:val="28"/>
          <w:lang w:val="ru-RU"/>
        </w:rPr>
        <w:t>.</w:t>
      </w:r>
      <w:r w:rsidRPr="008B7EB3">
        <w:rPr>
          <w:rFonts w:ascii="Bookman Old Style" w:hAnsi="Bookman Old Style"/>
          <w:sz w:val="28"/>
          <w:lang w:val="ru-RU"/>
        </w:rPr>
        <w:t xml:space="preserve"> – </w:t>
      </w:r>
      <w:r w:rsidR="006B08E6">
        <w:rPr>
          <w:rFonts w:ascii="Bookman Old Style" w:hAnsi="Bookman Old Style"/>
          <w:sz w:val="28"/>
          <w:lang w:val="ru-RU"/>
        </w:rPr>
        <w:t xml:space="preserve"> Черно-белый (</w:t>
      </w:r>
      <w:r>
        <w:rPr>
          <w:rFonts w:ascii="Bookman Old Style" w:hAnsi="Bookman Old Style"/>
          <w:sz w:val="28"/>
          <w:lang w:val="ru-RU"/>
        </w:rPr>
        <w:t xml:space="preserve">специально так снят, гонорар был Спилбергом отдан на организацию специального фонда). </w:t>
      </w:r>
      <w:r w:rsidRPr="008B7EB3">
        <w:rPr>
          <w:rFonts w:ascii="Bookman Old Style" w:hAnsi="Bookman Old Style"/>
          <w:sz w:val="28"/>
          <w:lang w:val="ru-RU"/>
        </w:rPr>
        <w:t>Ограничения по отношению к евреям. Организация лагерей; изменение главного героя (от крупного промышленника, члена НСДАП до человека, укрывающего польских евреев; перевозка евреев в лагеря смерти, момент с «баней».</w:t>
      </w:r>
      <w:r w:rsidR="00DF2CEB">
        <w:rPr>
          <w:rFonts w:ascii="Bookman Old Style" w:hAnsi="Bookman Old Style"/>
          <w:sz w:val="28"/>
          <w:lang w:val="ru-RU"/>
        </w:rPr>
        <w:t xml:space="preserve"> Есть документальные кадры выживших евреев. О которых в фильме. </w:t>
      </w:r>
      <w:r w:rsidR="00DF2CEB" w:rsidRPr="00DF2CEB">
        <w:rPr>
          <w:rFonts w:ascii="Bookman Old Style" w:hAnsi="Bookman Old Style"/>
          <w:b/>
          <w:sz w:val="28"/>
          <w:lang w:val="ru-RU"/>
        </w:rPr>
        <w:t>(Длинный, но смотрят хорошо, особенно если ввести до фильма информацию о всех его наградах и о том, сто Спилберг не смог взять гонорар, и что снимали сразу после «Парка Юрского периода»)</w:t>
      </w:r>
    </w:p>
    <w:p w:rsidR="008B7EB3" w:rsidRPr="00DF2CEB" w:rsidRDefault="008B7EB3" w:rsidP="009E0510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lang w:val="ru-RU"/>
        </w:rPr>
      </w:pPr>
      <w:r w:rsidRPr="008B7EB3">
        <w:rPr>
          <w:rFonts w:ascii="Bookman Old Style" w:hAnsi="Bookman Old Style"/>
          <w:b/>
          <w:sz w:val="28"/>
          <w:lang w:val="ru-RU"/>
        </w:rPr>
        <w:t xml:space="preserve"> Мальчик в полосатой пижаме. 2008 г.</w:t>
      </w:r>
      <w:r>
        <w:rPr>
          <w:rFonts w:ascii="Bookman Old Style" w:hAnsi="Bookman Old Style"/>
          <w:sz w:val="28"/>
          <w:lang w:val="ru-RU"/>
        </w:rPr>
        <w:t xml:space="preserve"> (есть одноименная книга) – Дружба немецкого мальчик и мальчика из концлагеря, организация жизни в лагере, что такое «Баня». Как сами немцы преподносили организацию жизни в лагерях для своих соотечественников</w:t>
      </w:r>
      <w:r w:rsidRPr="00DF2CEB">
        <w:rPr>
          <w:rFonts w:ascii="Bookman Old Style" w:hAnsi="Bookman Old Style"/>
          <w:b/>
          <w:sz w:val="28"/>
          <w:lang w:val="ru-RU"/>
        </w:rPr>
        <w:t>.</w:t>
      </w:r>
      <w:r w:rsidR="00DF2CEB" w:rsidRPr="00DF2CEB">
        <w:rPr>
          <w:rFonts w:ascii="Bookman Old Style" w:hAnsi="Bookman Old Style"/>
          <w:b/>
          <w:sz w:val="28"/>
          <w:lang w:val="ru-RU"/>
        </w:rPr>
        <w:t xml:space="preserve"> (Очень трогательный фильм, плакали все, дружба мальчиков по разную сторону колючей проволоки)</w:t>
      </w:r>
      <w:r w:rsidR="00DF2CEB">
        <w:rPr>
          <w:rFonts w:ascii="Bookman Old Style" w:hAnsi="Bookman Old Style"/>
          <w:b/>
          <w:sz w:val="28"/>
          <w:lang w:val="ru-RU"/>
        </w:rPr>
        <w:t>.</w:t>
      </w:r>
    </w:p>
    <w:p w:rsidR="008B7EB3" w:rsidRPr="00DF2CEB" w:rsidRDefault="008B7EB3" w:rsidP="008B7EB3">
      <w:pPr>
        <w:pStyle w:val="a3"/>
        <w:numPr>
          <w:ilvl w:val="0"/>
          <w:numId w:val="1"/>
        </w:numPr>
        <w:rPr>
          <w:b/>
          <w:sz w:val="32"/>
          <w:lang w:val="ru-RU"/>
        </w:rPr>
      </w:pPr>
      <w:r w:rsidRPr="008B7EB3">
        <w:rPr>
          <w:rFonts w:ascii="Bookman Old Style" w:hAnsi="Bookman Old Style"/>
          <w:b/>
          <w:sz w:val="28"/>
          <w:lang w:val="ru-RU"/>
        </w:rPr>
        <w:t>Воровка книг, 2013 г.</w:t>
      </w:r>
      <w:r>
        <w:rPr>
          <w:rFonts w:ascii="Bookman Old Style" w:hAnsi="Bookman Old Style"/>
          <w:sz w:val="28"/>
          <w:lang w:val="ru-RU"/>
        </w:rPr>
        <w:t xml:space="preserve"> (</w:t>
      </w:r>
      <w:r>
        <w:rPr>
          <w:rFonts w:ascii="Bookman Old Style" w:hAnsi="Bookman Old Style"/>
          <w:sz w:val="28"/>
          <w:lang w:val="ru-RU"/>
        </w:rPr>
        <w:t>есть одноименная книга) –</w:t>
      </w:r>
      <w:r>
        <w:rPr>
          <w:rFonts w:ascii="Bookman Old Style" w:hAnsi="Bookman Old Style"/>
          <w:sz w:val="28"/>
          <w:lang w:val="ru-RU"/>
        </w:rPr>
        <w:t xml:space="preserve"> Укрывательство евреев. Жизнь в немецком городке во вр</w:t>
      </w:r>
      <w:r w:rsidR="00DF2CEB">
        <w:rPr>
          <w:rFonts w:ascii="Bookman Old Style" w:hAnsi="Bookman Old Style"/>
          <w:sz w:val="28"/>
          <w:lang w:val="ru-RU"/>
        </w:rPr>
        <w:t xml:space="preserve">емя оккупации. </w:t>
      </w:r>
      <w:r w:rsidR="00DF2CEB" w:rsidRPr="00DF2CEB">
        <w:rPr>
          <w:rFonts w:ascii="Bookman Old Style" w:hAnsi="Bookman Old Style"/>
          <w:b/>
          <w:sz w:val="28"/>
          <w:lang w:val="ru-RU"/>
        </w:rPr>
        <w:t>(Очень шикарно играет девочка, много трогательных моментов)</w:t>
      </w:r>
      <w:r w:rsidR="00DF2CEB">
        <w:rPr>
          <w:rFonts w:ascii="Bookman Old Style" w:hAnsi="Bookman Old Style"/>
          <w:b/>
          <w:sz w:val="28"/>
          <w:lang w:val="ru-RU"/>
        </w:rPr>
        <w:t>.</w:t>
      </w:r>
    </w:p>
    <w:p w:rsidR="008B7EB3" w:rsidRPr="006B08E6" w:rsidRDefault="008B7EB3" w:rsidP="008B7EB3">
      <w:pPr>
        <w:pStyle w:val="a3"/>
        <w:numPr>
          <w:ilvl w:val="0"/>
          <w:numId w:val="1"/>
        </w:numPr>
        <w:rPr>
          <w:sz w:val="32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>Её зовут Сара, 2010 г.</w:t>
      </w:r>
      <w:r w:rsidR="006B08E6">
        <w:rPr>
          <w:sz w:val="32"/>
          <w:lang w:val="ru-RU"/>
        </w:rPr>
        <w:t xml:space="preserve"> </w:t>
      </w:r>
      <w:r>
        <w:rPr>
          <w:rFonts w:ascii="Bookman Old Style" w:hAnsi="Bookman Old Style"/>
          <w:sz w:val="28"/>
          <w:lang w:val="ru-RU"/>
        </w:rPr>
        <w:t>(есть книга</w:t>
      </w:r>
      <w:r>
        <w:rPr>
          <w:rFonts w:ascii="Bookman Old Style" w:hAnsi="Bookman Old Style"/>
          <w:sz w:val="28"/>
          <w:lang w:val="ru-RU"/>
        </w:rPr>
        <w:t xml:space="preserve"> «Ключ Сары»)</w:t>
      </w:r>
      <w:r>
        <w:rPr>
          <w:rFonts w:ascii="Bookman Old Style" w:hAnsi="Bookman Old Style"/>
          <w:sz w:val="28"/>
          <w:lang w:val="ru-RU"/>
        </w:rPr>
        <w:t xml:space="preserve"> –</w:t>
      </w:r>
      <w:r w:rsidR="006B08E6">
        <w:rPr>
          <w:rFonts w:ascii="Bookman Old Style" w:hAnsi="Bookman Old Style"/>
          <w:sz w:val="28"/>
          <w:lang w:val="ru-RU"/>
        </w:rPr>
        <w:t xml:space="preserve"> повествование сейчас и во время войны, как правительство Франции само вывезло своих евреев в лагеря смерти, как соседи относились к евреям</w:t>
      </w:r>
      <w:r w:rsidR="00DF2CEB">
        <w:rPr>
          <w:rFonts w:ascii="Bookman Old Style" w:hAnsi="Bookman Old Style"/>
          <w:sz w:val="28"/>
          <w:lang w:val="ru-RU"/>
        </w:rPr>
        <w:t xml:space="preserve"> в самом Париже, инт</w:t>
      </w:r>
      <w:bookmarkStart w:id="0" w:name="_GoBack"/>
      <w:bookmarkEnd w:id="0"/>
      <w:r w:rsidR="00DF2CEB">
        <w:rPr>
          <w:rFonts w:ascii="Bookman Old Style" w:hAnsi="Bookman Old Style"/>
          <w:sz w:val="28"/>
          <w:lang w:val="ru-RU"/>
        </w:rPr>
        <w:t>ервью с теми, кто был свидетелями событий</w:t>
      </w:r>
      <w:r w:rsidR="006B08E6">
        <w:rPr>
          <w:rFonts w:ascii="Bookman Old Style" w:hAnsi="Bookman Old Style"/>
          <w:sz w:val="28"/>
          <w:lang w:val="ru-RU"/>
        </w:rPr>
        <w:t>.</w:t>
      </w:r>
    </w:p>
    <w:p w:rsidR="006B08E6" w:rsidRPr="00B12F38" w:rsidRDefault="006B08E6" w:rsidP="008B7EB3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lang w:val="ru-RU"/>
        </w:rPr>
      </w:pPr>
      <w:r w:rsidRPr="006B08E6">
        <w:rPr>
          <w:rFonts w:ascii="Bookman Old Style" w:hAnsi="Bookman Old Style"/>
          <w:b/>
          <w:sz w:val="28"/>
          <w:lang w:val="ru-RU"/>
        </w:rPr>
        <w:t xml:space="preserve">Поп. 2009 г.- </w:t>
      </w:r>
      <w:r w:rsidR="000941AB" w:rsidRPr="000941AB">
        <w:rPr>
          <w:rFonts w:ascii="Bookman Old Style" w:hAnsi="Bookman Old Style"/>
          <w:sz w:val="28"/>
          <w:lang w:val="ru-RU"/>
        </w:rPr>
        <w:t xml:space="preserve">русская церковь во время войны, отношение </w:t>
      </w:r>
      <w:r w:rsidR="000941AB">
        <w:rPr>
          <w:rFonts w:ascii="Bookman Old Style" w:hAnsi="Bookman Old Style"/>
          <w:sz w:val="28"/>
          <w:lang w:val="ru-RU"/>
        </w:rPr>
        <w:t>к священникам и церкви; отношения между людьми</w:t>
      </w:r>
      <w:r w:rsidR="000941AB" w:rsidRPr="00B12F38">
        <w:rPr>
          <w:rFonts w:ascii="Bookman Old Style" w:hAnsi="Bookman Old Style"/>
          <w:b/>
          <w:sz w:val="28"/>
          <w:lang w:val="ru-RU"/>
        </w:rPr>
        <w:t>.</w:t>
      </w:r>
      <w:r w:rsidR="00B12F38" w:rsidRPr="00B12F38">
        <w:rPr>
          <w:rFonts w:ascii="Bookman Old Style" w:hAnsi="Bookman Old Style"/>
          <w:b/>
          <w:sz w:val="28"/>
          <w:lang w:val="ru-RU"/>
        </w:rPr>
        <w:t xml:space="preserve"> (Хорошо показано. Что и среди священников были те, кто за истинную веру и местное население поддержало восстановление церкви)</w:t>
      </w:r>
    </w:p>
    <w:p w:rsidR="006B10DA" w:rsidRPr="006B10DA" w:rsidRDefault="000941AB" w:rsidP="008B7EB3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8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>Иди и смотри, 1985 г.</w:t>
      </w:r>
      <w:r>
        <w:rPr>
          <w:rFonts w:ascii="Bookman Old Style" w:hAnsi="Bookman Old Style"/>
          <w:sz w:val="28"/>
          <w:lang w:val="ru-RU"/>
        </w:rPr>
        <w:t xml:space="preserve"> – 2 дня из жизни мальчика, которые превращают его в старика (по мотивам «Я из огненной деревни»).</w:t>
      </w:r>
    </w:p>
    <w:p w:rsidR="000941AB" w:rsidRPr="006B10DA" w:rsidRDefault="000941AB" w:rsidP="006B10DA">
      <w:pPr>
        <w:pStyle w:val="a3"/>
        <w:rPr>
          <w:rFonts w:ascii="Bookman Old Style" w:hAnsi="Bookman Old Style"/>
          <w:b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 xml:space="preserve"> </w:t>
      </w:r>
      <w:r w:rsidR="006B10DA">
        <w:rPr>
          <w:rFonts w:ascii="Bookman Old Style" w:hAnsi="Bookman Old Style"/>
          <w:b/>
          <w:sz w:val="28"/>
          <w:lang w:val="ru-RU"/>
        </w:rPr>
        <w:t>(</w:t>
      </w:r>
      <w:r w:rsidR="00B12F38">
        <w:rPr>
          <w:rFonts w:ascii="Bookman Old Style" w:hAnsi="Bookman Old Style"/>
          <w:b/>
          <w:sz w:val="28"/>
          <w:lang w:val="ru-RU"/>
        </w:rPr>
        <w:t>Очень тяжелый, но за весь фильм</w:t>
      </w:r>
      <w:r w:rsidR="006B10DA">
        <w:rPr>
          <w:rFonts w:ascii="Bookman Old Style" w:hAnsi="Bookman Old Style"/>
          <w:b/>
          <w:sz w:val="28"/>
          <w:lang w:val="ru-RU"/>
        </w:rPr>
        <w:t xml:space="preserve"> показаны </w:t>
      </w:r>
      <w:r w:rsidRPr="006B10DA">
        <w:rPr>
          <w:rFonts w:ascii="Bookman Old Style" w:hAnsi="Bookman Old Style"/>
          <w:b/>
          <w:sz w:val="28"/>
          <w:lang w:val="ru-RU"/>
        </w:rPr>
        <w:t>все тяготы</w:t>
      </w:r>
      <w:r w:rsidR="006B10DA">
        <w:rPr>
          <w:rFonts w:ascii="Bookman Old Style" w:hAnsi="Bookman Old Style"/>
          <w:b/>
          <w:sz w:val="28"/>
          <w:lang w:val="ru-RU"/>
        </w:rPr>
        <w:t xml:space="preserve"> Беларуси и её народа).</w:t>
      </w:r>
    </w:p>
    <w:p w:rsidR="000941AB" w:rsidRDefault="000941AB" w:rsidP="00D17F58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lang w:val="ru-RU"/>
        </w:rPr>
      </w:pPr>
      <w:r w:rsidRPr="000941AB">
        <w:rPr>
          <w:rFonts w:ascii="Bookman Old Style" w:hAnsi="Bookman Old Style"/>
          <w:b/>
          <w:sz w:val="28"/>
          <w:lang w:val="ru-RU"/>
        </w:rPr>
        <w:lastRenderedPageBreak/>
        <w:t>Операция «Финал» 2018 г.</w:t>
      </w:r>
      <w:r w:rsidRPr="000941AB">
        <w:rPr>
          <w:rFonts w:ascii="Bookman Old Style" w:hAnsi="Bookman Old Style"/>
          <w:sz w:val="28"/>
          <w:lang w:val="ru-RU"/>
        </w:rPr>
        <w:t xml:space="preserve"> –поиски и операция по захвату Адольфа Эйхмана — сотрудник гестапо, который заведовал отделом, отвечавшим за окончательное решение еврейского вопроса. В 1946 году ему удалось скрыться, но спустя пятнадцать лет израильская разведка выследила его. Была собрана команда </w:t>
      </w:r>
      <w:proofErr w:type="spellStart"/>
      <w:r w:rsidRPr="000941AB">
        <w:rPr>
          <w:rFonts w:ascii="Bookman Old Style" w:hAnsi="Bookman Old Style"/>
          <w:sz w:val="28"/>
          <w:lang w:val="ru-RU"/>
        </w:rPr>
        <w:t>спецагентов</w:t>
      </w:r>
      <w:proofErr w:type="spellEnd"/>
      <w:r w:rsidRPr="000941AB">
        <w:rPr>
          <w:rFonts w:ascii="Bookman Old Style" w:hAnsi="Bookman Old Style"/>
          <w:sz w:val="28"/>
          <w:lang w:val="ru-RU"/>
        </w:rPr>
        <w:t>, которым предстояло вывести его из страны и доставить в Израиль,</w:t>
      </w:r>
      <w:r>
        <w:rPr>
          <w:rFonts w:ascii="Bookman Old Style" w:hAnsi="Bookman Old Style"/>
          <w:sz w:val="28"/>
          <w:lang w:val="ru-RU"/>
        </w:rPr>
        <w:t xml:space="preserve"> где он предстанет перед судом</w:t>
      </w:r>
      <w:r w:rsidR="006B10DA">
        <w:rPr>
          <w:rFonts w:ascii="Bookman Old Style" w:hAnsi="Bookman Old Style"/>
          <w:sz w:val="28"/>
          <w:lang w:val="ru-RU"/>
        </w:rPr>
        <w:t>.</w:t>
      </w:r>
      <w:r>
        <w:rPr>
          <w:rFonts w:ascii="Bookman Old Style" w:hAnsi="Bookman Old Style"/>
          <w:sz w:val="28"/>
          <w:lang w:val="ru-RU"/>
        </w:rPr>
        <w:t xml:space="preserve"> (</w:t>
      </w:r>
      <w:r>
        <w:rPr>
          <w:rFonts w:ascii="Bookman Old Style" w:hAnsi="Bookman Old Style"/>
          <w:b/>
          <w:sz w:val="28"/>
          <w:lang w:val="ru-RU"/>
        </w:rPr>
        <w:t xml:space="preserve">динамичный, есть неточности, так как по реальным событиям, но есть и документальные кадры заседаний в </w:t>
      </w:r>
      <w:proofErr w:type="spellStart"/>
      <w:r>
        <w:rPr>
          <w:rFonts w:ascii="Bookman Old Style" w:hAnsi="Bookman Old Style"/>
          <w:b/>
          <w:sz w:val="28"/>
          <w:lang w:val="ru-RU"/>
        </w:rPr>
        <w:t>Ньюнберге</w:t>
      </w:r>
      <w:proofErr w:type="spellEnd"/>
      <w:r>
        <w:rPr>
          <w:rFonts w:ascii="Bookman Old Style" w:hAnsi="Bookman Old Style"/>
          <w:b/>
          <w:sz w:val="28"/>
          <w:lang w:val="ru-RU"/>
        </w:rPr>
        <w:t>)</w:t>
      </w:r>
    </w:p>
    <w:p w:rsidR="000941AB" w:rsidRDefault="000941AB" w:rsidP="000941A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>В лабиринте молчания.</w:t>
      </w:r>
      <w:r>
        <w:rPr>
          <w:rFonts w:ascii="Bookman Old Style" w:hAnsi="Bookman Old Style"/>
          <w:sz w:val="28"/>
          <w:lang w:val="ru-RU"/>
        </w:rPr>
        <w:t xml:space="preserve"> </w:t>
      </w:r>
      <w:r w:rsidRPr="000941AB">
        <w:rPr>
          <w:rFonts w:ascii="Bookman Old Style" w:hAnsi="Bookman Old Style"/>
          <w:b/>
          <w:sz w:val="28"/>
          <w:lang w:val="ru-RU"/>
        </w:rPr>
        <w:t>2014 г. -</w:t>
      </w:r>
      <w:r w:rsidRPr="000941AB">
        <w:rPr>
          <w:rFonts w:ascii="Bookman Old Style" w:hAnsi="Bookman Old Style"/>
          <w:sz w:val="28"/>
          <w:lang w:val="ru-RU"/>
        </w:rPr>
        <w:t xml:space="preserve"> о подготовке и проведении так называемых «</w:t>
      </w:r>
      <w:proofErr w:type="spellStart"/>
      <w:r w:rsidRPr="000941AB">
        <w:rPr>
          <w:rFonts w:ascii="Bookman Old Style" w:hAnsi="Bookman Old Style"/>
          <w:sz w:val="28"/>
          <w:lang w:val="ru-RU"/>
        </w:rPr>
        <w:t>Освенцимских</w:t>
      </w:r>
      <w:proofErr w:type="spellEnd"/>
      <w:r w:rsidRPr="000941AB">
        <w:rPr>
          <w:rFonts w:ascii="Bookman Old Style" w:hAnsi="Bookman Old Style"/>
          <w:sz w:val="28"/>
          <w:lang w:val="ru-RU"/>
        </w:rPr>
        <w:t xml:space="preserve"> процессов» — судах над надзирателями, охранниками и другими работниками концлагеря Освенцим (</w:t>
      </w:r>
      <w:proofErr w:type="spellStart"/>
      <w:r w:rsidRPr="000941AB">
        <w:rPr>
          <w:rFonts w:ascii="Bookman Old Style" w:hAnsi="Bookman Old Style"/>
          <w:sz w:val="28"/>
          <w:lang w:val="ru-RU"/>
        </w:rPr>
        <w:t>Аушвиц</w:t>
      </w:r>
      <w:proofErr w:type="spellEnd"/>
      <w:r w:rsidRPr="000941AB">
        <w:rPr>
          <w:rFonts w:ascii="Bookman Old Style" w:hAnsi="Bookman Old Style"/>
          <w:sz w:val="28"/>
          <w:lang w:val="ru-RU"/>
        </w:rPr>
        <w:t>), которые проходили во Фран</w:t>
      </w:r>
      <w:r>
        <w:rPr>
          <w:rFonts w:ascii="Bookman Old Style" w:hAnsi="Bookman Old Style"/>
          <w:sz w:val="28"/>
          <w:lang w:val="ru-RU"/>
        </w:rPr>
        <w:t>кфурте-на-Майне в 1960-х годах</w:t>
      </w:r>
      <w:r w:rsidRPr="000941AB">
        <w:rPr>
          <w:rFonts w:ascii="Bookman Old Style" w:hAnsi="Bookman Old Style"/>
          <w:sz w:val="28"/>
          <w:lang w:val="ru-RU"/>
        </w:rPr>
        <w:t>.</w:t>
      </w:r>
      <w:r>
        <w:rPr>
          <w:rFonts w:ascii="Bookman Old Style" w:hAnsi="Bookman Old Style"/>
          <w:sz w:val="28"/>
          <w:lang w:val="ru-RU"/>
        </w:rPr>
        <w:t xml:space="preserve"> </w:t>
      </w:r>
      <w:r w:rsidRPr="000941AB">
        <w:rPr>
          <w:rFonts w:ascii="Bookman Old Style" w:hAnsi="Bookman Old Style"/>
          <w:sz w:val="28"/>
          <w:lang w:val="ru-RU"/>
        </w:rPr>
        <w:t xml:space="preserve">Действие фильма начинается в 1958 году. </w:t>
      </w:r>
      <w:r>
        <w:rPr>
          <w:rFonts w:ascii="Bookman Old Style" w:hAnsi="Bookman Old Style"/>
          <w:sz w:val="28"/>
          <w:lang w:val="ru-RU"/>
        </w:rPr>
        <w:t>М</w:t>
      </w:r>
      <w:r w:rsidRPr="000941AB">
        <w:rPr>
          <w:rFonts w:ascii="Bookman Old Style" w:hAnsi="Bookman Old Style"/>
          <w:sz w:val="28"/>
          <w:lang w:val="ru-RU"/>
        </w:rPr>
        <w:t xml:space="preserve">олодой прокурор, деятельность которого в основном заключается в разборе дел, связанных с нарушениями дорожного движения. Через журналиста Томаса </w:t>
      </w:r>
      <w:proofErr w:type="spellStart"/>
      <w:r w:rsidRPr="000941AB">
        <w:rPr>
          <w:rFonts w:ascii="Bookman Old Style" w:hAnsi="Bookman Old Style"/>
          <w:sz w:val="28"/>
          <w:lang w:val="ru-RU"/>
        </w:rPr>
        <w:t>Гнилку</w:t>
      </w:r>
      <w:proofErr w:type="spellEnd"/>
      <w:r w:rsidRPr="000941AB">
        <w:rPr>
          <w:rFonts w:ascii="Bookman Old Style" w:hAnsi="Bookman Old Style"/>
          <w:sz w:val="28"/>
          <w:lang w:val="ru-RU"/>
        </w:rPr>
        <w:t xml:space="preserve"> </w:t>
      </w:r>
      <w:proofErr w:type="spellStart"/>
      <w:r w:rsidRPr="000941AB">
        <w:rPr>
          <w:rFonts w:ascii="Bookman Old Style" w:hAnsi="Bookman Old Style"/>
          <w:sz w:val="28"/>
          <w:lang w:val="ru-RU"/>
        </w:rPr>
        <w:t>Радманн</w:t>
      </w:r>
      <w:proofErr w:type="spellEnd"/>
      <w:r w:rsidRPr="000941AB">
        <w:rPr>
          <w:rFonts w:ascii="Bookman Old Style" w:hAnsi="Bookman Old Style"/>
          <w:sz w:val="28"/>
          <w:lang w:val="ru-RU"/>
        </w:rPr>
        <w:t xml:space="preserve"> знакомится с выжившим у</w:t>
      </w:r>
      <w:r>
        <w:rPr>
          <w:rFonts w:ascii="Bookman Old Style" w:hAnsi="Bookman Old Style"/>
          <w:sz w:val="28"/>
          <w:lang w:val="ru-RU"/>
        </w:rPr>
        <w:t xml:space="preserve">зником Освенцима Симоном </w:t>
      </w:r>
      <w:proofErr w:type="spellStart"/>
      <w:r>
        <w:rPr>
          <w:rFonts w:ascii="Bookman Old Style" w:hAnsi="Bookman Old Style"/>
          <w:sz w:val="28"/>
          <w:lang w:val="ru-RU"/>
        </w:rPr>
        <w:t>Киршем</w:t>
      </w:r>
      <w:proofErr w:type="spellEnd"/>
      <w:r>
        <w:rPr>
          <w:rFonts w:ascii="Bookman Old Style" w:hAnsi="Bookman Old Style"/>
          <w:sz w:val="28"/>
          <w:lang w:val="ru-RU"/>
        </w:rPr>
        <w:t xml:space="preserve">, </w:t>
      </w:r>
      <w:r w:rsidRPr="000941AB">
        <w:rPr>
          <w:rFonts w:ascii="Bookman Old Style" w:hAnsi="Bookman Old Style"/>
          <w:sz w:val="28"/>
          <w:lang w:val="ru-RU"/>
        </w:rPr>
        <w:t>который сообщает ему, что он узнал одного из бывших лагерных надзирателей, который тепер</w:t>
      </w:r>
      <w:r>
        <w:rPr>
          <w:rFonts w:ascii="Bookman Old Style" w:hAnsi="Bookman Old Style"/>
          <w:sz w:val="28"/>
          <w:lang w:val="ru-RU"/>
        </w:rPr>
        <w:t>ь работает школьным учителем.</w:t>
      </w:r>
    </w:p>
    <w:p w:rsidR="000941AB" w:rsidRPr="000941AB" w:rsidRDefault="000941AB" w:rsidP="000941AB">
      <w:pPr>
        <w:ind w:left="360"/>
        <w:rPr>
          <w:rFonts w:ascii="Bookman Old Style" w:hAnsi="Bookman Old Style"/>
          <w:sz w:val="28"/>
          <w:lang w:val="ru-RU"/>
        </w:rPr>
      </w:pPr>
      <w:proofErr w:type="gramStart"/>
      <w:r w:rsidRPr="000941AB">
        <w:rPr>
          <w:rFonts w:ascii="Bookman Old Style" w:hAnsi="Bookman Old Style"/>
          <w:b/>
          <w:sz w:val="28"/>
          <w:lang w:val="ru-RU"/>
        </w:rPr>
        <w:t>( немного</w:t>
      </w:r>
      <w:proofErr w:type="gramEnd"/>
      <w:r w:rsidRPr="000941AB">
        <w:rPr>
          <w:rFonts w:ascii="Bookman Old Style" w:hAnsi="Bookman Old Style"/>
          <w:b/>
          <w:sz w:val="28"/>
          <w:lang w:val="ru-RU"/>
        </w:rPr>
        <w:t xml:space="preserve"> занудный, но если нарезать то есть моменты хорошие)</w:t>
      </w:r>
    </w:p>
    <w:sectPr w:rsidR="000941AB" w:rsidRPr="000941AB" w:rsidSect="008B7EB3">
      <w:pgSz w:w="12240" w:h="15840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13A76"/>
    <w:multiLevelType w:val="hybridMultilevel"/>
    <w:tmpl w:val="FA122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10"/>
    <w:rsid w:val="00013974"/>
    <w:rsid w:val="000941AB"/>
    <w:rsid w:val="0067100F"/>
    <w:rsid w:val="006B08E6"/>
    <w:rsid w:val="006B10DA"/>
    <w:rsid w:val="008B7EB3"/>
    <w:rsid w:val="009E0510"/>
    <w:rsid w:val="00B12F38"/>
    <w:rsid w:val="00D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7914"/>
  <w15:chartTrackingRefBased/>
  <w15:docId w15:val="{98D75764-3698-4521-BCB6-D18285EA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4</cp:revision>
  <dcterms:created xsi:type="dcterms:W3CDTF">2019-11-25T12:05:00Z</dcterms:created>
  <dcterms:modified xsi:type="dcterms:W3CDTF">2019-11-25T13:03:00Z</dcterms:modified>
</cp:coreProperties>
</file>