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D58" w:rsidRPr="00657D58" w:rsidRDefault="00657D58" w:rsidP="00365C3B">
      <w:pPr>
        <w:spacing w:line="240" w:lineRule="auto"/>
        <w:jc w:val="center"/>
        <w:textAlignment w:val="baseline"/>
        <w:outlineLvl w:val="0"/>
        <w:rPr>
          <w:rFonts w:ascii="Segoe UI" w:eastAsia="Times New Roman" w:hAnsi="Segoe UI" w:cs="Segoe UI"/>
          <w:kern w:val="36"/>
          <w:sz w:val="36"/>
          <w:szCs w:val="48"/>
          <w:lang w:val="ru-RU"/>
        </w:rPr>
      </w:pPr>
      <w:r w:rsidRPr="00657D58">
        <w:rPr>
          <w:rFonts w:ascii="Segoe UI" w:eastAsia="Times New Roman" w:hAnsi="Segoe UI" w:cs="Segoe UI"/>
          <w:kern w:val="36"/>
          <w:sz w:val="36"/>
          <w:szCs w:val="48"/>
          <w:lang w:val="ru-RU"/>
        </w:rPr>
        <w:t>Тест по истории Начало Великой Отечественной войны</w:t>
      </w:r>
    </w:p>
    <w:p w:rsidR="00657D58" w:rsidRPr="00657D58" w:rsidRDefault="00657D58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1.</w:t>
      </w:r>
      <w:r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Что было одним из последствий подписания пакта о нена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падении между Германией и СССР?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дипломатическое признание СССР со стороны Велико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британии и Франции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вступление СССР в Лигу Наций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приглашение советских представителей на международ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ную конференцию в Генуе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присоединение к СССР Западной Белоруссии и Запад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ной Украины</w:t>
      </w:r>
    </w:p>
    <w:p w:rsidR="00657D58" w:rsidRPr="00657D58" w:rsidRDefault="00657D58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2.</w:t>
      </w:r>
      <w:r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Оборонительная линия, которую штурмовали советские войска в войне с Финляндией в 1939 г., называлась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Линия Мажино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Линия Маннергейма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 xml:space="preserve">3) Линия </w:t>
      </w:r>
      <w:proofErr w:type="spellStart"/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Керзона</w:t>
      </w:r>
      <w:proofErr w:type="spellEnd"/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Железный вал</w:t>
      </w:r>
    </w:p>
    <w:p w:rsidR="00657D58" w:rsidRPr="00657D58" w:rsidRDefault="00657D58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3.</w:t>
      </w:r>
      <w:r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Какая из перечисленных стран выступила в 1941 г. на сто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роне Германии в войне против СССР?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Турция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Швеция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Румыния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Япония</w:t>
      </w:r>
    </w:p>
    <w:p w:rsidR="00657D58" w:rsidRPr="00657D58" w:rsidRDefault="00657D58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4.</w:t>
      </w:r>
      <w:r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Прочтите отрывок из воспоминаний и укажите название ор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гана власти, о котором идет речь.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«30 июня 1941 г. был создан чрезвычайный орган — во гла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ве с И.В. Сталиным. Он стал авторитетным органом руководства обороной страны, сосредоточившим в своих руках всю полноту власти. Гражданские, партийные, советские организации были обязаны выполнять все его постановления и распоряжения…».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Ставка Верховного главнокомандования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Государственный Комитет Обороны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Верховный Совет СССР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Всесоюзный центральный исполнительный комитет</w:t>
      </w:r>
    </w:p>
    <w:p w:rsidR="00657D58" w:rsidRPr="00657D58" w:rsidRDefault="00657D58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lastRenderedPageBreak/>
        <w:t>5.</w:t>
      </w:r>
      <w:r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Воины дивизии генерала И.В. Панфилова прославились по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сле подвига, совершенного в ходе обороны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Смоленска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Ленинграда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Киева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Москвы</w:t>
      </w:r>
    </w:p>
    <w:p w:rsidR="00657D58" w:rsidRPr="00657D58" w:rsidRDefault="00657D58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6.</w:t>
      </w:r>
      <w:r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 xml:space="preserve">Прочтите отрывок из воспоминаний И. </w:t>
      </w:r>
      <w:proofErr w:type="spellStart"/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Друяна</w:t>
      </w:r>
      <w:proofErr w:type="spellEnd"/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 xml:space="preserve"> и определи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те, о каком городе в нем идет речь.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«В мае 1942 года коллектив нашего завода получил важ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нейшее задание — изготовить 137 километров силового подвод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 xml:space="preserve">ного кабеля напряжением 35 киловольт. Он предназначался для прокладки по дну Ладоги линии электропередачи, которая должна была связать осажденный город с </w:t>
      </w:r>
      <w:proofErr w:type="spellStart"/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Волховской</w:t>
      </w:r>
      <w:proofErr w:type="spellEnd"/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 xml:space="preserve"> ГЭС.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…У нас было все для того, чтобы выполнить задание, — и материалы, и производственные мощности, — не было лишь сил. Истощенные, голодные люди едва держались на ногах. Но люди эти были сильной воли, и они совершили чудо, они сделали не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 xml:space="preserve">возможное… 23 </w:t>
      </w:r>
      <w:proofErr w:type="gramStart"/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сентября 1942 года</w:t>
      </w:r>
      <w:proofErr w:type="gramEnd"/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 xml:space="preserve"> осажденный город получил дополнительную электроэнергию. Она пришла по кабелю, изго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товленному коллективом завода».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Сталинград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Москва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Ленинград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Севастополь</w:t>
      </w:r>
    </w:p>
    <w:p w:rsidR="00657D58" w:rsidRPr="00657D58" w:rsidRDefault="00657D58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7.</w:t>
      </w:r>
      <w:r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Что было главной причиной победы советских войск под Москвой зимой 1941-1942 гг.?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превосходство советских войск в военной технике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открытие союзниками второго фронта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героизм и мужество советских солдат и офицеров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отказ союзников Германии поддержать ее наступатель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ные операции</w:t>
      </w:r>
    </w:p>
    <w:p w:rsidR="00657D58" w:rsidRPr="00657D58" w:rsidRDefault="00657D58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8.</w:t>
      </w:r>
      <w:r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Запишите слово (термин), о котором идет речь.</w:t>
      </w:r>
    </w:p>
    <w:p w:rsidR="00657D58" w:rsidRPr="00657D58" w:rsidRDefault="00657D58" w:rsidP="00413FA9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 xml:space="preserve">«Название немецкой военной операции по захвату Москвы осенью 1941 г. — </w:t>
      </w:r>
    </w:p>
    <w:p w:rsidR="00183B25" w:rsidRDefault="00183B25" w:rsidP="00657D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</w:pPr>
    </w:p>
    <w:p w:rsidR="00183B25" w:rsidRDefault="00183B25" w:rsidP="00657D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</w:pPr>
    </w:p>
    <w:p w:rsidR="00657D58" w:rsidRPr="00657D58" w:rsidRDefault="00413FA9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lastRenderedPageBreak/>
        <w:t>9.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В результате советско-финляндской войны 1939-1940 гг.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к СССР отошла часть Карельского перешейка, что по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зволило отодвинуть границу от Ленинграда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Финляндия вошла в состав СССР на правах союзной республики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был заключен мир без территориальных уступок с обеих сторон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в Финляндии пришло к власти дружественное СССР пра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вительство, был заключен советско-финляндский оборо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нительный союз</w:t>
      </w:r>
    </w:p>
    <w:p w:rsidR="00657D58" w:rsidRPr="00657D58" w:rsidRDefault="00413FA9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10</w:t>
      </w:r>
      <w:r w:rsidR="00657D58"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.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Какая из перечисленных советских республик была обра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зована в 1940 г.?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Киргизская ССР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Узбекская ССР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Армянская ССР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Молдавская ССР</w:t>
      </w:r>
    </w:p>
    <w:p w:rsidR="00657D58" w:rsidRPr="00657D58" w:rsidRDefault="00413FA9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11</w:t>
      </w:r>
      <w:r w:rsidR="00657D58"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.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Какая из перечисленных стран выступила в 1941 г. на сто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роне Германии в войне против СССР?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Турция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Швеция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Япония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Венгрия</w:t>
      </w:r>
    </w:p>
    <w:p w:rsidR="00657D58" w:rsidRPr="00657D58" w:rsidRDefault="00413FA9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12</w:t>
      </w:r>
      <w:r w:rsidR="00657D58"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.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Прочтите отрывок из постановления Президиума Верховно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го Совета СССР, СНК СССР и ЦК ВКП(б) и определите про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пущенную в тексте фамилию.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«Президиум Верховного Совета СССР, Совнарком СССР и ЦК ВКП(б) постановляют: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1) Назначить Председателя Государственного Комитета Обороны и Народного Комиссара Обороны т. __________ Верховным Главнокомандующим всех войск Рабоче-Крестьянской Красной Армии и Военно-Морского флота».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Г.К. Жуков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К.Е. Ворошилов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И.В. Сталин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В.М. Молотов</w:t>
      </w:r>
    </w:p>
    <w:p w:rsidR="00657D58" w:rsidRPr="00657D58" w:rsidRDefault="00413FA9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13</w:t>
      </w:r>
      <w:r w:rsidR="00657D58"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.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В битве под Москвой особую стойкость и героизм проявила дивизия под командованием генерала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И.В. Панфилова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 xml:space="preserve">2) В.Г. </w:t>
      </w:r>
      <w:proofErr w:type="spellStart"/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Клочкова</w:t>
      </w:r>
      <w:proofErr w:type="spellEnd"/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lastRenderedPageBreak/>
        <w:t>3) Д.Г. Павлова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П.М. Гаврилова</w:t>
      </w:r>
    </w:p>
    <w:p w:rsidR="00657D58" w:rsidRPr="00657D58" w:rsidRDefault="00413FA9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14</w:t>
      </w:r>
      <w:r w:rsidR="00657D58"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.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Прочтите отрывок из воспоминаний и определите, о поло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жении жителей в каком городе в годы Великой Отечествен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ной войны в нем говорится.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«Сколько восторгов было, когда прибавили хлеба. В булоч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ных кричали «ура». Восстановить разрушенные силы эта прибав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ка не может. Дело ясное. Народ валится… Но она принесла с со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бой надежду: будет лучше!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Каждый упоминает Ладожское озеро. Ледовая дорога. Ле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довая трасса. Дорога к жизни».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Сталинград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Москва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Ленинград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Киев</w:t>
      </w:r>
    </w:p>
    <w:p w:rsidR="00657D58" w:rsidRPr="00657D58" w:rsidRDefault="00413FA9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15</w:t>
      </w:r>
      <w:r w:rsidR="00657D58"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.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Каково главное значение победы советских войск в битве за Москву?</w:t>
      </w:r>
    </w:p>
    <w:p w:rsidR="00657D58" w:rsidRPr="00657D58" w:rsidRDefault="00657D58" w:rsidP="00657D58">
      <w:pPr>
        <w:shd w:val="clear" w:color="auto" w:fill="FFFFFF"/>
        <w:spacing w:after="39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1) сорван план «молниеносной войны» и развеян миф о не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победимости гитлеровских войск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2) завершен коренной перелом в Великой Отечественной воине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3) наступательная инициатива окончательно перешла к со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softHyphen/>
        <w:t>ветским войскам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4) союзники сразу после Московской битвы смогли открыть второй фронт в Европе</w:t>
      </w:r>
    </w:p>
    <w:p w:rsidR="00657D58" w:rsidRPr="00657D58" w:rsidRDefault="00413FA9" w:rsidP="00657D5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16</w:t>
      </w:r>
      <w:r w:rsidR="00657D58" w:rsidRPr="00657D58">
        <w:rPr>
          <w:rFonts w:ascii="inherit" w:eastAsia="Times New Roman" w:hAnsi="inherit" w:cs="Segoe UI"/>
          <w:b/>
          <w:bCs/>
          <w:color w:val="555555"/>
          <w:sz w:val="26"/>
          <w:szCs w:val="26"/>
          <w:bdr w:val="none" w:sz="0" w:space="0" w:color="auto" w:frame="1"/>
          <w:lang w:val="ru-RU"/>
        </w:rPr>
        <w:t>.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</w:rPr>
        <w:t> </w:t>
      </w:r>
      <w:r w:rsidR="00657D58"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Запишите слово (термин), о котором идет речь.</w:t>
      </w:r>
    </w:p>
    <w:p w:rsidR="00657D58" w:rsidRDefault="00657D58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«Название немецкого плана нападения на СССР, разработанного в декабре 1940 г., — __________».</w:t>
      </w:r>
    </w:p>
    <w:p w:rsidR="0080460A" w:rsidRDefault="0080460A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</w:pPr>
      <w:r w:rsidRPr="0080460A"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>17.</w:t>
      </w:r>
      <w:r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 xml:space="preserve"> Когда был взят Минск?</w:t>
      </w:r>
    </w:p>
    <w:p w:rsidR="0080460A" w:rsidRDefault="0080460A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</w:pPr>
      <w:r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>18.Когда была оккупирована вся Беларусь?</w:t>
      </w:r>
    </w:p>
    <w:p w:rsidR="0080460A" w:rsidRDefault="0080460A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</w:pPr>
      <w:r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>19. Когда был взят Киев?</w:t>
      </w:r>
    </w:p>
    <w:p w:rsidR="0080460A" w:rsidRDefault="0080460A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</w:pPr>
      <w:r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>20. Когда состоялся Парад Победы на красной площади во время войны?</w:t>
      </w:r>
    </w:p>
    <w:p w:rsidR="0080460A" w:rsidRDefault="0080460A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</w:pPr>
      <w:r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>21. Фамилия летчика, осуществившего ночной таран в боях за Москву?</w:t>
      </w:r>
    </w:p>
    <w:p w:rsidR="0080460A" w:rsidRDefault="0080460A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</w:pPr>
      <w:r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>22.Кто командовал бойцами из стрелковой дивизии генерала____________. Не пропустившие танки на Москву?</w:t>
      </w:r>
    </w:p>
    <w:p w:rsidR="0080460A" w:rsidRDefault="0080460A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</w:pPr>
      <w:r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>23.Кому принадлежат слова</w:t>
      </w:r>
      <w:bookmarkStart w:id="0" w:name="_GoBack"/>
      <w:bookmarkEnd w:id="0"/>
      <w:r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>: «Велика Россия, а отступать некуда?»</w:t>
      </w:r>
    </w:p>
    <w:p w:rsidR="0080460A" w:rsidRDefault="0080460A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</w:pPr>
      <w:r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>24.Суть приказа № 227</w:t>
      </w:r>
    </w:p>
    <w:p w:rsidR="0080460A" w:rsidRDefault="0080460A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</w:pPr>
      <w:r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  <w:t>25. Начало блокады Ленинграда.</w:t>
      </w:r>
    </w:p>
    <w:p w:rsidR="0080460A" w:rsidRDefault="0080460A" w:rsidP="008046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555555"/>
          <w:sz w:val="26"/>
          <w:szCs w:val="26"/>
          <w:lang w:val="ru-RU"/>
        </w:rPr>
      </w:pPr>
    </w:p>
    <w:p w:rsidR="00657D58" w:rsidRPr="00657D58" w:rsidRDefault="00657D58" w:rsidP="00413FA9">
      <w:pPr>
        <w:pBdr>
          <w:left w:val="single" w:sz="48" w:space="24" w:color="A7D165"/>
          <w:right w:val="single" w:sz="48" w:space="15" w:color="A7D165"/>
        </w:pBd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555555"/>
          <w:sz w:val="26"/>
          <w:szCs w:val="26"/>
          <w:lang w:val="ru-RU"/>
        </w:rPr>
      </w:pPr>
      <w:r w:rsidRPr="00657D58">
        <w:rPr>
          <w:rFonts w:ascii="inherit" w:eastAsia="Times New Roman" w:hAnsi="inherit" w:cs="Segoe UI"/>
          <w:color w:val="555555"/>
          <w:sz w:val="30"/>
          <w:szCs w:val="30"/>
          <w:bdr w:val="none" w:sz="0" w:space="0" w:color="auto" w:frame="1"/>
          <w:lang w:val="ru-RU"/>
        </w:rPr>
        <w:lastRenderedPageBreak/>
        <w:t>Ответы на тест по истории Начало Великой Отечественной войны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Pr="00657D58">
        <w:rPr>
          <w:rFonts w:ascii="inherit" w:eastAsia="Times New Roman" w:hAnsi="inherit" w:cs="Segoe UI"/>
          <w:color w:val="555555"/>
          <w:sz w:val="30"/>
          <w:szCs w:val="30"/>
          <w:bdr w:val="none" w:sz="0" w:space="0" w:color="auto" w:frame="1"/>
          <w:lang w:val="ru-RU"/>
        </w:rPr>
        <w:t>1 вариант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1-4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2-2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3-3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4-2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5-4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6-3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7-3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  <w:t>8-Тайфун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Pr="00657D58">
        <w:rPr>
          <w:rFonts w:ascii="inherit" w:eastAsia="Times New Roman" w:hAnsi="inherit" w:cs="Segoe UI"/>
          <w:color w:val="555555"/>
          <w:sz w:val="30"/>
          <w:szCs w:val="30"/>
          <w:bdr w:val="none" w:sz="0" w:space="0" w:color="auto" w:frame="1"/>
          <w:lang w:val="ru-RU"/>
        </w:rPr>
        <w:t>2 вариант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="00413FA9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9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-1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="00413FA9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10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-4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="00413FA9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11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-4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="00413FA9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12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-3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="00413FA9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13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-1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="00413FA9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14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-3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="00413FA9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15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-1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br/>
      </w:r>
      <w:r w:rsidR="00413FA9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16</w:t>
      </w:r>
      <w:r w:rsidRPr="00657D58">
        <w:rPr>
          <w:rFonts w:ascii="Segoe UI" w:eastAsia="Times New Roman" w:hAnsi="Segoe UI" w:cs="Segoe UI"/>
          <w:color w:val="555555"/>
          <w:sz w:val="26"/>
          <w:szCs w:val="26"/>
          <w:lang w:val="ru-RU"/>
        </w:rPr>
        <w:t>-Барбаросса</w:t>
      </w:r>
    </w:p>
    <w:p w:rsidR="00050816" w:rsidRDefault="00050816">
      <w:pPr>
        <w:rPr>
          <w:lang w:val="ru-RU"/>
        </w:rPr>
      </w:pPr>
    </w:p>
    <w:p w:rsidR="00183B25" w:rsidRDefault="00183B2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657D58" w:rsidRPr="00183B25" w:rsidRDefault="00657D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Великая Отечественная война</w:t>
      </w: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Начальный период войны</w:t>
      </w: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</w:p>
    <w:p w:rsidR="00657D58" w:rsidRPr="00183B25" w:rsidRDefault="00657D58" w:rsidP="00657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Расположите в хронологической последовательности исторические события.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цифры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которыми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обозначены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исторические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правильной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последовательности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1)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Ржевско-Вяземская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операция</w:t>
      </w:r>
      <w:proofErr w:type="spellEnd"/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Смоленское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сражение</w:t>
      </w:r>
      <w:proofErr w:type="spellEnd"/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оборона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Брестской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крепости</w:t>
      </w:r>
      <w:proofErr w:type="spellEnd"/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7. Задание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три из перечисленных военных деятелей руководили РККА в начальный период великой Отечественной войны? Запишите в таблицу цифры, под которыми они указаны.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2) Л. Б. Каменев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3) К.К.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Рокосовский</w:t>
      </w:r>
      <w:proofErr w:type="spellEnd"/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 И.С. Конев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5) А.И. Еременко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6) Г. Е. Львов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А) ______________ битва началась с наступления германских войск, согласно подготовленной немецким командованием операции «Цитадель</w:t>
      </w:r>
      <w:proofErr w:type="gram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 .</w:t>
      </w:r>
      <w:proofErr w:type="gramEnd"/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Б) Василий Чуйков прославился при обороне г. ____________.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В) Героем обороны крепости-героя Бреста является ____________.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Пропущенные элементы: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1) А. Матросов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2) Московская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3) Е.М. Фомин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 Москва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5) Ржевская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6) Сталинград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Запишите в ответ цифры, расположив их в порядке, соответствующем буквам: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10. Прочтите отрывок из воспоминаний и укажите битву о которой идет речь.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«Перебрав все возможные варианты, мы решили предложить И. В. Сталину следующий план действий: первое — активной обороной продолжать изматывать противника, второе — приступить к подготовке контрнаступлениями, чтобы нанести противнику... такой удар, который резко изменил стратегическую обстановку на юге в нашу пользу...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 оценке противника мы исходили из того, что фашистская Германия уже не в состоянии выполнить свой стратегический план 1942 года. Тех сил и средств, которыми к осени 1942 года располагала Германия, не хватит для завершения задач ни на Северном Кавказе, ни в районе Дона и Волги...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Генеральный штаб на основе данных фронтов изучил сильные и слабые стороны немецких, венгерских, итальянских и румынских войск. Войска сателлитов по сравнению с немецкими были хуже вооружены, менее опытны, недостаточно боеспособны даже в обороне. И самое главное — их </w:t>
      </w:r>
      <w:proofErr w:type="gram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солдаты</w:t>
      </w:r>
      <w:proofErr w:type="gram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да и многие офицеры не хотели умирать за чужие интересы на далеких полях России...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Положение противника усугублялось ещё и тем, что... у него было очень мало войск в оперативном резерве, не более шести дивизий, да и те были разбросаны на широком фронте... Нам благоприятствовала и оперативная конфигурация всего фронта противника: наши войска занимали охватывающее положение...»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Pr="00183B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96030" cy="4380865"/>
            <wp:effectExtent l="0" t="0" r="0" b="635"/>
            <wp:docPr id="13" name="Рисунок 13" descr="hello_html_m5673b6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5673b61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13.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Запишите </w:t>
      </w:r>
      <w:proofErr w:type="gram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словом</w:t>
      </w:r>
      <w:proofErr w:type="gram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пропущенный во фразе год: «Изображённая на схеме битва началась в тысяча девятьсот сорок ________ году».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14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Напишите фамилию советского военачальника, возглавлявшего в этой битве Западный фронт и сыгравшего ключевую роль в разработке данной операции советских </w:t>
      </w:r>
      <w:proofErr w:type="gram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войск..</w:t>
      </w:r>
      <w:proofErr w:type="gramEnd"/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15.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Рассмотрите схему событий одного из периодов Великой Отечественной войны и выполните задание Укажите название события, обозначенные на схеме.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16.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суждения, относящиеся к событиям, обозначенным на схеме, являются верными? Выберите три суждения из шести предложенных. Запишите в таблицу цифры, под которыми они указаны.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1) Изображённая на схеме битва происходила в летний период.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2) Изображённым на схеме событиям предшествовало осуществление немецкими войсками операции «Тайфун».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3) </w:t>
      </w:r>
      <w:proofErr w:type="gram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ходе данной битвы советские войска имели подавляющее преимущество в военной технике над противником.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4) Операция советских войск, ход которой отображён на схеме, получила кодовое обозначение «Кольцо».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5) Значимую роль в победе советских войск в этой битве сыграл разведчик Р. Зорге, благодаря сведениям которого СССР смог перебросить к месту битвы несколько дивизий с Дальнего Востока.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6) Значение данной битвы состоит в том, что она стала первым крупным поражением вермахта во Второй мировой войне.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18. Задание 18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№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3697.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Рассмотрите изображение и выполните задание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36645" cy="2743200"/>
            <wp:effectExtent l="0" t="0" r="1905" b="0"/>
            <wp:docPr id="12" name="Рисунок 12" descr="hello_html_41507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4150771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1) Непосредственным участником события, которому посвящена карикатура, являлся Ф. Рузвельт.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2) Данная карикатура создана в 1935 г.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3) Событие, которому посвящена карикатура, оказало значительное влияние на смену внешнеполитического курса СССР.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 Событие, которому посвящена карикатура, произошло в Берлине.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5) На данной карикатуре изображены представители Англии и Франции.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Великая Отечественная война</w:t>
      </w: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Начальный период войны</w:t>
      </w:r>
    </w:p>
    <w:p w:rsidR="00657D58" w:rsidRPr="00183B25" w:rsidRDefault="00657D58" w:rsidP="00657D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</w:p>
    <w:p w:rsidR="00657D58" w:rsidRPr="00183B25" w:rsidRDefault="00657D58" w:rsidP="00657D5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Расположите в хронологической последовательности исторические события.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цифры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которыми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обозначены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исторические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правильной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последовательности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1)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Ржевско-Вяземская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операция</w:t>
      </w:r>
      <w:proofErr w:type="spellEnd"/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Смоленское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сражение</w:t>
      </w:r>
      <w:proofErr w:type="spellEnd"/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оборона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Брестской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крепости</w:t>
      </w:r>
      <w:proofErr w:type="spellEnd"/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7. Задание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три из перечисленных военных деятелей руководили РККА в начальный период великой Отечественной войны? Запишите в таблицу цифры, под которыми они указаны.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2) Л. Б. Каменев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3) М.П.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Кирпонос</w:t>
      </w:r>
      <w:proofErr w:type="spellEnd"/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 П. Н. Милюков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5) Н.Ф. Ватутин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6) Г. Е. Львов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А) </w:t>
      </w:r>
      <w:proofErr w:type="gram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ходе битвы за ____________ проходили кровопролитные сражения в районе Мамаева кургана.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Б) Героем обороны крепости-героя Бреста является ____________.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В) До 6 декабря 1941 г. советские войска вели ожесточённые оборонительные бои под ____________, сдерживая наступление ударных фланговых группировок противника и отражая его вспомогательные удары на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Истринском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Звенигородском и Наро-Фоминском направлениях.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Пропущенные элементы: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1) Киев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2) А. М. Матросов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3) Сталинград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 Е. М. Фомин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5) Ленинград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6) Москва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Запишите в ответ цифры, расположив их в порядке, соответствующем буквам: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10. Задание 10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№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8023.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Прочтите отрывок из воспоминаний советского полководца и укажите автора мемуаров.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«Я тотчас же доложил наркому и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В. Сталину то, что передал М. А.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Пуркаев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 В. Сталин сказал: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Приезжайте с наркомом в Кремль.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Захватив с собой проект директивы войскам, вместе с наркомом и генерал-лейтенантом Н. Ф. Ватутиным мы поехали в Кремль. По дороге договорились во что бы то ни стало добиться решения о приведении войск в боевую готовность.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 В. Сталин встретил нас один. Он был явно озабочен.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не подбросили ли немецкие генералы этого перебежчика, чтобы спровоцировать конфликт? — спросил он.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Нет, — ответил С. К. Тимошенко. — Считаем, что перебежчик говорит правду.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Тем временем в кабинет И. В. Сталина вошли члены Политбюро.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Что будем делать? — спросил И. В. </w:t>
      </w:r>
      <w:proofErr w:type="spell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Стешин</w:t>
      </w:r>
      <w:proofErr w:type="spell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Ответа не последовало.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Надо немедленно дать директиву войскам о приведении всех войск приграничных округов в полную боевую готовность</w:t>
      </w:r>
      <w:proofErr w:type="gram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— сказал нарком.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Читайте! — ответил И. В. Сталин.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прочитал проект директивы».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Назовите страну, против которой были направлены указанные на схеме военные действия СССР.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79445" cy="4486910"/>
            <wp:effectExtent l="0" t="0" r="1905" b="8890"/>
            <wp:docPr id="11" name="Рисунок 11" descr="hello_html_ma80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a806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13.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Рассмотрите схему и выполните задание Назовите страну, против которой были направлены указанные на схеме военные действия СССР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14.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Рассмотрите схему и выполните задание Напишите фамилию руководителя СССР в период событий, указанных на схеме.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15.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Рассмотрите схему и выполните задание Укажите название указанной под цифрой 3 военно-морской базы, полученной в аренду СССР по итогам данной войны.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16.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суждения, относящиеся к войне, которой посвящена схема, являются верными? Выберите три суждения из шести предложенных. Запишите в таблицу цифры, под которыми они указаны.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1) начало войны относится к 1939 г.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2) союзниками СССР в этой войне были США и Великобритания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3) результатом войны стало присоединение к СССР территории с городом Выборгом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 основные военные действия в этой войне пришлись на зимний период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5) СССР не получил в результате войны территориальных приобретений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6) в ходе войны противник не оказал советским войскам серьезного сопротивления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18. Задание</w:t>
      </w:r>
      <w:r w:rsidRPr="00183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Рассмотрите изображение и выполните задание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B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96540" cy="3625850"/>
            <wp:effectExtent l="0" t="0" r="3810" b="0"/>
            <wp:docPr id="10" name="Рисунок 10" descr="hello_html_m54e51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4e5119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суждения о данной карикатуре являются верными? Выберите два суждения из пяти предложенных. Запишите в таблицу цифры, под которыми они указаны.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1) Данная карикатура создана в первой половине 1930-х гг.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2) </w:t>
      </w:r>
      <w:proofErr w:type="gramStart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момент, когда произошло событие, которому посвящена карикатура, СССР вёл войну с Финляндией.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3) Карикатура была создана в СССР и опубликована в печати в тот же год, когда произошло событие, которому она посвящена.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 Карикатура посвящена нарушению международного договора одной из стран.</w:t>
      </w:r>
    </w:p>
    <w:p w:rsidR="00657D58" w:rsidRPr="00183B25" w:rsidRDefault="00657D58" w:rsidP="00657D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3B2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5) Событие, которому посвящена карикатура, означало начало Великой Отечественной войны.</w:t>
      </w:r>
    </w:p>
    <w:p w:rsidR="00657D58" w:rsidRPr="00183B25" w:rsidRDefault="00657D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7D58" w:rsidRPr="00183B25" w:rsidRDefault="00657D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7D58" w:rsidRPr="00183B25" w:rsidRDefault="00657D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7D58" w:rsidRPr="00183B25" w:rsidRDefault="00657D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7D58" w:rsidRPr="00183B25" w:rsidRDefault="00657D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7D58" w:rsidRPr="00183B25" w:rsidRDefault="00657D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7D58" w:rsidRPr="00183B25" w:rsidRDefault="00657D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7D58" w:rsidRPr="00183B25" w:rsidRDefault="00657D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7D58" w:rsidRPr="00183B25" w:rsidRDefault="00657D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7D58" w:rsidRPr="00183B25" w:rsidRDefault="00657D58" w:rsidP="00657D58">
      <w:pPr>
        <w:pStyle w:val="2"/>
        <w:shd w:val="clear" w:color="auto" w:fill="FFFFFF"/>
        <w:spacing w:before="0" w:beforeAutospacing="0" w:after="150" w:afterAutospacing="0" w:line="624" w:lineRule="atLeast"/>
        <w:rPr>
          <w:b w:val="0"/>
          <w:bCs w:val="0"/>
          <w:color w:val="000000"/>
          <w:spacing w:val="8"/>
          <w:sz w:val="28"/>
          <w:szCs w:val="28"/>
          <w:lang w:val="ru-RU"/>
        </w:rPr>
      </w:pPr>
      <w:r w:rsidRPr="00183B25">
        <w:rPr>
          <w:b w:val="0"/>
          <w:bCs w:val="0"/>
          <w:color w:val="000000"/>
          <w:spacing w:val="8"/>
          <w:sz w:val="28"/>
          <w:szCs w:val="28"/>
          <w:lang w:val="ru-RU"/>
        </w:rPr>
        <w:t>Тесты по истории Великой Отечественной войны с ответами</w:t>
      </w:r>
    </w:p>
    <w:p w:rsidR="00657D58" w:rsidRPr="00183B25" w:rsidRDefault="00657D58" w:rsidP="00657D58">
      <w:pPr>
        <w:pStyle w:val="3"/>
        <w:shd w:val="clear" w:color="auto" w:fill="FFFFFF"/>
        <w:spacing w:before="0" w:line="562" w:lineRule="atLeast"/>
        <w:jc w:val="center"/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</w:pPr>
      <w:r w:rsidRPr="00183B25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  <w:lang w:val="ru-RU"/>
        </w:rPr>
        <w:t>Контрольные тесты по истории ВОВ (1941-1945) с ответами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+ - правильный ответ теста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1). Секретный протокол пакта Молотова-Риббентропа регулировал: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 xml:space="preserve">А). Экономическое взаимодействие </w:t>
      </w:r>
      <w:r w:rsidRPr="00183B25">
        <w:rPr>
          <w:color w:val="2B2727"/>
          <w:spacing w:val="8"/>
          <w:sz w:val="28"/>
          <w:szCs w:val="28"/>
        </w:rPr>
        <w:t>III</w:t>
      </w:r>
      <w:r w:rsidRPr="00183B25">
        <w:rPr>
          <w:color w:val="2B2727"/>
          <w:spacing w:val="8"/>
          <w:sz w:val="28"/>
          <w:szCs w:val="28"/>
          <w:lang w:val="ru-RU"/>
        </w:rPr>
        <w:t xml:space="preserve"> Рейха и СССР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Разграничение сфер влияния в Европе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Обмен технической документацией по вооружениям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2). Во Вторую Мировую войну СССР вступил: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22 июня 1941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30 ноября 1939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17 сентября 1939 г.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3). Какой род войск Советского союза был в состоянии боевой готовности на момент 4-х утра 22-го июня 1941 г?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ВМФ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ВВС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Погранвойска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4). Немецкая группа армий «Центр» производила движение: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Через Минск на Москву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Через Кавказ на Сталинград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На Ленинград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5). Какое кодовое название носил немецкий план по экономическому управлению оккупированными территориями?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«Барбаросса»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«Ост»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«Ольденбург»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6). В случае нападения нацисткой Германии на СССР, руководство советского государства рассчитывало на: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Отход к границам до 1939 г. и позиционную войну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Войну «малой кровью и на территории врага»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Скорейшее заключение сепаратного мира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7). Определите три главных направления для наступления немцев летом-осенью 1941 г.: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Москва, Ленинград, Киев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Севастополь, Сталинград, Архангельск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Рубеж Уральских гор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lastRenderedPageBreak/>
        <w:t>9). Глава Генштаба СССР на момент начала войны: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Г. К. Жуков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Б. М. Шапошников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И. В. Сталин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10). Оборона Брестской крепости длилась в период: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С 22 июля по 15 августа 1941 г.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Декабря 1941 г. – января 1942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С июня по ноябрь 1941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11). В ходе какой из битв, изображенных на картах, был сорван немецкий блицкриг?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+</w:t>
      </w:r>
      <w:r w:rsidRPr="00183B25">
        <w:rPr>
          <w:noProof/>
          <w:color w:val="2B2727"/>
          <w:spacing w:val="8"/>
          <w:sz w:val="28"/>
          <w:szCs w:val="28"/>
        </w:rPr>
        <w:drawing>
          <wp:inline distT="0" distB="0" distL="0" distR="0">
            <wp:extent cx="5943600" cy="3572510"/>
            <wp:effectExtent l="0" t="0" r="0" b="8890"/>
            <wp:docPr id="19" name="Рисунок 19" descr="Правильный вариант ответа на вопрос по теме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авильный вариант ответа на вопрос по теме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lastRenderedPageBreak/>
        <w:t>Б).</w:t>
      </w:r>
      <w:r w:rsidRPr="00183B25">
        <w:rPr>
          <w:color w:val="2B2727"/>
          <w:spacing w:val="8"/>
          <w:sz w:val="28"/>
          <w:szCs w:val="28"/>
        </w:rPr>
        <w:t> </w:t>
      </w:r>
      <w:r w:rsidRPr="00183B25">
        <w:rPr>
          <w:noProof/>
          <w:color w:val="2B2727"/>
          <w:spacing w:val="8"/>
          <w:sz w:val="28"/>
          <w:szCs w:val="28"/>
        </w:rPr>
        <w:drawing>
          <wp:inline distT="0" distB="0" distL="0" distR="0">
            <wp:extent cx="5943600" cy="4263390"/>
            <wp:effectExtent l="0" t="0" r="0" b="3810"/>
            <wp:docPr id="18" name="Рисунок 18" descr="Вариант ответа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ариант ответа тес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lastRenderedPageBreak/>
        <w:t>В).</w:t>
      </w:r>
      <w:r w:rsidRPr="00183B25">
        <w:rPr>
          <w:color w:val="2B2727"/>
          <w:spacing w:val="8"/>
          <w:sz w:val="28"/>
          <w:szCs w:val="28"/>
        </w:rPr>
        <w:t> </w:t>
      </w:r>
      <w:r w:rsidRPr="00183B25">
        <w:rPr>
          <w:noProof/>
          <w:color w:val="2B2727"/>
          <w:spacing w:val="8"/>
          <w:sz w:val="28"/>
          <w:szCs w:val="28"/>
        </w:rPr>
        <w:drawing>
          <wp:inline distT="0" distB="0" distL="0" distR="0">
            <wp:extent cx="5943600" cy="5412105"/>
            <wp:effectExtent l="0" t="0" r="0" b="0"/>
            <wp:docPr id="17" name="Рисунок 17" descr="Вариант ответа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ариант ответа тес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12). Наступление по всему фронту в 1942-м году закончилось для Красной Армии: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1). Выходом к государственной границе СССР 1939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2). Разгромом и прорывов немцев к Ростову-на-Дону, Сталинграду и Кавказу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3). Очищением от войск Вермахта территории СССР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13). Финские войска под командованием К. Г. Маннергейма номинально помогали немцам: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1). В наступлении на Кавказ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2). На Ржевско-Вяземском рубеже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3). В окружении Ленинграда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14). Что такое ГКО?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Хозяйственно-финансовый орган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lastRenderedPageBreak/>
        <w:t>Б). Во время войны – высший орган политической, военной и экономической власти в СССР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Отделение Генштаба СССР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15). Ленд-лиз – это: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Род войск армии США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Немецкий план по эксплуатации захваченных территорий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Система внешнего государственного займа СССР в виде готовой продукции для военных нужд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16). Оборона Ленинграда продолжалась: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С 8 сентября 1941 г. по 27 января 1944 г.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С 30 октября 1941 г. по 4 июля 1942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С 19 августа 1942 г. по 26 сентября 1942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 xml:space="preserve">17). Какое из перечисленных событий состоялось в ходе </w:t>
      </w:r>
      <w:proofErr w:type="gramStart"/>
      <w:r w:rsidRPr="00183B25">
        <w:rPr>
          <w:rStyle w:val="a4"/>
          <w:color w:val="2B2727"/>
          <w:spacing w:val="8"/>
          <w:sz w:val="28"/>
          <w:szCs w:val="28"/>
          <w:lang w:val="ru-RU"/>
        </w:rPr>
        <w:t>Северо-Кавказской</w:t>
      </w:r>
      <w:proofErr w:type="gramEnd"/>
      <w:r w:rsidRPr="00183B25">
        <w:rPr>
          <w:rStyle w:val="a4"/>
          <w:color w:val="2B2727"/>
          <w:spacing w:val="8"/>
          <w:sz w:val="28"/>
          <w:szCs w:val="28"/>
          <w:lang w:val="ru-RU"/>
        </w:rPr>
        <w:t xml:space="preserve"> оборонительной операции?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Сражение под Прохоровкой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Оборона Новороссийска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Операция «Тайфун»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18). После занятия частями Вермахта Севастополя: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 xml:space="preserve">А). Была потеряна возможность угрожать захватом </w:t>
      </w:r>
      <w:proofErr w:type="spellStart"/>
      <w:r w:rsidRPr="00183B25">
        <w:rPr>
          <w:color w:val="2B2727"/>
          <w:spacing w:val="8"/>
          <w:sz w:val="28"/>
          <w:szCs w:val="28"/>
          <w:lang w:val="ru-RU"/>
        </w:rPr>
        <w:t>нефтерождений</w:t>
      </w:r>
      <w:proofErr w:type="spellEnd"/>
      <w:r w:rsidRPr="00183B25">
        <w:rPr>
          <w:color w:val="2B2727"/>
          <w:spacing w:val="8"/>
          <w:sz w:val="28"/>
          <w:szCs w:val="28"/>
          <w:lang w:val="ru-RU"/>
        </w:rPr>
        <w:t xml:space="preserve"> в Румынии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Черноморский флот перестал существовать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Красная Армия организованно оказывала открытое сопротивление немцам на территории Крыма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19). Формирование антигитлеровской коалиции завершилось в: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Июле 1941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Апреле 1942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Июле 1942 г.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20 - тест). Что такое «Дорога жизни»?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Судоходный канал на Волге во время обороны Сталинграда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Путь через Ладожское озеро, через который блокадный Ленинград имел связь с внешним миром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 xml:space="preserve">В). </w:t>
      </w:r>
      <w:proofErr w:type="spellStart"/>
      <w:r w:rsidRPr="00183B25">
        <w:rPr>
          <w:color w:val="2B2727"/>
          <w:spacing w:val="8"/>
          <w:sz w:val="28"/>
          <w:szCs w:val="28"/>
          <w:lang w:val="ru-RU"/>
        </w:rPr>
        <w:t>Аэросообщение</w:t>
      </w:r>
      <w:proofErr w:type="spellEnd"/>
      <w:r w:rsidRPr="00183B25">
        <w:rPr>
          <w:color w:val="2B2727"/>
          <w:spacing w:val="8"/>
          <w:sz w:val="28"/>
          <w:szCs w:val="28"/>
          <w:lang w:val="ru-RU"/>
        </w:rPr>
        <w:t xml:space="preserve"> через Северный полюс с США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21). Из ряда ниже выберете летчиков, прославившихся в ходе ВОВ: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 xml:space="preserve">А). И. Н. </w:t>
      </w:r>
      <w:proofErr w:type="spellStart"/>
      <w:r w:rsidRPr="00183B25">
        <w:rPr>
          <w:color w:val="2B2727"/>
          <w:spacing w:val="8"/>
          <w:sz w:val="28"/>
          <w:szCs w:val="28"/>
          <w:lang w:val="ru-RU"/>
        </w:rPr>
        <w:t>Кожедуб</w:t>
      </w:r>
      <w:proofErr w:type="spellEnd"/>
      <w:r w:rsidRPr="00183B25">
        <w:rPr>
          <w:color w:val="2B2727"/>
          <w:spacing w:val="8"/>
          <w:sz w:val="28"/>
          <w:szCs w:val="28"/>
          <w:lang w:val="ru-RU"/>
        </w:rPr>
        <w:t xml:space="preserve">, А. И. </w:t>
      </w:r>
      <w:proofErr w:type="spellStart"/>
      <w:r w:rsidRPr="00183B25">
        <w:rPr>
          <w:color w:val="2B2727"/>
          <w:spacing w:val="8"/>
          <w:sz w:val="28"/>
          <w:szCs w:val="28"/>
          <w:lang w:val="ru-RU"/>
        </w:rPr>
        <w:t>Покрышкин</w:t>
      </w:r>
      <w:proofErr w:type="spellEnd"/>
      <w:r w:rsidRPr="00183B25">
        <w:rPr>
          <w:color w:val="2B2727"/>
          <w:spacing w:val="8"/>
          <w:sz w:val="28"/>
          <w:szCs w:val="28"/>
          <w:lang w:val="ru-RU"/>
        </w:rPr>
        <w:t>, Н. Ф. Гастелло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Я. Ф. Павлов, А. М. Матросов, И. В. Панфилов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И. Х. Баграмян, Н. С. Хрущев, Л. И. Брежнев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21). Укажите на фото командующего 6-й армии Вермахта: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lastRenderedPageBreak/>
        <w:t>А).</w:t>
      </w:r>
      <w:r w:rsidRPr="00183B25">
        <w:rPr>
          <w:color w:val="2B2727"/>
          <w:spacing w:val="8"/>
          <w:sz w:val="28"/>
          <w:szCs w:val="28"/>
        </w:rPr>
        <w:t> </w:t>
      </w:r>
      <w:r w:rsidRPr="00183B25">
        <w:rPr>
          <w:b/>
          <w:bCs/>
          <w:noProof/>
          <w:color w:val="2B2727"/>
          <w:spacing w:val="8"/>
          <w:sz w:val="28"/>
          <w:szCs w:val="28"/>
        </w:rPr>
        <w:drawing>
          <wp:inline distT="0" distB="0" distL="0" distR="0">
            <wp:extent cx="4986655" cy="3529965"/>
            <wp:effectExtent l="0" t="0" r="4445" b="0"/>
            <wp:docPr id="16" name="Рисунок 16" descr="Правильный ответ теста - комадающий 6-ой армией Вермах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авильный ответ теста - комадающий 6-ой армией Вермах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B25">
        <w:rPr>
          <w:rStyle w:val="a4"/>
          <w:color w:val="2B2727"/>
          <w:spacing w:val="8"/>
          <w:sz w:val="28"/>
          <w:szCs w:val="28"/>
          <w:lang w:val="ru-RU"/>
        </w:rPr>
        <w:t>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lastRenderedPageBreak/>
        <w:t>Б).</w:t>
      </w:r>
      <w:r w:rsidRPr="00183B25">
        <w:rPr>
          <w:color w:val="2B2727"/>
          <w:spacing w:val="8"/>
          <w:sz w:val="28"/>
          <w:szCs w:val="28"/>
        </w:rPr>
        <w:t> </w:t>
      </w:r>
      <w:r w:rsidRPr="00183B25">
        <w:rPr>
          <w:noProof/>
          <w:color w:val="2B2727"/>
          <w:spacing w:val="8"/>
          <w:sz w:val="28"/>
          <w:szCs w:val="28"/>
        </w:rPr>
        <w:drawing>
          <wp:inline distT="0" distB="0" distL="0" distR="0">
            <wp:extent cx="3753485" cy="5975350"/>
            <wp:effectExtent l="0" t="0" r="0" b="6350"/>
            <wp:docPr id="15" name="Рисунок 15" descr="Фото вопрос теста про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 вопрос теста про В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lastRenderedPageBreak/>
        <w:t>В).</w:t>
      </w:r>
      <w:r w:rsidRPr="00183B25">
        <w:rPr>
          <w:color w:val="2B2727"/>
          <w:spacing w:val="8"/>
          <w:sz w:val="28"/>
          <w:szCs w:val="28"/>
        </w:rPr>
        <w:t> </w:t>
      </w:r>
      <w:r w:rsidRPr="00183B25">
        <w:rPr>
          <w:noProof/>
          <w:color w:val="2B2727"/>
          <w:spacing w:val="8"/>
          <w:sz w:val="28"/>
          <w:szCs w:val="28"/>
        </w:rPr>
        <w:drawing>
          <wp:inline distT="0" distB="0" distL="0" distR="0">
            <wp:extent cx="3274695" cy="4168140"/>
            <wp:effectExtent l="0" t="0" r="1905" b="3810"/>
            <wp:docPr id="14" name="Рисунок 14" descr="Вариант ответа к вопросу теста по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ариант ответа к вопросу теста по В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22). Определите, в каком ряду находятся даты, связанные с ключевыми событиями Сталинградской битвы: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17 июля - 18 ноября 1942 г; 23 августа 1942 г. – 2 февраля 1943 г; 23 ноября 1942 г.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Май-июнь 1942 г; 25 сентября - 20 декабря 1942 г; 29 января - 18 февраля 1943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26 октября - 29 ноября 1942 г; 4-19 марта 1943 г; 5 июля - 23 августа 1943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23). Какое кодовое название носила операция по окружению немецких войск под Сталинградом?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«Цитадель»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«Кольцо»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«Багратион»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Тест - 24). Победа в Сталинградском сражении оформила: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Начало «коренного перелома» в ходе Второй Мировой войны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Очередную локальную неудачу немцев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Возможность для советских войск перейти к эшелонированной обороне перед Волгой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25). В западной историографии Сталинградскую битву по значению приравнивают: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К битве при Атолл-</w:t>
      </w:r>
      <w:proofErr w:type="spellStart"/>
      <w:r w:rsidRPr="00183B25">
        <w:rPr>
          <w:color w:val="2B2727"/>
          <w:spacing w:val="8"/>
          <w:sz w:val="28"/>
          <w:szCs w:val="28"/>
          <w:lang w:val="ru-RU"/>
        </w:rPr>
        <w:t>Мидуэй</w:t>
      </w:r>
      <w:proofErr w:type="spellEnd"/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lastRenderedPageBreak/>
        <w:t>Б). К операции по высадке англо-американских войск на Сицилии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К сражению при Эль-Аламейне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26). Окончательное закрепление «коренного перелома» произошло в ходе: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Курской битвы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Освобождения Севастополя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Битвы на «Малой земле»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27). Самое известное иностранное соединение ВВС СССР носило название: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«Ночные ведьмы»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«Валькирии»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«Нормандия-Неман»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28). Битва за Днепр проходила: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8-9 мая 1945 г;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3 августа – 15 сентября 1943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26 августа - 22 декабря 1943 г.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29). Термины «Рельсовая война», «Операция "Концерт"» имеют отношение к: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Оборонительным боям под Москвой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Партизанскому движению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Окружению немцев под Киевом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30). Назовите операцию, которая входила в т. н. «Десять сталинских ударов»: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Львовско-</w:t>
      </w:r>
      <w:proofErr w:type="spellStart"/>
      <w:r w:rsidRPr="00183B25">
        <w:rPr>
          <w:color w:val="2B2727"/>
          <w:spacing w:val="8"/>
          <w:sz w:val="28"/>
          <w:szCs w:val="28"/>
          <w:lang w:val="ru-RU"/>
        </w:rPr>
        <w:t>Сандомирская</w:t>
      </w:r>
      <w:proofErr w:type="spellEnd"/>
      <w:r w:rsidRPr="00183B25">
        <w:rPr>
          <w:color w:val="2B2727"/>
          <w:spacing w:val="8"/>
          <w:sz w:val="28"/>
          <w:szCs w:val="28"/>
          <w:lang w:val="ru-RU"/>
        </w:rPr>
        <w:t xml:space="preserve">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Белградская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</w:rPr>
      </w:pPr>
      <w:r w:rsidRPr="00183B25">
        <w:rPr>
          <w:color w:val="2B2727"/>
          <w:spacing w:val="8"/>
          <w:sz w:val="28"/>
          <w:szCs w:val="28"/>
          <w:lang w:val="ru-RU"/>
        </w:rPr>
        <w:t xml:space="preserve">В). </w:t>
      </w:r>
      <w:r w:rsidRPr="00183B25">
        <w:rPr>
          <w:color w:val="2B2727"/>
          <w:spacing w:val="8"/>
          <w:sz w:val="28"/>
          <w:szCs w:val="28"/>
        </w:rPr>
        <w:t>«</w:t>
      </w:r>
      <w:proofErr w:type="spellStart"/>
      <w:r w:rsidRPr="00183B25">
        <w:rPr>
          <w:color w:val="2B2727"/>
          <w:spacing w:val="8"/>
          <w:sz w:val="28"/>
          <w:szCs w:val="28"/>
        </w:rPr>
        <w:t>Уран</w:t>
      </w:r>
      <w:proofErr w:type="spellEnd"/>
      <w:r w:rsidRPr="00183B25">
        <w:rPr>
          <w:color w:val="2B2727"/>
          <w:spacing w:val="8"/>
          <w:sz w:val="28"/>
          <w:szCs w:val="28"/>
        </w:rPr>
        <w:t>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</w:rPr>
      </w:pPr>
      <w:r w:rsidRPr="00183B25">
        <w:rPr>
          <w:rStyle w:val="a4"/>
          <w:color w:val="2B2727"/>
          <w:spacing w:val="8"/>
          <w:sz w:val="28"/>
          <w:szCs w:val="28"/>
        </w:rPr>
        <w:t xml:space="preserve">31). </w:t>
      </w:r>
      <w:proofErr w:type="spellStart"/>
      <w:r w:rsidRPr="00183B25">
        <w:rPr>
          <w:rStyle w:val="a4"/>
          <w:color w:val="2B2727"/>
          <w:spacing w:val="8"/>
          <w:sz w:val="28"/>
          <w:szCs w:val="28"/>
        </w:rPr>
        <w:t>Что</w:t>
      </w:r>
      <w:proofErr w:type="spellEnd"/>
      <w:r w:rsidRPr="00183B25">
        <w:rPr>
          <w:rStyle w:val="a4"/>
          <w:color w:val="2B2727"/>
          <w:spacing w:val="8"/>
          <w:sz w:val="28"/>
          <w:szCs w:val="28"/>
        </w:rPr>
        <w:t xml:space="preserve"> </w:t>
      </w:r>
      <w:proofErr w:type="spellStart"/>
      <w:r w:rsidRPr="00183B25">
        <w:rPr>
          <w:rStyle w:val="a4"/>
          <w:color w:val="2B2727"/>
          <w:spacing w:val="8"/>
          <w:sz w:val="28"/>
          <w:szCs w:val="28"/>
        </w:rPr>
        <w:t>такое</w:t>
      </w:r>
      <w:proofErr w:type="spellEnd"/>
      <w:r w:rsidRPr="00183B25">
        <w:rPr>
          <w:rStyle w:val="a4"/>
          <w:color w:val="2B2727"/>
          <w:spacing w:val="8"/>
          <w:sz w:val="28"/>
          <w:szCs w:val="28"/>
        </w:rPr>
        <w:t xml:space="preserve"> КОНР?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Одно из управлений советской контрразведки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Отдел пропаганды РККА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Политическая и военная организация русских, сражавшихся на стороне Вермахта+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32). В каком ряду представлены названия русских контингентов Вермахта?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«</w:t>
      </w:r>
      <w:proofErr w:type="spellStart"/>
      <w:r w:rsidRPr="00183B25">
        <w:rPr>
          <w:color w:val="2B2727"/>
          <w:spacing w:val="8"/>
          <w:sz w:val="28"/>
          <w:szCs w:val="28"/>
          <w:lang w:val="ru-RU"/>
        </w:rPr>
        <w:t>Виндхунд</w:t>
      </w:r>
      <w:proofErr w:type="spellEnd"/>
      <w:r w:rsidRPr="00183B25">
        <w:rPr>
          <w:color w:val="2B2727"/>
          <w:spacing w:val="8"/>
          <w:sz w:val="28"/>
          <w:szCs w:val="28"/>
          <w:lang w:val="ru-RU"/>
        </w:rPr>
        <w:t>», «</w:t>
      </w:r>
      <w:proofErr w:type="spellStart"/>
      <w:r w:rsidRPr="00183B25">
        <w:rPr>
          <w:color w:val="2B2727"/>
          <w:spacing w:val="8"/>
          <w:sz w:val="28"/>
          <w:szCs w:val="28"/>
          <w:lang w:val="ru-RU"/>
        </w:rPr>
        <w:t>Тотенкопф</w:t>
      </w:r>
      <w:proofErr w:type="spellEnd"/>
      <w:r w:rsidRPr="00183B25">
        <w:rPr>
          <w:color w:val="2B2727"/>
          <w:spacing w:val="8"/>
          <w:sz w:val="28"/>
          <w:szCs w:val="28"/>
          <w:lang w:val="ru-RU"/>
        </w:rPr>
        <w:t>», «Викинг»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«</w:t>
      </w:r>
      <w:proofErr w:type="spellStart"/>
      <w:r w:rsidRPr="00183B25">
        <w:rPr>
          <w:color w:val="2B2727"/>
          <w:spacing w:val="8"/>
          <w:sz w:val="28"/>
          <w:szCs w:val="28"/>
          <w:lang w:val="ru-RU"/>
        </w:rPr>
        <w:t>Идель</w:t>
      </w:r>
      <w:proofErr w:type="spellEnd"/>
      <w:r w:rsidRPr="00183B25">
        <w:rPr>
          <w:color w:val="2B2727"/>
          <w:spacing w:val="8"/>
          <w:sz w:val="28"/>
          <w:szCs w:val="28"/>
          <w:lang w:val="ru-RU"/>
        </w:rPr>
        <w:t>-Урал», «Дон», «Терек»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Дивизия им. Дзержинского, 1-я гвардейская армия, «Дмитрий Донской»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33. Тест. Командующим РОА был: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А. В. Туркул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А. А. Власов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П. Н. Краснов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34). Территорию какой из стран не освобождали советские части?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Франция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lastRenderedPageBreak/>
        <w:t>Б). Югославия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Польша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35). «Встреча на Эльбе» произошла: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 30 апреля 1945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1 мая 1945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25 апреля 1945 г.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39). Штурм Берлина осуществляли войска: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1-го Украинского фронта +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2-го Украинского фронта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В). 1-го Белорусского фронта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rStyle w:val="a4"/>
          <w:color w:val="2B2727"/>
          <w:spacing w:val="8"/>
          <w:sz w:val="28"/>
          <w:szCs w:val="28"/>
          <w:lang w:val="ru-RU"/>
        </w:rPr>
        <w:t>40). Вторая мировая война завершилась: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А). 8 мая 1945 г.</w:t>
      </w:r>
    </w:p>
    <w:p w:rsidR="00657D58" w:rsidRPr="00183B25" w:rsidRDefault="00657D58" w:rsidP="00657D58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  <w:lang w:val="ru-RU"/>
        </w:rPr>
      </w:pPr>
      <w:r w:rsidRPr="00183B25">
        <w:rPr>
          <w:color w:val="2B2727"/>
          <w:spacing w:val="8"/>
          <w:sz w:val="28"/>
          <w:szCs w:val="28"/>
          <w:lang w:val="ru-RU"/>
        </w:rPr>
        <w:t>Б). 9 мая 1945 г.</w:t>
      </w:r>
    </w:p>
    <w:p w:rsidR="00657D58" w:rsidRPr="00183B25" w:rsidRDefault="00657D58" w:rsidP="00365C3B">
      <w:pPr>
        <w:pStyle w:val="a3"/>
        <w:shd w:val="clear" w:color="auto" w:fill="FFFFFF"/>
        <w:spacing w:before="0" w:beforeAutospacing="0" w:after="0" w:afterAutospacing="0"/>
        <w:rPr>
          <w:color w:val="2B2727"/>
          <w:spacing w:val="8"/>
          <w:sz w:val="28"/>
          <w:szCs w:val="28"/>
        </w:rPr>
      </w:pPr>
      <w:r w:rsidRPr="00183B25">
        <w:rPr>
          <w:color w:val="2B2727"/>
          <w:spacing w:val="8"/>
          <w:sz w:val="28"/>
          <w:szCs w:val="28"/>
        </w:rPr>
        <w:t xml:space="preserve">В). 2 </w:t>
      </w:r>
      <w:proofErr w:type="spellStart"/>
      <w:r w:rsidRPr="00183B25">
        <w:rPr>
          <w:color w:val="2B2727"/>
          <w:spacing w:val="8"/>
          <w:sz w:val="28"/>
          <w:szCs w:val="28"/>
        </w:rPr>
        <w:t>сентября</w:t>
      </w:r>
      <w:proofErr w:type="spellEnd"/>
      <w:r w:rsidRPr="00183B25">
        <w:rPr>
          <w:color w:val="2B2727"/>
          <w:spacing w:val="8"/>
          <w:sz w:val="28"/>
          <w:szCs w:val="28"/>
        </w:rPr>
        <w:t xml:space="preserve"> 1945 г. +</w:t>
      </w:r>
    </w:p>
    <w:sectPr w:rsidR="00657D58" w:rsidRPr="00183B2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931A5B"/>
    <w:multiLevelType w:val="multilevel"/>
    <w:tmpl w:val="BA8AD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835E4F"/>
    <w:multiLevelType w:val="multilevel"/>
    <w:tmpl w:val="AEFC7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58"/>
    <w:rsid w:val="00050816"/>
    <w:rsid w:val="00183B25"/>
    <w:rsid w:val="00365C3B"/>
    <w:rsid w:val="00413FA9"/>
    <w:rsid w:val="00657D58"/>
    <w:rsid w:val="0080460A"/>
    <w:rsid w:val="00FC47E9"/>
    <w:rsid w:val="00FD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60537"/>
  <w15:chartTrackingRefBased/>
  <w15:docId w15:val="{5B1BF484-0F1F-4DE1-85B9-EBC71FEA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7D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57D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D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D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57D5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odzagolovok">
    <w:name w:val="podzagolovok"/>
    <w:basedOn w:val="a"/>
    <w:rsid w:val="0065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65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57D58"/>
    <w:rPr>
      <w:b/>
      <w:bCs/>
    </w:rPr>
  </w:style>
  <w:style w:type="character" w:styleId="a5">
    <w:name w:val="Hyperlink"/>
    <w:basedOn w:val="a0"/>
    <w:uiPriority w:val="99"/>
    <w:semiHidden/>
    <w:unhideWhenUsed/>
    <w:rsid w:val="00657D58"/>
    <w:rPr>
      <w:color w:val="0000FF"/>
      <w:u w:val="single"/>
    </w:rPr>
  </w:style>
  <w:style w:type="paragraph" w:customStyle="1" w:styleId="sertxt">
    <w:name w:val="sertxt"/>
    <w:basedOn w:val="a"/>
    <w:rsid w:val="0065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57D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xtravote-star">
    <w:name w:val="extravote-star"/>
    <w:basedOn w:val="a0"/>
    <w:rsid w:val="00657D58"/>
  </w:style>
  <w:style w:type="character" w:customStyle="1" w:styleId="extravote-info">
    <w:name w:val="extravote-info"/>
    <w:basedOn w:val="a0"/>
    <w:rsid w:val="00657D58"/>
  </w:style>
  <w:style w:type="paragraph" w:styleId="a6">
    <w:name w:val="Balloon Text"/>
    <w:basedOn w:val="a"/>
    <w:link w:val="a7"/>
    <w:uiPriority w:val="99"/>
    <w:semiHidden/>
    <w:unhideWhenUsed/>
    <w:rsid w:val="00804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046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7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6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5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4022">
          <w:marLeft w:val="0"/>
          <w:marRight w:val="0"/>
          <w:marTop w:val="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0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12" w:space="11" w:color="F5F5F5"/>
            <w:right w:val="none" w:sz="0" w:space="0" w:color="auto"/>
          </w:divBdr>
          <w:divsChild>
            <w:div w:id="13832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3028</Words>
  <Characters>17263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Недокунева</dc:creator>
  <cp:keywords/>
  <dc:description/>
  <cp:lastModifiedBy>Недокунева</cp:lastModifiedBy>
  <cp:revision>2</cp:revision>
  <cp:lastPrinted>2018-12-07T14:22:00Z</cp:lastPrinted>
  <dcterms:created xsi:type="dcterms:W3CDTF">2018-12-07T14:23:00Z</dcterms:created>
  <dcterms:modified xsi:type="dcterms:W3CDTF">2018-12-07T14:23:00Z</dcterms:modified>
</cp:coreProperties>
</file>