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EFB25" w14:textId="52646F2D" w:rsidR="003B112E" w:rsidRPr="00660A36" w:rsidRDefault="00A6355F" w:rsidP="006F251F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hd w:val="clear" w:color="auto" w:fill="E2C9FF"/>
        <w:jc w:val="center"/>
        <w:rPr>
          <w:rFonts w:ascii="Comic Sans MS" w:hAnsi="Comic Sans MS"/>
          <w:b/>
          <w:bCs/>
          <w:sz w:val="24"/>
          <w:szCs w:val="24"/>
          <w:lang w:val="fr-CA"/>
        </w:rPr>
      </w:pPr>
      <w:r w:rsidRPr="00660A36">
        <w:rPr>
          <w:rFonts w:ascii="Comic Sans MS" w:hAnsi="Comic Sans MS"/>
          <w:b/>
          <w:bCs/>
          <w:sz w:val="24"/>
          <w:szCs w:val="24"/>
          <w:lang w:val="fr-CA"/>
        </w:rPr>
        <w:t>LES SUBORDONNÉES</w:t>
      </w:r>
    </w:p>
    <w:tbl>
      <w:tblPr>
        <w:tblpPr w:leftFromText="141" w:rightFromText="141" w:vertAnchor="text" w:horzAnchor="margin" w:tblpXSpec="center" w:tblpY="815"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shd w:val="pct25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65"/>
      </w:tblGrid>
      <w:tr w:rsidR="002F48CD" w:rsidRPr="00660A36" w14:paraId="6388CEC2" w14:textId="77777777" w:rsidTr="00C71F81">
        <w:trPr>
          <w:trHeight w:val="3439"/>
        </w:trPr>
        <w:tc>
          <w:tcPr>
            <w:tcW w:w="8565" w:type="dxa"/>
            <w:shd w:val="pct25" w:color="auto" w:fill="auto"/>
          </w:tcPr>
          <w:p w14:paraId="1872297D" w14:textId="77777777" w:rsidR="00836750" w:rsidRPr="00660A36" w:rsidRDefault="00836750" w:rsidP="008F465A">
            <w:pPr>
              <w:pStyle w:val="paragraph"/>
              <w:spacing w:before="0" w:beforeAutospacing="0" w:after="0" w:afterAutospacing="0"/>
              <w:ind w:left="1217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660A36">
              <w:rPr>
                <w:rFonts w:ascii="Comic Sans MS" w:eastAsiaTheme="minorHAnsi" w:hAnsi="Comic Sans MS" w:cstheme="minorBidi"/>
                <w:noProof/>
              </w:rPr>
              <w:drawing>
                <wp:inline distT="0" distB="0" distL="0" distR="0" wp14:anchorId="1270D80C" wp14:editId="0E1D0999">
                  <wp:extent cx="579600" cy="720000"/>
                  <wp:effectExtent l="0" t="0" r="5080" b="4445"/>
                  <wp:docPr id="2" name="Image 2" descr="/var/folders/5c/0l46t33s4bq9gpdb7b8wlzsc0000gn/T/com.microsoft.Word/Content.MSO/986E260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5c/0l46t33s4bq9gpdb7b8wlzsc0000gn/T/com.microsoft.Word/Content.MSO/986E260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0A36">
              <w:rPr>
                <w:rStyle w:val="normaltextrun"/>
                <w:rFonts w:ascii="Comic Sans MS" w:hAnsi="Comic Sans MS" w:cs="Segoe UI"/>
              </w:rPr>
              <w:t>10 minutes</w:t>
            </w:r>
            <w:r w:rsidRPr="00660A36">
              <w:rPr>
                <w:rStyle w:val="eop"/>
                <w:rFonts w:ascii="Comic Sans MS" w:hAnsi="Comic Sans MS" w:cs="Segoe UI"/>
              </w:rPr>
              <w:t> </w:t>
            </w:r>
          </w:p>
          <w:p w14:paraId="6EAE5409" w14:textId="2722B99D" w:rsidR="00836750" w:rsidRPr="00660A36" w:rsidRDefault="00836750" w:rsidP="008F465A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857" w:firstLine="0"/>
              <w:textAlignment w:val="baseline"/>
              <w:rPr>
                <w:rFonts w:ascii="Comic Sans MS" w:hAnsi="Comic Sans MS" w:cs="Segoe UI"/>
                <w:sz w:val="22"/>
                <w:szCs w:val="22"/>
              </w:rPr>
            </w:pPr>
            <w:r w:rsidRPr="00660A36">
              <w:rPr>
                <w:rStyle w:val="normaltextrun"/>
                <w:rFonts w:ascii="Comic Sans MS" w:hAnsi="Comic Sans MS" w:cs="Segoe UI"/>
              </w:rPr>
              <w:t>Observez ces phrases</w:t>
            </w:r>
            <w:r w:rsidR="00F64D92" w:rsidRPr="00F64D92">
              <w:rPr>
                <w:rStyle w:val="normaltextrun"/>
                <w:rFonts w:ascii="Comic Sans MS" w:hAnsi="Comic Sans MS" w:cs="Segoe UI"/>
              </w:rPr>
              <w:t>, repérez les verbes</w:t>
            </w:r>
            <w:r w:rsidRPr="00F64D92">
              <w:rPr>
                <w:rStyle w:val="normaltextrun"/>
                <w:rFonts w:ascii="Comic Sans MS" w:hAnsi="Comic Sans MS" w:cs="Segoe UI"/>
              </w:rPr>
              <w:t>.</w:t>
            </w:r>
            <w:r w:rsidRPr="00660A36">
              <w:rPr>
                <w:rStyle w:val="normaltextrun"/>
                <w:rFonts w:ascii="Comic Sans MS" w:hAnsi="Comic Sans MS" w:cs="Segoe UI"/>
              </w:rPr>
              <w:t> </w:t>
            </w:r>
            <w:r w:rsidRPr="00660A36">
              <w:rPr>
                <w:rStyle w:val="eop"/>
                <w:rFonts w:ascii="Comic Sans MS" w:hAnsi="Comic Sans MS" w:cs="Segoe UI"/>
              </w:rPr>
              <w:t> </w:t>
            </w:r>
          </w:p>
          <w:p w14:paraId="30DABCE1" w14:textId="77777777" w:rsidR="00836750" w:rsidRPr="00660A36" w:rsidRDefault="00836750" w:rsidP="008F465A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857" w:firstLine="0"/>
              <w:textAlignment w:val="baseline"/>
              <w:rPr>
                <w:rFonts w:ascii="Comic Sans MS" w:hAnsi="Comic Sans MS" w:cs="Segoe UI"/>
                <w:sz w:val="22"/>
                <w:szCs w:val="22"/>
              </w:rPr>
            </w:pPr>
            <w:r w:rsidRPr="00660A36">
              <w:rPr>
                <w:rStyle w:val="normaltextrun"/>
                <w:rFonts w:ascii="Comic Sans MS" w:hAnsi="Comic Sans MS" w:cs="Segoe UI"/>
              </w:rPr>
              <w:t>Délimitez la principale et la subordonnée. </w:t>
            </w:r>
            <w:r w:rsidRPr="00660A36">
              <w:rPr>
                <w:rStyle w:val="eop"/>
                <w:rFonts w:ascii="Comic Sans MS" w:hAnsi="Comic Sans MS" w:cs="Segoe UI"/>
              </w:rPr>
              <w:t> </w:t>
            </w:r>
          </w:p>
          <w:p w14:paraId="528CD4E3" w14:textId="77777777" w:rsidR="00836750" w:rsidRPr="00660A36" w:rsidRDefault="00836750" w:rsidP="008F465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857" w:firstLine="0"/>
              <w:textAlignment w:val="baseline"/>
              <w:rPr>
                <w:rStyle w:val="eop"/>
                <w:rFonts w:ascii="Comic Sans MS" w:hAnsi="Comic Sans MS" w:cs="Segoe UI"/>
                <w:sz w:val="22"/>
                <w:szCs w:val="22"/>
              </w:rPr>
            </w:pPr>
            <w:r w:rsidRPr="00660A36">
              <w:rPr>
                <w:rStyle w:val="normaltextrun"/>
                <w:rFonts w:ascii="Comic Sans MS" w:hAnsi="Comic Sans MS" w:cs="Segoe UI"/>
              </w:rPr>
              <w:t>Identifiez l’élément qui empêche la subordonnée d’être indépendante.</w:t>
            </w:r>
            <w:r w:rsidRPr="00660A36">
              <w:rPr>
                <w:rStyle w:val="eop"/>
                <w:rFonts w:ascii="Comic Sans MS" w:hAnsi="Comic Sans MS" w:cs="Segoe UI"/>
              </w:rPr>
              <w:t> </w:t>
            </w:r>
          </w:p>
          <w:p w14:paraId="7FCFD770" w14:textId="0C9EF4B7" w:rsidR="00836750" w:rsidRPr="00660A36" w:rsidRDefault="00836750" w:rsidP="008F465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857" w:firstLine="0"/>
              <w:textAlignment w:val="baseline"/>
              <w:rPr>
                <w:rStyle w:val="normaltextrun"/>
                <w:rFonts w:ascii="Comic Sans MS" w:hAnsi="Comic Sans MS" w:cs="Segoe UI"/>
                <w:sz w:val="22"/>
                <w:szCs w:val="22"/>
              </w:rPr>
            </w:pPr>
            <w:r w:rsidRPr="00660A36">
              <w:rPr>
                <w:rStyle w:val="normaltextrun"/>
                <w:rFonts w:ascii="Comic Sans MS" w:hAnsi="Comic Sans MS" w:cs="Segoe UI"/>
              </w:rPr>
              <w:t>Identifiez la nature de cet élément.</w:t>
            </w:r>
            <w:r w:rsidR="009D1E22">
              <w:rPr>
                <w:rStyle w:val="normaltextrun"/>
                <w:rFonts w:ascii="Comic Sans MS" w:hAnsi="Comic Sans MS" w:cs="Segoe UI"/>
              </w:rPr>
              <w:t xml:space="preserve"> </w:t>
            </w:r>
            <w:r w:rsidR="009D1E22" w:rsidRPr="009D1E22">
              <w:rPr>
                <w:rStyle w:val="normaltextrun"/>
                <w:rFonts w:ascii="Comic Sans MS" w:hAnsi="Comic Sans MS"/>
              </w:rPr>
              <w:t>Sachant que cet élément donne la nature de la PS, devinez la nature de la subordonnée</w:t>
            </w:r>
            <w:r w:rsidR="009D1E22">
              <w:rPr>
                <w:rStyle w:val="normaltextrun"/>
              </w:rPr>
              <w:t>.</w:t>
            </w:r>
          </w:p>
        </w:tc>
      </w:tr>
    </w:tbl>
    <w:p w14:paraId="7209E21E" w14:textId="33E59668" w:rsidR="00836750" w:rsidRPr="008F465A" w:rsidRDefault="008F465A" w:rsidP="008F465A">
      <w:pPr>
        <w:jc w:val="center"/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 w:rsidRPr="008F465A">
        <w:rPr>
          <w:rFonts w:ascii="Comic Sans MS" w:hAnsi="Comic Sans MS"/>
          <w:b/>
          <w:bCs/>
          <w:sz w:val="24"/>
          <w:szCs w:val="24"/>
          <w:u w:val="double"/>
          <w:lang w:val="fr-CA"/>
        </w:rPr>
        <w:t>1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vertAlign w:val="superscript"/>
          <w:lang w:val="fr-CA"/>
        </w:rPr>
        <w:t>E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lang w:val="fr-CA"/>
        </w:rPr>
        <w:t xml:space="preserve"> ETAPE</w:t>
      </w:r>
    </w:p>
    <w:p w14:paraId="3CDFEC85" w14:textId="77777777" w:rsidR="008F465A" w:rsidRPr="00660A36" w:rsidRDefault="008F465A" w:rsidP="008F465A">
      <w:pPr>
        <w:rPr>
          <w:rFonts w:ascii="Comic Sans MS" w:hAnsi="Comic Sans MS"/>
          <w:b/>
          <w:bCs/>
          <w:sz w:val="24"/>
          <w:szCs w:val="24"/>
          <w:lang w:val="fr-CA"/>
        </w:rPr>
      </w:pPr>
    </w:p>
    <w:p w14:paraId="0421734C" w14:textId="2AEB3B80" w:rsidR="00AF100E" w:rsidRPr="00660A36" w:rsidRDefault="00AF100E" w:rsidP="00AF100E">
      <w:pPr>
        <w:pStyle w:val="paragraph"/>
        <w:spacing w:before="0" w:beforeAutospacing="0" w:after="0" w:afterAutospacing="0"/>
        <w:textAlignment w:val="baseline"/>
        <w:rPr>
          <w:rStyle w:val="eop"/>
          <w:rFonts w:ascii="Comic Sans MS" w:hAnsi="Comic Sans MS" w:cs="Segoe UI"/>
        </w:rPr>
      </w:pPr>
      <w:r w:rsidRPr="00660A36">
        <w:rPr>
          <w:rStyle w:val="eop"/>
          <w:rFonts w:ascii="Comic Sans MS" w:hAnsi="Comic Sans MS" w:cs="Segoe UI"/>
        </w:rPr>
        <w:t> </w:t>
      </w:r>
    </w:p>
    <w:p w14:paraId="1D5673F8" w14:textId="18ABBC1A" w:rsidR="00836750" w:rsidRPr="00660A36" w:rsidRDefault="00836750" w:rsidP="00AF100E">
      <w:pPr>
        <w:pStyle w:val="paragraph"/>
        <w:spacing w:before="0" w:beforeAutospacing="0" w:after="0" w:afterAutospacing="0"/>
        <w:textAlignment w:val="baseline"/>
        <w:rPr>
          <w:rStyle w:val="eop"/>
          <w:rFonts w:ascii="Comic Sans MS" w:hAnsi="Comic Sans MS" w:cs="Segoe UI"/>
        </w:rPr>
      </w:pPr>
    </w:p>
    <w:p w14:paraId="0F5BDE1B" w14:textId="77777777" w:rsidR="00836750" w:rsidRPr="00660A36" w:rsidRDefault="00836750" w:rsidP="00AF100E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sz w:val="18"/>
          <w:szCs w:val="18"/>
        </w:rPr>
      </w:pPr>
    </w:p>
    <w:p w14:paraId="35CEDF2E" w14:textId="62EFF091" w:rsidR="00E6319C" w:rsidRPr="00660A36" w:rsidRDefault="00E6319C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</w:p>
    <w:p w14:paraId="5E5FA695" w14:textId="0CD109A7" w:rsidR="00836750" w:rsidRPr="00660A36" w:rsidRDefault="00836750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</w:p>
    <w:p w14:paraId="3E82D01F" w14:textId="77777777" w:rsidR="00836750" w:rsidRDefault="00836750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</w:p>
    <w:p w14:paraId="2D6A3630" w14:textId="77777777" w:rsidR="00C71F81" w:rsidRPr="00660A36" w:rsidRDefault="00C71F81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</w:p>
    <w:p w14:paraId="5C54B7F5" w14:textId="0247823E" w:rsidR="00E6319C" w:rsidRPr="00660A36" w:rsidRDefault="00E6319C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 xml:space="preserve">01 </w:t>
      </w:r>
      <w:r w:rsidR="00836750" w:rsidRPr="00660A36">
        <w:rPr>
          <w:rFonts w:ascii="Comic Sans MS" w:hAnsi="Comic Sans MS"/>
          <w:color w:val="000000"/>
          <w:sz w:val="27"/>
          <w:szCs w:val="27"/>
        </w:rPr>
        <w:t>La Princesse de Clèves rêve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de </w:t>
      </w:r>
      <w:r w:rsidR="00836750" w:rsidRPr="00660A36">
        <w:rPr>
          <w:rFonts w:ascii="Comic Sans MS" w:hAnsi="Comic Sans MS"/>
          <w:color w:val="000000"/>
          <w:sz w:val="27"/>
          <w:szCs w:val="27"/>
        </w:rPr>
        <w:t>trouver un mari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qui </w:t>
      </w:r>
      <w:r w:rsidR="00836750" w:rsidRPr="00660A36">
        <w:rPr>
          <w:rFonts w:ascii="Comic Sans MS" w:hAnsi="Comic Sans MS"/>
          <w:color w:val="000000"/>
          <w:sz w:val="27"/>
          <w:szCs w:val="27"/>
        </w:rPr>
        <w:t>la comble</w:t>
      </w:r>
      <w:r w:rsidRPr="00660A36">
        <w:rPr>
          <w:rFonts w:ascii="Comic Sans MS" w:hAnsi="Comic Sans MS"/>
          <w:color w:val="000000"/>
          <w:sz w:val="27"/>
          <w:szCs w:val="27"/>
        </w:rPr>
        <w:t>.</w:t>
      </w:r>
    </w:p>
    <w:p w14:paraId="6D43AB93" w14:textId="3F50DF2A" w:rsidR="00E6319C" w:rsidRPr="00660A36" w:rsidRDefault="00E6319C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 xml:space="preserve">02 </w:t>
      </w:r>
      <w:r w:rsidR="00836750" w:rsidRPr="00660A36">
        <w:rPr>
          <w:rFonts w:ascii="Comic Sans MS" w:hAnsi="Comic Sans MS"/>
          <w:color w:val="000000"/>
          <w:sz w:val="27"/>
          <w:szCs w:val="27"/>
        </w:rPr>
        <w:t xml:space="preserve">Le duc de Nemours se </w:t>
      </w:r>
      <w:r w:rsidRPr="00660A36">
        <w:rPr>
          <w:rFonts w:ascii="Comic Sans MS" w:hAnsi="Comic Sans MS"/>
          <w:color w:val="000000"/>
          <w:sz w:val="27"/>
          <w:szCs w:val="27"/>
        </w:rPr>
        <w:t>réjoui</w:t>
      </w:r>
      <w:r w:rsidR="00FB1586">
        <w:rPr>
          <w:rFonts w:ascii="Comic Sans MS" w:hAnsi="Comic Sans MS"/>
          <w:color w:val="000000"/>
          <w:sz w:val="27"/>
          <w:szCs w:val="27"/>
        </w:rPr>
        <w:t>t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que </w:t>
      </w:r>
      <w:r w:rsidR="00836750" w:rsidRPr="00660A36">
        <w:rPr>
          <w:rFonts w:ascii="Comic Sans MS" w:hAnsi="Comic Sans MS"/>
          <w:color w:val="000000"/>
          <w:sz w:val="27"/>
          <w:szCs w:val="27"/>
        </w:rPr>
        <w:t>Mme de Clèves soit seule</w:t>
      </w:r>
      <w:r w:rsidRPr="00660A36">
        <w:rPr>
          <w:rFonts w:ascii="Comic Sans MS" w:hAnsi="Comic Sans MS"/>
          <w:color w:val="000000"/>
          <w:sz w:val="27"/>
          <w:szCs w:val="27"/>
        </w:rPr>
        <w:t>.</w:t>
      </w:r>
    </w:p>
    <w:p w14:paraId="7B1A5E94" w14:textId="6CB74B7B" w:rsidR="00E6319C" w:rsidRPr="00660A36" w:rsidRDefault="00E6319C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 xml:space="preserve">03 </w:t>
      </w:r>
      <w:r w:rsidR="00092EA3" w:rsidRPr="00660A36">
        <w:rPr>
          <w:rFonts w:ascii="Comic Sans MS" w:hAnsi="Comic Sans MS"/>
          <w:color w:val="000000"/>
          <w:sz w:val="27"/>
          <w:szCs w:val="27"/>
        </w:rPr>
        <w:t>Mme de Chartres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voit </w:t>
      </w:r>
      <w:r w:rsidR="00092EA3" w:rsidRPr="00660A36">
        <w:rPr>
          <w:rFonts w:ascii="Comic Sans MS" w:hAnsi="Comic Sans MS"/>
          <w:color w:val="000000"/>
          <w:sz w:val="27"/>
          <w:szCs w:val="27"/>
        </w:rPr>
        <w:t>sa fille tomber a</w:t>
      </w:r>
      <w:r w:rsidR="004A26A7" w:rsidRPr="00660A36">
        <w:rPr>
          <w:rFonts w:ascii="Comic Sans MS" w:hAnsi="Comic Sans MS"/>
          <w:color w:val="000000"/>
          <w:sz w:val="27"/>
          <w:szCs w:val="27"/>
        </w:rPr>
        <w:t>m</w:t>
      </w:r>
      <w:r w:rsidR="00092EA3" w:rsidRPr="00660A36">
        <w:rPr>
          <w:rFonts w:ascii="Comic Sans MS" w:hAnsi="Comic Sans MS"/>
          <w:color w:val="000000"/>
          <w:sz w:val="27"/>
          <w:szCs w:val="27"/>
        </w:rPr>
        <w:t>oureuse du duc de Nemours</w:t>
      </w:r>
      <w:r w:rsidRPr="00660A36">
        <w:rPr>
          <w:rFonts w:ascii="Comic Sans MS" w:hAnsi="Comic Sans MS"/>
          <w:color w:val="000000"/>
          <w:sz w:val="27"/>
          <w:szCs w:val="27"/>
        </w:rPr>
        <w:t>.</w:t>
      </w:r>
    </w:p>
    <w:p w14:paraId="6D3D6B64" w14:textId="75DA9D5D" w:rsidR="00E6319C" w:rsidRPr="00660A36" w:rsidRDefault="00E6319C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 xml:space="preserve">04 </w:t>
      </w:r>
      <w:r w:rsidR="000E6BCF" w:rsidRPr="00660A36">
        <w:rPr>
          <w:rFonts w:ascii="Comic Sans MS" w:hAnsi="Comic Sans MS"/>
          <w:color w:val="000000"/>
          <w:sz w:val="27"/>
          <w:szCs w:val="27"/>
        </w:rPr>
        <w:t>Le prince de Clèves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se demande </w:t>
      </w:r>
      <w:r w:rsidR="000E6BCF" w:rsidRPr="00660A36">
        <w:rPr>
          <w:rFonts w:ascii="Comic Sans MS" w:hAnsi="Comic Sans MS"/>
          <w:color w:val="000000"/>
          <w:sz w:val="27"/>
          <w:szCs w:val="27"/>
        </w:rPr>
        <w:t>qui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</w:t>
      </w:r>
      <w:r w:rsidR="000E6BCF" w:rsidRPr="00660A36">
        <w:rPr>
          <w:rFonts w:ascii="Comic Sans MS" w:hAnsi="Comic Sans MS"/>
          <w:color w:val="000000"/>
          <w:sz w:val="27"/>
          <w:szCs w:val="27"/>
        </w:rPr>
        <w:t>sa femme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</w:t>
      </w:r>
      <w:r w:rsidR="000E6BCF" w:rsidRPr="00660A36">
        <w:rPr>
          <w:rFonts w:ascii="Comic Sans MS" w:hAnsi="Comic Sans MS"/>
          <w:color w:val="000000"/>
          <w:sz w:val="27"/>
          <w:szCs w:val="27"/>
        </w:rPr>
        <w:t>peut bien aimer</w:t>
      </w:r>
      <w:r w:rsidRPr="00660A36">
        <w:rPr>
          <w:rFonts w:ascii="Comic Sans MS" w:hAnsi="Comic Sans MS"/>
          <w:color w:val="000000"/>
          <w:sz w:val="27"/>
          <w:szCs w:val="27"/>
        </w:rPr>
        <w:t>.</w:t>
      </w:r>
    </w:p>
    <w:p w14:paraId="0DC663EA" w14:textId="3291289A" w:rsidR="00E6319C" w:rsidRPr="00660A36" w:rsidRDefault="00E6319C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 xml:space="preserve">05 </w:t>
      </w:r>
      <w:r w:rsidR="00DA460B" w:rsidRPr="00660A36">
        <w:rPr>
          <w:rFonts w:ascii="Comic Sans MS" w:hAnsi="Comic Sans MS"/>
          <w:color w:val="000000"/>
          <w:sz w:val="27"/>
          <w:szCs w:val="27"/>
        </w:rPr>
        <w:t>Quand le bal e</w:t>
      </w:r>
      <w:r w:rsidR="00A01F09" w:rsidRPr="00660A36">
        <w:rPr>
          <w:rFonts w:ascii="Comic Sans MS" w:hAnsi="Comic Sans MS"/>
          <w:color w:val="000000"/>
          <w:sz w:val="27"/>
          <w:szCs w:val="27"/>
        </w:rPr>
        <w:t>ut</w:t>
      </w:r>
      <w:r w:rsidR="00DA460B" w:rsidRPr="00660A36">
        <w:rPr>
          <w:rFonts w:ascii="Comic Sans MS" w:hAnsi="Comic Sans MS"/>
          <w:color w:val="000000"/>
          <w:sz w:val="27"/>
          <w:szCs w:val="27"/>
        </w:rPr>
        <w:t xml:space="preserve"> lieu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, </w:t>
      </w:r>
      <w:r w:rsidR="00DA460B" w:rsidRPr="00660A36">
        <w:rPr>
          <w:rFonts w:ascii="Comic Sans MS" w:hAnsi="Comic Sans MS"/>
          <w:color w:val="000000"/>
          <w:sz w:val="27"/>
          <w:szCs w:val="27"/>
        </w:rPr>
        <w:t>la princesse de Clèves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</w:t>
      </w:r>
      <w:r w:rsidR="00DA460B" w:rsidRPr="00660A36">
        <w:rPr>
          <w:rFonts w:ascii="Comic Sans MS" w:hAnsi="Comic Sans MS"/>
          <w:color w:val="000000"/>
          <w:sz w:val="27"/>
          <w:szCs w:val="27"/>
        </w:rPr>
        <w:t xml:space="preserve">mit du </w:t>
      </w:r>
      <w:r w:rsidR="00A01F09" w:rsidRPr="00660A36">
        <w:rPr>
          <w:rFonts w:ascii="Comic Sans MS" w:hAnsi="Comic Sans MS"/>
          <w:color w:val="000000"/>
          <w:sz w:val="27"/>
          <w:szCs w:val="27"/>
        </w:rPr>
        <w:t xml:space="preserve">temps à se préparer. </w:t>
      </w:r>
    </w:p>
    <w:p w14:paraId="35F98667" w14:textId="03AE962F" w:rsidR="00E6319C" w:rsidRPr="00660A36" w:rsidRDefault="00E6319C" w:rsidP="00E6319C">
      <w:pPr>
        <w:pStyle w:val="NormalWeb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06 Le</w:t>
      </w:r>
      <w:r w:rsidR="00A01F09" w:rsidRPr="00660A36">
        <w:rPr>
          <w:rFonts w:ascii="Comic Sans MS" w:hAnsi="Comic Sans MS"/>
          <w:color w:val="000000"/>
          <w:sz w:val="27"/>
          <w:szCs w:val="27"/>
        </w:rPr>
        <w:t xml:space="preserve"> prince de Clèves étant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</w:t>
      </w:r>
      <w:r w:rsidR="00A01F09" w:rsidRPr="00660A36">
        <w:rPr>
          <w:rFonts w:ascii="Comic Sans MS" w:hAnsi="Comic Sans MS"/>
          <w:color w:val="000000"/>
          <w:sz w:val="27"/>
          <w:szCs w:val="27"/>
        </w:rPr>
        <w:t xml:space="preserve">mort, </w:t>
      </w:r>
      <w:r w:rsidR="00660A36" w:rsidRPr="00660A36">
        <w:rPr>
          <w:rFonts w:ascii="Comic Sans MS" w:hAnsi="Comic Sans MS"/>
          <w:color w:val="000000"/>
          <w:sz w:val="27"/>
          <w:szCs w:val="27"/>
        </w:rPr>
        <w:t>la princesse de Clèves pourrait se marier de nouveau avec le duc de Nemours.</w:t>
      </w:r>
    </w:p>
    <w:p w14:paraId="5C79E5A2" w14:textId="2B761F02" w:rsidR="004D55E5" w:rsidRDefault="00660A36">
      <w:pPr>
        <w:rPr>
          <w:rFonts w:ascii="Comic Sans MS" w:eastAsia="Times New Roman" w:hAnsi="Comic Sans MS" w:cs="Times New Roman"/>
          <w:color w:val="000000"/>
          <w:sz w:val="27"/>
          <w:szCs w:val="27"/>
          <w:lang w:val="fr-CA" w:eastAsia="fr-CA"/>
        </w:rPr>
      </w:pPr>
      <w:r w:rsidRPr="00660A36">
        <w:rPr>
          <w:rFonts w:ascii="Comic Sans MS" w:hAnsi="Comic Sans MS"/>
          <w:color w:val="000000"/>
          <w:sz w:val="27"/>
          <w:szCs w:val="27"/>
        </w:rPr>
        <w:br w:type="page"/>
      </w:r>
    </w:p>
    <w:tbl>
      <w:tblPr>
        <w:tblpPr w:leftFromText="141" w:rightFromText="141" w:vertAnchor="text" w:horzAnchor="margin" w:tblpXSpec="center" w:tblpY="383"/>
        <w:tblW w:w="9058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shd w:val="pct25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8"/>
      </w:tblGrid>
      <w:tr w:rsidR="00F44893" w14:paraId="610EB209" w14:textId="77777777" w:rsidTr="00F44893">
        <w:trPr>
          <w:trHeight w:val="2022"/>
        </w:trPr>
        <w:tc>
          <w:tcPr>
            <w:tcW w:w="905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pct25" w:color="auto" w:fill="auto"/>
          </w:tcPr>
          <w:p w14:paraId="3192BA40" w14:textId="77777777" w:rsidR="00F44893" w:rsidRDefault="00F44893" w:rsidP="00F44893">
            <w:pPr>
              <w:pStyle w:val="paragraph"/>
              <w:spacing w:before="0" w:beforeAutospacing="0" w:after="0" w:afterAutospacing="0"/>
              <w:ind w:left="1449"/>
              <w:textAlignment w:val="baseline"/>
              <w:rPr>
                <w:rStyle w:val="normaltextrun"/>
                <w:rFonts w:ascii="Comic Sans MS" w:hAnsi="Comic Sans MS"/>
              </w:rPr>
            </w:pPr>
            <w:r w:rsidRPr="008F465A">
              <w:rPr>
                <w:rFonts w:ascii="Comic Sans MS" w:eastAsiaTheme="minorHAnsi" w:hAnsi="Comic Sans MS" w:cstheme="minorBidi"/>
                <w:noProof/>
              </w:rPr>
              <w:lastRenderedPageBreak/>
              <w:drawing>
                <wp:inline distT="0" distB="0" distL="0" distR="0" wp14:anchorId="0BD0E0A2" wp14:editId="674666C3">
                  <wp:extent cx="579600" cy="720000"/>
                  <wp:effectExtent l="0" t="0" r="5080" b="4445"/>
                  <wp:docPr id="4" name="Image 4" descr="/var/folders/5c/0l46t33s4bq9gpdb7b8wlzsc0000gn/T/com.microsoft.Word/Content.MSO/986E260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5c/0l46t33s4bq9gpdb7b8wlzsc0000gn/T/com.microsoft.Word/Content.MSO/986E260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65A">
              <w:rPr>
                <w:rStyle w:val="normaltextrun"/>
                <w:rFonts w:ascii="Comic Sans MS" w:hAnsi="Comic Sans MS"/>
              </w:rPr>
              <w:t>5 minutes</w:t>
            </w:r>
          </w:p>
          <w:p w14:paraId="650002B6" w14:textId="77777777" w:rsidR="00F44893" w:rsidRDefault="00F44893" w:rsidP="00F44893">
            <w:pPr>
              <w:pStyle w:val="paragraph"/>
              <w:spacing w:before="0" w:beforeAutospacing="0" w:after="0" w:afterAutospacing="0"/>
              <w:ind w:left="1449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  <w:p w14:paraId="4C74FBAC" w14:textId="09C6B050" w:rsidR="00F44893" w:rsidRPr="001B11F3" w:rsidRDefault="00F44893" w:rsidP="00F44893">
            <w:pPr>
              <w:pStyle w:val="paragraph"/>
              <w:spacing w:before="0" w:beforeAutospacing="0" w:after="0" w:afterAutospacing="0"/>
              <w:ind w:left="1449"/>
              <w:textAlignment w:val="baseline"/>
              <w:rPr>
                <w:rFonts w:ascii="Comic Sans MS" w:hAnsi="Comic Sans MS" w:cs="Segoe UI"/>
              </w:rPr>
            </w:pPr>
            <w:r w:rsidRPr="001B11F3">
              <w:rPr>
                <w:rFonts w:ascii="Comic Sans MS" w:hAnsi="Comic Sans MS" w:cs="Segoe UI"/>
              </w:rPr>
              <w:t xml:space="preserve">Classez </w:t>
            </w:r>
            <w:r w:rsidRPr="001B11F3">
              <w:rPr>
                <w:rFonts w:ascii="Comic Sans MS" w:hAnsi="Comic Sans MS"/>
              </w:rPr>
              <w:t>les subordonnées selon ce qu’elles complètent :</w:t>
            </w:r>
            <w:r w:rsidR="00F74974">
              <w:rPr>
                <w:rFonts w:ascii="Comic Sans MS" w:hAnsi="Comic Sans MS"/>
              </w:rPr>
              <w:t xml:space="preserve"> </w:t>
            </w:r>
            <w:r w:rsidRPr="001B11F3">
              <w:rPr>
                <w:rFonts w:ascii="Comic Sans MS" w:hAnsi="Comic Sans MS"/>
              </w:rPr>
              <w:t>le nom, le verbe ou la phrase.</w:t>
            </w:r>
          </w:p>
          <w:p w14:paraId="3EE7E37B" w14:textId="77777777" w:rsidR="00F44893" w:rsidRPr="008F465A" w:rsidRDefault="00F44893" w:rsidP="00F4489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22"/>
                <w:szCs w:val="22"/>
              </w:rPr>
            </w:pPr>
          </w:p>
        </w:tc>
      </w:tr>
    </w:tbl>
    <w:p w14:paraId="700C5001" w14:textId="5AC275C3" w:rsidR="008F465A" w:rsidRPr="00FB1586" w:rsidRDefault="008F465A" w:rsidP="008F465A">
      <w:pPr>
        <w:pStyle w:val="NormalWeb"/>
        <w:jc w:val="center"/>
        <w:rPr>
          <w:rFonts w:ascii="Comic Sans MS" w:hAnsi="Comic Sans MS"/>
          <w:color w:val="000000"/>
          <w:u w:val="double"/>
        </w:rPr>
      </w:pPr>
      <w:r w:rsidRPr="00FB1586">
        <w:rPr>
          <w:rFonts w:ascii="Comic Sans MS" w:hAnsi="Comic Sans MS"/>
          <w:b/>
          <w:bCs/>
          <w:color w:val="000000"/>
          <w:u w:val="double"/>
        </w:rPr>
        <w:t>2</w:t>
      </w:r>
      <w:r w:rsidRPr="00FB1586">
        <w:rPr>
          <w:rFonts w:ascii="Comic Sans MS" w:hAnsi="Comic Sans MS"/>
          <w:b/>
          <w:bCs/>
          <w:color w:val="000000"/>
          <w:u w:val="double"/>
          <w:vertAlign w:val="superscript"/>
        </w:rPr>
        <w:t>E</w:t>
      </w:r>
      <w:r w:rsidRPr="00FB1586">
        <w:rPr>
          <w:rFonts w:ascii="Comic Sans MS" w:hAnsi="Comic Sans MS"/>
          <w:b/>
          <w:bCs/>
          <w:color w:val="000000"/>
          <w:u w:val="double"/>
        </w:rPr>
        <w:t xml:space="preserve"> ETAPE</w:t>
      </w:r>
    </w:p>
    <w:p w14:paraId="231885CA" w14:textId="77777777" w:rsidR="008F465A" w:rsidRDefault="008F465A" w:rsidP="008F465A">
      <w:pPr>
        <w:pStyle w:val="NormalWeb"/>
        <w:rPr>
          <w:rFonts w:ascii="Comic Sans MS" w:hAnsi="Comic Sans MS"/>
          <w:color w:val="000000"/>
          <w:sz w:val="27"/>
          <w:szCs w:val="27"/>
        </w:rPr>
      </w:pPr>
    </w:p>
    <w:p w14:paraId="502ABFCA" w14:textId="77777777" w:rsidR="008F465A" w:rsidRDefault="008F465A" w:rsidP="007102C3">
      <w:pPr>
        <w:pStyle w:val="NormalWeb"/>
        <w:rPr>
          <w:rFonts w:ascii="Comic Sans MS" w:hAnsi="Comic Sans MS"/>
          <w:color w:val="000000"/>
          <w:sz w:val="27"/>
          <w:szCs w:val="27"/>
        </w:rPr>
      </w:pPr>
    </w:p>
    <w:p w14:paraId="6408FE10" w14:textId="77777777" w:rsidR="008F465A" w:rsidRDefault="008F465A" w:rsidP="007102C3">
      <w:pPr>
        <w:pStyle w:val="NormalWeb"/>
        <w:rPr>
          <w:color w:val="000000"/>
          <w:sz w:val="27"/>
          <w:szCs w:val="27"/>
        </w:rPr>
      </w:pPr>
    </w:p>
    <w:p w14:paraId="40D6AB6F" w14:textId="77777777" w:rsidR="00F44893" w:rsidRDefault="00F44893" w:rsidP="007102C3">
      <w:pPr>
        <w:pStyle w:val="NormalWeb"/>
        <w:rPr>
          <w:color w:val="000000"/>
          <w:sz w:val="27"/>
          <w:szCs w:val="27"/>
        </w:rPr>
      </w:pPr>
    </w:p>
    <w:p w14:paraId="07B59D3D" w14:textId="77777777" w:rsidR="002E6A46" w:rsidRDefault="002E6A46" w:rsidP="00F4489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p w14:paraId="047850D8" w14:textId="74E4C710" w:rsidR="007102C3" w:rsidRPr="00660A36" w:rsidRDefault="007102C3" w:rsidP="00F4489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</w:t>
      </w:r>
      <w:r w:rsidR="00F44893">
        <w:rPr>
          <w:rFonts w:ascii="Comic Sans MS" w:hAnsi="Comic Sans MS"/>
          <w:color w:val="000000"/>
          <w:sz w:val="27"/>
          <w:szCs w:val="27"/>
        </w:rPr>
        <w:t>1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Le duc de Nemours se réjoui</w:t>
      </w:r>
      <w:r w:rsidR="00FB1586">
        <w:rPr>
          <w:rFonts w:ascii="Comic Sans MS" w:hAnsi="Comic Sans MS"/>
          <w:color w:val="000000"/>
          <w:sz w:val="27"/>
          <w:szCs w:val="27"/>
        </w:rPr>
        <w:t>t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que Mme de Clèves soit seule.</w:t>
      </w:r>
    </w:p>
    <w:p w14:paraId="16C21A74" w14:textId="0C160BFB" w:rsidR="007102C3" w:rsidRPr="00660A36" w:rsidRDefault="007102C3" w:rsidP="00F4489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</w:t>
      </w:r>
      <w:r w:rsidR="00F44893">
        <w:rPr>
          <w:rFonts w:ascii="Comic Sans MS" w:hAnsi="Comic Sans MS"/>
          <w:color w:val="000000"/>
          <w:sz w:val="27"/>
          <w:szCs w:val="27"/>
        </w:rPr>
        <w:t>2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Mme de Chartres voit sa fille tomber amoureuse du duc de Nemours.</w:t>
      </w:r>
    </w:p>
    <w:p w14:paraId="2F7D9F85" w14:textId="6B4528E0" w:rsidR="007102C3" w:rsidRPr="00660A36" w:rsidRDefault="007102C3" w:rsidP="00F4489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</w:t>
      </w:r>
      <w:r w:rsidR="00F44893">
        <w:rPr>
          <w:rFonts w:ascii="Comic Sans MS" w:hAnsi="Comic Sans MS"/>
          <w:color w:val="000000"/>
          <w:sz w:val="27"/>
          <w:szCs w:val="27"/>
        </w:rPr>
        <w:t>3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Le prince de Clèves se demande qui sa femme peut bien aimer.</w:t>
      </w:r>
    </w:p>
    <w:p w14:paraId="015D80D2" w14:textId="0423179F" w:rsidR="007102C3" w:rsidRPr="00660A36" w:rsidRDefault="007102C3" w:rsidP="00F4489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</w:t>
      </w:r>
      <w:r w:rsidR="00F44893">
        <w:rPr>
          <w:rFonts w:ascii="Comic Sans MS" w:hAnsi="Comic Sans MS"/>
          <w:color w:val="000000"/>
          <w:sz w:val="27"/>
          <w:szCs w:val="27"/>
        </w:rPr>
        <w:t>4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Quand le bal eut lieu, la princesse de Clèves mit du temps à se préparer. </w:t>
      </w:r>
    </w:p>
    <w:p w14:paraId="7B23A10C" w14:textId="327A4084" w:rsidR="007102C3" w:rsidRDefault="007102C3" w:rsidP="00F4489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</w:t>
      </w:r>
      <w:r w:rsidR="00F44893">
        <w:rPr>
          <w:rFonts w:ascii="Comic Sans MS" w:hAnsi="Comic Sans MS"/>
          <w:color w:val="000000"/>
          <w:sz w:val="27"/>
          <w:szCs w:val="27"/>
        </w:rPr>
        <w:t>5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Le prince de Clèves étant mort, la princesse de Clèves pourrait se marier de nouveau avec le duc de Nemours.</w:t>
      </w:r>
    </w:p>
    <w:p w14:paraId="50CC43A9" w14:textId="0B679319" w:rsidR="000738F6" w:rsidRDefault="000738F6" w:rsidP="00F4489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</w:t>
      </w:r>
      <w:r>
        <w:rPr>
          <w:rFonts w:ascii="Comic Sans MS" w:hAnsi="Comic Sans MS"/>
          <w:color w:val="000000"/>
          <w:sz w:val="27"/>
          <w:szCs w:val="27"/>
        </w:rPr>
        <w:t>6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La Princesse de Clèves rêve de trouver un mari qui la comble.</w:t>
      </w:r>
    </w:p>
    <w:p w14:paraId="5FE78087" w14:textId="77777777" w:rsidR="00F44893" w:rsidRPr="00660A36" w:rsidRDefault="00F44893" w:rsidP="00F4489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35"/>
        <w:gridCol w:w="2749"/>
        <w:gridCol w:w="2749"/>
        <w:gridCol w:w="2223"/>
      </w:tblGrid>
      <w:tr w:rsidR="003A2564" w14:paraId="703E1FC5" w14:textId="21721FBB" w:rsidTr="003A2564">
        <w:tc>
          <w:tcPr>
            <w:tcW w:w="2735" w:type="dxa"/>
          </w:tcPr>
          <w:p w14:paraId="3A458171" w14:textId="6AF320A8" w:rsidR="003A2564" w:rsidRPr="00F44893" w:rsidRDefault="003A2564" w:rsidP="00F4489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749" w:type="dxa"/>
          </w:tcPr>
          <w:p w14:paraId="726B1AAB" w14:textId="77777777" w:rsidR="003A2564" w:rsidRDefault="003A2564" w:rsidP="00F4489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</w:p>
          <w:p w14:paraId="17839795" w14:textId="4FF483A4" w:rsidR="003A2564" w:rsidRPr="00F44893" w:rsidRDefault="003A2564" w:rsidP="00F4489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  <w:r w:rsidRPr="00F44893"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  <w:t>REPERAGE DE LA PS</w:t>
            </w:r>
          </w:p>
        </w:tc>
        <w:tc>
          <w:tcPr>
            <w:tcW w:w="2749" w:type="dxa"/>
          </w:tcPr>
          <w:p w14:paraId="00A3DD7E" w14:textId="77777777" w:rsidR="003A2564" w:rsidRDefault="003A2564" w:rsidP="00F4489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</w:p>
          <w:p w14:paraId="2E5AE634" w14:textId="11EB0823" w:rsidR="003A2564" w:rsidRPr="00F44893" w:rsidRDefault="003A2564" w:rsidP="00F4489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  <w:r w:rsidRPr="00F44893"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  <w:t>FONCTION</w:t>
            </w:r>
          </w:p>
        </w:tc>
        <w:tc>
          <w:tcPr>
            <w:tcW w:w="2223" w:type="dxa"/>
          </w:tcPr>
          <w:p w14:paraId="023A3D8A" w14:textId="77777777" w:rsidR="003A2564" w:rsidRDefault="003A2564" w:rsidP="00F4489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</w:p>
          <w:p w14:paraId="2EE16817" w14:textId="77777777" w:rsidR="003A2564" w:rsidRDefault="003A2564" w:rsidP="00F4489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  <w:r w:rsidRPr="00F44893"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  <w:t>NOM COMPLET : CLASSE ET FONCTION</w:t>
            </w:r>
          </w:p>
          <w:p w14:paraId="32380C12" w14:textId="0F579AFC" w:rsidR="003A2564" w:rsidRPr="00F44893" w:rsidRDefault="003A2564" w:rsidP="00F4489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</w:p>
        </w:tc>
      </w:tr>
      <w:tr w:rsidR="003A2564" w14:paraId="67B687E6" w14:textId="2B33DECA" w:rsidTr="003A2564">
        <w:tc>
          <w:tcPr>
            <w:tcW w:w="2735" w:type="dxa"/>
          </w:tcPr>
          <w:p w14:paraId="1A55C254" w14:textId="18630579" w:rsidR="003A2564" w:rsidRPr="00F44893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  <w:r>
              <w:rPr>
                <w:rFonts w:ascii="Comic Sans MS" w:hAnsi="Comic Sans MS"/>
                <w:color w:val="000000"/>
                <w:sz w:val="27"/>
                <w:szCs w:val="27"/>
              </w:rPr>
              <w:t>COMPLÈTE LE NOM</w:t>
            </w:r>
          </w:p>
        </w:tc>
        <w:tc>
          <w:tcPr>
            <w:tcW w:w="2749" w:type="dxa"/>
          </w:tcPr>
          <w:p w14:paraId="670CCA6F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749" w:type="dxa"/>
          </w:tcPr>
          <w:p w14:paraId="70BEEDD2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223" w:type="dxa"/>
          </w:tcPr>
          <w:p w14:paraId="7FF6B376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</w:tr>
      <w:tr w:rsidR="003A2564" w14:paraId="798C5840" w14:textId="364FAC08" w:rsidTr="003A2564">
        <w:tc>
          <w:tcPr>
            <w:tcW w:w="2735" w:type="dxa"/>
            <w:vMerge w:val="restart"/>
          </w:tcPr>
          <w:p w14:paraId="2DE3E7E2" w14:textId="77777777" w:rsidR="003A2564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  <w:p w14:paraId="0A8FE317" w14:textId="77777777" w:rsidR="003A2564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  <w:r>
              <w:rPr>
                <w:rFonts w:ascii="Comic Sans MS" w:hAnsi="Comic Sans MS"/>
                <w:color w:val="000000"/>
                <w:sz w:val="27"/>
                <w:szCs w:val="27"/>
              </w:rPr>
              <w:t>COMPLÈTE LE VERBE</w:t>
            </w:r>
          </w:p>
          <w:p w14:paraId="3CD7C773" w14:textId="1B4393F5" w:rsidR="003A2564" w:rsidRPr="00F44893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749" w:type="dxa"/>
          </w:tcPr>
          <w:p w14:paraId="3AD009C1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  <w:p w14:paraId="3D0B5B99" w14:textId="4D07AEF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749" w:type="dxa"/>
          </w:tcPr>
          <w:p w14:paraId="77C5C7BB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223" w:type="dxa"/>
          </w:tcPr>
          <w:p w14:paraId="2987739E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</w:tr>
      <w:tr w:rsidR="003A2564" w14:paraId="69128355" w14:textId="77777777" w:rsidTr="003A2564">
        <w:tc>
          <w:tcPr>
            <w:tcW w:w="2735" w:type="dxa"/>
            <w:vMerge/>
          </w:tcPr>
          <w:p w14:paraId="026ABCE8" w14:textId="77777777" w:rsidR="003A2564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749" w:type="dxa"/>
          </w:tcPr>
          <w:p w14:paraId="278C84D5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  <w:p w14:paraId="53DDB0B9" w14:textId="5A130AA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749" w:type="dxa"/>
          </w:tcPr>
          <w:p w14:paraId="7AD19BFF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223" w:type="dxa"/>
          </w:tcPr>
          <w:p w14:paraId="565A80F8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</w:tr>
      <w:tr w:rsidR="003A2564" w14:paraId="31254493" w14:textId="77777777" w:rsidTr="003A2564">
        <w:tc>
          <w:tcPr>
            <w:tcW w:w="2735" w:type="dxa"/>
            <w:vMerge/>
          </w:tcPr>
          <w:p w14:paraId="54A38604" w14:textId="77777777" w:rsidR="003A2564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749" w:type="dxa"/>
          </w:tcPr>
          <w:p w14:paraId="2059195A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749" w:type="dxa"/>
          </w:tcPr>
          <w:p w14:paraId="152E59A1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223" w:type="dxa"/>
          </w:tcPr>
          <w:p w14:paraId="2E31375A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</w:tr>
      <w:tr w:rsidR="003A2564" w14:paraId="7586BE97" w14:textId="4C6B3D87" w:rsidTr="003A2564">
        <w:tc>
          <w:tcPr>
            <w:tcW w:w="2735" w:type="dxa"/>
            <w:vMerge w:val="restart"/>
          </w:tcPr>
          <w:p w14:paraId="744A3894" w14:textId="77777777" w:rsidR="003A2564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  <w:r>
              <w:rPr>
                <w:rFonts w:ascii="Comic Sans MS" w:hAnsi="Comic Sans MS"/>
                <w:color w:val="000000"/>
                <w:sz w:val="27"/>
                <w:szCs w:val="27"/>
              </w:rPr>
              <w:t>COMPLÈTE LA PHRASE</w:t>
            </w:r>
          </w:p>
          <w:p w14:paraId="25F09B61" w14:textId="7B2FCFF7" w:rsidR="003A2564" w:rsidRPr="00F44893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749" w:type="dxa"/>
          </w:tcPr>
          <w:p w14:paraId="6305D18E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  <w:p w14:paraId="1A8596A8" w14:textId="54D0A2E3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749" w:type="dxa"/>
          </w:tcPr>
          <w:p w14:paraId="11F16A46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223" w:type="dxa"/>
          </w:tcPr>
          <w:p w14:paraId="492448AC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</w:tr>
      <w:tr w:rsidR="003A2564" w14:paraId="0B40913C" w14:textId="77777777" w:rsidTr="003A2564">
        <w:tc>
          <w:tcPr>
            <w:tcW w:w="2735" w:type="dxa"/>
            <w:vMerge/>
          </w:tcPr>
          <w:p w14:paraId="0BCEB5E6" w14:textId="77777777" w:rsidR="003A2564" w:rsidRDefault="003A2564" w:rsidP="003A2564">
            <w:pPr>
              <w:pStyle w:val="NormalWeb"/>
              <w:jc w:val="center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749" w:type="dxa"/>
          </w:tcPr>
          <w:p w14:paraId="01473D46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  <w:p w14:paraId="1424DDCC" w14:textId="71450E6C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749" w:type="dxa"/>
          </w:tcPr>
          <w:p w14:paraId="655D9926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2223" w:type="dxa"/>
          </w:tcPr>
          <w:p w14:paraId="52C92FEE" w14:textId="77777777" w:rsidR="003A2564" w:rsidRDefault="003A256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</w:tr>
    </w:tbl>
    <w:p w14:paraId="10091B12" w14:textId="35D0A5D4" w:rsidR="002E6A46" w:rsidRDefault="002E6A46" w:rsidP="00FF7806">
      <w:pPr>
        <w:jc w:val="center"/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</w:p>
    <w:p w14:paraId="17BC004E" w14:textId="1EF63F95" w:rsidR="003A2564" w:rsidRDefault="002E6A46" w:rsidP="002E6A46">
      <w:pPr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>
        <w:rPr>
          <w:rFonts w:ascii="Comic Sans MS" w:hAnsi="Comic Sans MS"/>
          <w:b/>
          <w:bCs/>
          <w:sz w:val="24"/>
          <w:szCs w:val="24"/>
          <w:u w:val="double"/>
          <w:lang w:val="fr-CA"/>
        </w:rPr>
        <w:br w:type="page"/>
      </w:r>
    </w:p>
    <w:p w14:paraId="1ED98AF6" w14:textId="1027F55D" w:rsidR="00FF7806" w:rsidRPr="008F465A" w:rsidRDefault="00FF7806" w:rsidP="00FF7806">
      <w:pPr>
        <w:jc w:val="center"/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>
        <w:rPr>
          <w:rFonts w:ascii="Comic Sans MS" w:hAnsi="Comic Sans MS"/>
          <w:b/>
          <w:bCs/>
          <w:sz w:val="24"/>
          <w:szCs w:val="24"/>
          <w:u w:val="double"/>
          <w:lang w:val="fr-CA"/>
        </w:rPr>
        <w:t>3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vertAlign w:val="superscript"/>
          <w:lang w:val="fr-CA"/>
        </w:rPr>
        <w:t>E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lang w:val="fr-CA"/>
        </w:rPr>
        <w:t xml:space="preserve"> ETAPE</w:t>
      </w:r>
    </w:p>
    <w:tbl>
      <w:tblPr>
        <w:tblW w:w="8313" w:type="dxa"/>
        <w:tblInd w:w="1223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13"/>
      </w:tblGrid>
      <w:tr w:rsidR="003A09AD" w14:paraId="46C8850C" w14:textId="77777777" w:rsidTr="00F74974">
        <w:trPr>
          <w:trHeight w:val="2348"/>
        </w:trPr>
        <w:tc>
          <w:tcPr>
            <w:tcW w:w="8313" w:type="dxa"/>
            <w:shd w:val="clear" w:color="auto" w:fill="D9D9D9" w:themeFill="background1" w:themeFillShade="D9"/>
          </w:tcPr>
          <w:p w14:paraId="5759CFFD" w14:textId="77777777" w:rsidR="003A09AD" w:rsidRDefault="003A09AD" w:rsidP="003A09AD">
            <w:pPr>
              <w:pStyle w:val="paragraph"/>
              <w:spacing w:before="0" w:beforeAutospacing="0" w:after="0" w:afterAutospacing="0"/>
              <w:ind w:left="1368"/>
              <w:textAlignment w:val="baseline"/>
              <w:rPr>
                <w:rStyle w:val="normaltextrun"/>
                <w:rFonts w:ascii="Comic Sans MS" w:hAnsi="Comic Sans MS"/>
              </w:rPr>
            </w:pPr>
            <w:r w:rsidRPr="008F465A">
              <w:rPr>
                <w:rFonts w:ascii="Comic Sans MS" w:eastAsiaTheme="minorHAnsi" w:hAnsi="Comic Sans MS" w:cstheme="minorBidi"/>
                <w:noProof/>
              </w:rPr>
              <w:drawing>
                <wp:inline distT="0" distB="0" distL="0" distR="0" wp14:anchorId="45D94BFB" wp14:editId="3C44A670">
                  <wp:extent cx="579600" cy="720000"/>
                  <wp:effectExtent l="0" t="0" r="5080" b="4445"/>
                  <wp:docPr id="7" name="Image 7" descr="/var/folders/5c/0l46t33s4bq9gpdb7b8wlzsc0000gn/T/com.microsoft.Word/Content.MSO/986E260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5c/0l46t33s4bq9gpdb7b8wlzsc0000gn/T/com.microsoft.Word/Content.MSO/986E260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65A">
              <w:rPr>
                <w:rStyle w:val="normaltextrun"/>
                <w:rFonts w:ascii="Comic Sans MS" w:hAnsi="Comic Sans MS"/>
              </w:rPr>
              <w:t>5 minutes</w:t>
            </w:r>
          </w:p>
          <w:p w14:paraId="4074F875" w14:textId="77777777" w:rsidR="00F74974" w:rsidRDefault="003A09AD" w:rsidP="00F74974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728"/>
              <w:textAlignment w:val="baseline"/>
              <w:rPr>
                <w:rFonts w:ascii="Comic Sans MS" w:hAnsi="Comic Sans MS" w:cs="Segoe UI"/>
              </w:rPr>
            </w:pPr>
            <w:r w:rsidRPr="008513B7">
              <w:rPr>
                <w:rFonts w:ascii="Comic Sans MS" w:hAnsi="Comic Sans MS" w:cs="Segoe UI"/>
              </w:rPr>
              <w:t>Repérez le mot subordonnant.</w:t>
            </w:r>
          </w:p>
          <w:p w14:paraId="24CF7BAE" w14:textId="6B29DFA0" w:rsidR="003A09AD" w:rsidRPr="00F74974" w:rsidRDefault="003A09AD" w:rsidP="00F74974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728"/>
              <w:textAlignment w:val="baseline"/>
              <w:rPr>
                <w:rStyle w:val="normaltextrun"/>
                <w:rFonts w:ascii="Comic Sans MS" w:hAnsi="Comic Sans MS" w:cs="Segoe UI"/>
              </w:rPr>
            </w:pPr>
            <w:r w:rsidRPr="00F74974">
              <w:rPr>
                <w:rFonts w:ascii="Comic Sans MS" w:hAnsi="Comic Sans MS" w:cs="Segoe UI"/>
              </w:rPr>
              <w:t xml:space="preserve">Classez </w:t>
            </w:r>
            <w:r w:rsidRPr="00F74974">
              <w:rPr>
                <w:rFonts w:ascii="Comic Sans MS" w:hAnsi="Comic Sans MS"/>
              </w:rPr>
              <w:t>les subordonnées dans le tableau ci-dessous selon la relation logique exprimée.</w:t>
            </w:r>
          </w:p>
        </w:tc>
      </w:tr>
    </w:tbl>
    <w:p w14:paraId="4E38FDDC" w14:textId="77777777" w:rsidR="008513B7" w:rsidRPr="001B11F3" w:rsidRDefault="008513B7" w:rsidP="008513B7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</w:rPr>
      </w:pPr>
    </w:p>
    <w:p w14:paraId="05D6DC99" w14:textId="79572D72" w:rsidR="00FF7806" w:rsidRDefault="00534CDA">
      <w:pPr>
        <w:rPr>
          <w:rFonts w:ascii="Comic Sans MS" w:hAnsi="Comic Sans MS"/>
          <w:sz w:val="24"/>
          <w:szCs w:val="24"/>
          <w:lang w:val="fr-CA"/>
        </w:rPr>
      </w:pPr>
      <w:r w:rsidRPr="00534CDA">
        <w:rPr>
          <w:rFonts w:ascii="Comic Sans MS" w:hAnsi="Comic Sans MS"/>
          <w:sz w:val="24"/>
          <w:szCs w:val="24"/>
          <w:lang w:val="fr-CA"/>
        </w:rPr>
        <w:t>01</w:t>
      </w:r>
      <w:r>
        <w:rPr>
          <w:rFonts w:ascii="Comic Sans MS" w:hAnsi="Comic Sans MS"/>
          <w:sz w:val="24"/>
          <w:szCs w:val="24"/>
          <w:lang w:val="fr-CA"/>
        </w:rPr>
        <w:t xml:space="preserve"> </w:t>
      </w:r>
      <w:r w:rsidR="00F16F9C">
        <w:rPr>
          <w:rFonts w:ascii="Comic Sans MS" w:hAnsi="Comic Sans MS"/>
          <w:sz w:val="24"/>
          <w:szCs w:val="24"/>
          <w:lang w:val="fr-CA"/>
        </w:rPr>
        <w:t>Parce qu’elle est mariée, la Princesse de Clèves se refuse à Nemours.</w:t>
      </w:r>
    </w:p>
    <w:p w14:paraId="1F1B2040" w14:textId="67435005" w:rsidR="00F16F9C" w:rsidRDefault="00F16F9C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 xml:space="preserve">02. </w:t>
      </w:r>
      <w:r w:rsidR="003B7D43">
        <w:rPr>
          <w:rFonts w:ascii="Comic Sans MS" w:hAnsi="Comic Sans MS"/>
          <w:sz w:val="24"/>
          <w:szCs w:val="24"/>
          <w:lang w:val="fr-CA"/>
        </w:rPr>
        <w:t>Elle est tellement vertueuse qu’elle ne peut céder à sa passion envers Nemours.</w:t>
      </w:r>
    </w:p>
    <w:p w14:paraId="6A689BAF" w14:textId="03EDFCC0" w:rsidR="003B7D43" w:rsidRDefault="00455D50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 xml:space="preserve">03 Sa mère lui adresse un dernier discours afin que sa fille </w:t>
      </w:r>
      <w:r w:rsidR="00BE003D">
        <w:rPr>
          <w:rFonts w:ascii="Comic Sans MS" w:hAnsi="Comic Sans MS"/>
          <w:sz w:val="24"/>
          <w:szCs w:val="24"/>
          <w:lang w:val="fr-CA"/>
        </w:rPr>
        <w:t>puisse rester vertueuse.</w:t>
      </w:r>
    </w:p>
    <w:p w14:paraId="70001CD9" w14:textId="0D41A864" w:rsidR="00BE003D" w:rsidRDefault="00BE003D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 xml:space="preserve">04. </w:t>
      </w:r>
      <w:r w:rsidR="00B40395">
        <w:rPr>
          <w:rFonts w:ascii="Comic Sans MS" w:hAnsi="Comic Sans MS"/>
          <w:sz w:val="24"/>
          <w:szCs w:val="24"/>
          <w:lang w:val="fr-CA"/>
        </w:rPr>
        <w:t xml:space="preserve">Le prince de Clèves </w:t>
      </w:r>
      <w:r w:rsidR="00B56C18">
        <w:rPr>
          <w:rFonts w:ascii="Comic Sans MS" w:hAnsi="Comic Sans MS"/>
          <w:sz w:val="24"/>
          <w:szCs w:val="24"/>
          <w:lang w:val="fr-CA"/>
        </w:rPr>
        <w:t>désire se marier avec Melle de Chartres bien qu’il sent que cet amour n’est pas réciproque.</w:t>
      </w:r>
    </w:p>
    <w:p w14:paraId="69BD6F06" w14:textId="579CD980" w:rsidR="00C550D9" w:rsidRDefault="00C550D9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 xml:space="preserve">05. L’ambition est </w:t>
      </w:r>
      <w:r w:rsidR="001362D3">
        <w:rPr>
          <w:rFonts w:ascii="Comic Sans MS" w:hAnsi="Comic Sans MS"/>
          <w:sz w:val="24"/>
          <w:szCs w:val="24"/>
          <w:lang w:val="fr-CA"/>
        </w:rPr>
        <w:t xml:space="preserve">un enjeu de la Cour, de même que l’hypocrisie </w:t>
      </w:r>
      <w:r w:rsidR="005254F3">
        <w:rPr>
          <w:rFonts w:ascii="Comic Sans MS" w:hAnsi="Comic Sans MS"/>
          <w:sz w:val="24"/>
          <w:szCs w:val="24"/>
          <w:lang w:val="fr-CA"/>
        </w:rPr>
        <w:t>en est un.</w:t>
      </w:r>
    </w:p>
    <w:p w14:paraId="35B533DB" w14:textId="156EC91B" w:rsidR="005254F3" w:rsidRDefault="005254F3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 xml:space="preserve">06. </w:t>
      </w:r>
      <w:r w:rsidR="00FC610C">
        <w:rPr>
          <w:rFonts w:ascii="Comic Sans MS" w:hAnsi="Comic Sans MS"/>
          <w:sz w:val="24"/>
          <w:szCs w:val="24"/>
          <w:lang w:val="fr-CA"/>
        </w:rPr>
        <w:t>La princesse préfère aller à Coulommiers de peur qu’elle ne puisse résister à Nemours.</w:t>
      </w:r>
    </w:p>
    <w:p w14:paraId="106E6FD7" w14:textId="1FE7016B" w:rsidR="00F16F9C" w:rsidRDefault="00FC610C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 xml:space="preserve">07 </w:t>
      </w:r>
      <w:r w:rsidR="00C02BF0">
        <w:rPr>
          <w:rFonts w:ascii="Comic Sans MS" w:hAnsi="Comic Sans MS"/>
          <w:sz w:val="24"/>
          <w:szCs w:val="24"/>
          <w:lang w:val="fr-CA"/>
        </w:rPr>
        <w:t>Le prince de Clèves est jaloux puisqu</w:t>
      </w:r>
      <w:r w:rsidR="004E5083">
        <w:rPr>
          <w:rFonts w:ascii="Comic Sans MS" w:hAnsi="Comic Sans MS"/>
          <w:sz w:val="24"/>
          <w:szCs w:val="24"/>
          <w:lang w:val="fr-CA"/>
        </w:rPr>
        <w:t>e sa femme lui a avoué aimer un autre homme.</w:t>
      </w:r>
    </w:p>
    <w:p w14:paraId="2778D1D9" w14:textId="17E20686" w:rsidR="003A09AD" w:rsidRDefault="004E5083" w:rsidP="003A09AD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08</w:t>
      </w:r>
      <w:r w:rsidR="003A09AD" w:rsidRPr="003A09AD">
        <w:rPr>
          <w:rFonts w:ascii="Comic Sans MS" w:hAnsi="Comic Sans MS"/>
          <w:sz w:val="24"/>
          <w:szCs w:val="24"/>
          <w:lang w:val="fr-CA"/>
        </w:rPr>
        <w:t xml:space="preserve"> </w:t>
      </w:r>
      <w:r w:rsidR="003A09AD">
        <w:rPr>
          <w:rFonts w:ascii="Comic Sans MS" w:hAnsi="Comic Sans MS"/>
          <w:sz w:val="24"/>
          <w:szCs w:val="24"/>
          <w:lang w:val="fr-CA"/>
        </w:rPr>
        <w:t>La princesse s’apprête de telle façon qu’elle attire tous les regards.</w:t>
      </w:r>
    </w:p>
    <w:p w14:paraId="61172A10" w14:textId="77777777" w:rsidR="003A09AD" w:rsidRDefault="003A09AD" w:rsidP="003A09AD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09 Le prince de Nemours ressent de la jalousie comme le prince de Clèves en ressent.</w:t>
      </w:r>
    </w:p>
    <w:p w14:paraId="684EA5A6" w14:textId="50B58A28" w:rsidR="00F16F9C" w:rsidRDefault="003A09AD" w:rsidP="003A09AD">
      <w:pPr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10 Même si son mari est décédé, Mme de Clèves ne cède pas à son amour pour le duc de Nemours.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9"/>
        <w:gridCol w:w="2334"/>
        <w:gridCol w:w="1813"/>
        <w:gridCol w:w="2111"/>
        <w:gridCol w:w="2319"/>
      </w:tblGrid>
      <w:tr w:rsidR="003C4C4D" w14:paraId="7E50971D" w14:textId="77777777" w:rsidTr="003C4C4D">
        <w:tc>
          <w:tcPr>
            <w:tcW w:w="1896" w:type="dxa"/>
          </w:tcPr>
          <w:p w14:paraId="2CEFAD2D" w14:textId="77777777" w:rsidR="003A09AD" w:rsidRPr="003C4C4D" w:rsidRDefault="003A09AD" w:rsidP="003C4C4D">
            <w:pPr>
              <w:pStyle w:val="NormalWeb"/>
              <w:jc w:val="center"/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</w:pPr>
            <w:r w:rsidRPr="003C4C4D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>CAUSE</w:t>
            </w:r>
          </w:p>
        </w:tc>
        <w:tc>
          <w:tcPr>
            <w:tcW w:w="2316" w:type="dxa"/>
          </w:tcPr>
          <w:p w14:paraId="01D368A6" w14:textId="77777777" w:rsidR="003A09AD" w:rsidRPr="003C4C4D" w:rsidRDefault="003A09AD" w:rsidP="003C4C4D">
            <w:pPr>
              <w:pStyle w:val="NormalWeb"/>
              <w:jc w:val="center"/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</w:pPr>
            <w:r w:rsidRPr="003C4C4D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>CONSEQUENCE</w:t>
            </w:r>
          </w:p>
        </w:tc>
        <w:tc>
          <w:tcPr>
            <w:tcW w:w="1837" w:type="dxa"/>
          </w:tcPr>
          <w:p w14:paraId="26625EDB" w14:textId="77777777" w:rsidR="003A09AD" w:rsidRPr="003C4C4D" w:rsidRDefault="003A09AD" w:rsidP="003C4C4D">
            <w:pPr>
              <w:pStyle w:val="NormalWeb"/>
              <w:jc w:val="center"/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</w:pPr>
            <w:r w:rsidRPr="003C4C4D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>BUT</w:t>
            </w:r>
          </w:p>
        </w:tc>
        <w:tc>
          <w:tcPr>
            <w:tcW w:w="2103" w:type="dxa"/>
          </w:tcPr>
          <w:p w14:paraId="26DDB408" w14:textId="77777777" w:rsidR="003A09AD" w:rsidRPr="003C4C4D" w:rsidRDefault="003A09AD" w:rsidP="003C4C4D">
            <w:pPr>
              <w:pStyle w:val="NormalWeb"/>
              <w:jc w:val="center"/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</w:pPr>
            <w:r w:rsidRPr="003C4C4D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>CONCESSION</w:t>
            </w:r>
          </w:p>
        </w:tc>
        <w:tc>
          <w:tcPr>
            <w:tcW w:w="2304" w:type="dxa"/>
          </w:tcPr>
          <w:p w14:paraId="2250516D" w14:textId="77777777" w:rsidR="003A09AD" w:rsidRPr="003C4C4D" w:rsidRDefault="003A09AD" w:rsidP="003C4C4D">
            <w:pPr>
              <w:pStyle w:val="NormalWeb"/>
              <w:jc w:val="center"/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</w:pPr>
            <w:r w:rsidRPr="003C4C4D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>COMPARAISON</w:t>
            </w:r>
          </w:p>
        </w:tc>
      </w:tr>
      <w:tr w:rsidR="003A09AD" w14:paraId="16E8747E" w14:textId="77777777" w:rsidTr="003C4C4D">
        <w:tc>
          <w:tcPr>
            <w:tcW w:w="1896" w:type="dxa"/>
          </w:tcPr>
          <w:p w14:paraId="5BFCDA1F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  <w:p w14:paraId="172933D3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  <w:p w14:paraId="61FACBF5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  <w:p w14:paraId="6E292BC9" w14:textId="74B86B57" w:rsidR="003C4C4D" w:rsidRDefault="003C4C4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316" w:type="dxa"/>
          </w:tcPr>
          <w:p w14:paraId="3C81B754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</w:tcPr>
          <w:p w14:paraId="5762EE5A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103" w:type="dxa"/>
          </w:tcPr>
          <w:p w14:paraId="095ECE90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304" w:type="dxa"/>
          </w:tcPr>
          <w:p w14:paraId="152711F4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</w:tr>
      <w:tr w:rsidR="003A09AD" w14:paraId="26EEDD90" w14:textId="77777777" w:rsidTr="003C4C4D">
        <w:tc>
          <w:tcPr>
            <w:tcW w:w="1896" w:type="dxa"/>
          </w:tcPr>
          <w:p w14:paraId="3096A204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  <w:p w14:paraId="25CFA03C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  <w:p w14:paraId="04716FF3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  <w:p w14:paraId="1A42DB89" w14:textId="305EE69A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316" w:type="dxa"/>
          </w:tcPr>
          <w:p w14:paraId="11ECCB26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1837" w:type="dxa"/>
          </w:tcPr>
          <w:p w14:paraId="443A2302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103" w:type="dxa"/>
          </w:tcPr>
          <w:p w14:paraId="055DD208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  <w:tc>
          <w:tcPr>
            <w:tcW w:w="2304" w:type="dxa"/>
          </w:tcPr>
          <w:p w14:paraId="7B4F2943" w14:textId="77777777" w:rsidR="003A09AD" w:rsidRDefault="003A09AD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</w:tr>
    </w:tbl>
    <w:p w14:paraId="5661223A" w14:textId="369B7B52" w:rsidR="00FF7806" w:rsidRDefault="00FF7806">
      <w:pPr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>
        <w:rPr>
          <w:rFonts w:ascii="Comic Sans MS" w:hAnsi="Comic Sans MS"/>
          <w:b/>
          <w:bCs/>
          <w:sz w:val="24"/>
          <w:szCs w:val="24"/>
          <w:u w:val="double"/>
          <w:lang w:val="fr-CA"/>
        </w:rPr>
        <w:br w:type="page"/>
      </w:r>
    </w:p>
    <w:p w14:paraId="5735496B" w14:textId="6EE806FE" w:rsidR="00F96F6D" w:rsidRPr="008F465A" w:rsidRDefault="00F96F6D" w:rsidP="00F96F6D">
      <w:pPr>
        <w:jc w:val="center"/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 w:rsidRPr="008F465A">
        <w:rPr>
          <w:rFonts w:ascii="Comic Sans MS" w:hAnsi="Comic Sans MS"/>
          <w:b/>
          <w:bCs/>
          <w:sz w:val="24"/>
          <w:szCs w:val="24"/>
          <w:u w:val="double"/>
          <w:lang w:val="fr-CA"/>
        </w:rPr>
        <w:t>1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vertAlign w:val="superscript"/>
          <w:lang w:val="fr-CA"/>
        </w:rPr>
        <w:t>E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lang w:val="fr-CA"/>
        </w:rPr>
        <w:t xml:space="preserve"> ETAPE</w:t>
      </w:r>
    </w:p>
    <w:p w14:paraId="324E74AD" w14:textId="77777777" w:rsidR="00F96F6D" w:rsidRDefault="00F96F6D" w:rsidP="00F96F6D">
      <w:pPr>
        <w:pStyle w:val="NormalWeb"/>
        <w:jc w:val="center"/>
        <w:rPr>
          <w:rFonts w:ascii="Comic Sans MS" w:hAnsi="Comic Sans MS"/>
          <w:color w:val="000000"/>
          <w:sz w:val="27"/>
          <w:szCs w:val="27"/>
        </w:rPr>
      </w:pPr>
      <w:r>
        <w:rPr>
          <w:rFonts w:ascii="Comic Sans MS" w:hAnsi="Comic Sans MS"/>
          <w:color w:val="000000"/>
          <w:sz w:val="27"/>
          <w:szCs w:val="27"/>
        </w:rPr>
        <w:t>INTERROGER SUR LA NATURE D’UNE PROPOSITION</w:t>
      </w:r>
    </w:p>
    <w:p w14:paraId="06DECC6B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 xml:space="preserve">01 La Princesse de Clèves rêve de trouver un mari </w:t>
      </w:r>
      <w:r w:rsidRPr="00FB1586">
        <w:rPr>
          <w:rFonts w:ascii="Comic Sans MS" w:hAnsi="Comic Sans MS"/>
          <w:color w:val="000000"/>
          <w:sz w:val="27"/>
          <w:szCs w:val="27"/>
          <w:highlight w:val="cyan"/>
        </w:rPr>
        <w:t>qui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la comble.</w:t>
      </w:r>
    </w:p>
    <w:p w14:paraId="2C54E7DC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Pronom relatif = relative</w:t>
      </w:r>
    </w:p>
    <w:p w14:paraId="504FA53C" w14:textId="77777777" w:rsidR="00F96F6D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p w14:paraId="1A82BF1F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 xml:space="preserve">02 Le duc de Nemours se réjouis </w:t>
      </w:r>
      <w:r w:rsidRPr="00FB1586">
        <w:rPr>
          <w:rFonts w:ascii="Comic Sans MS" w:hAnsi="Comic Sans MS"/>
          <w:color w:val="000000"/>
          <w:sz w:val="27"/>
          <w:szCs w:val="27"/>
          <w:highlight w:val="cyan"/>
        </w:rPr>
        <w:t>que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Mme de Clèves soit seule.</w:t>
      </w:r>
    </w:p>
    <w:p w14:paraId="24EAD750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Conjonction de subordination = conjonctive</w:t>
      </w:r>
    </w:p>
    <w:p w14:paraId="6052E3BD" w14:textId="77777777" w:rsidR="00F96F6D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p w14:paraId="66F7B508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03 Mme de Chartres voit sa fille tomb</w:t>
      </w:r>
      <w:r w:rsidRPr="00FB1586">
        <w:rPr>
          <w:rFonts w:ascii="Comic Sans MS" w:hAnsi="Comic Sans MS"/>
          <w:color w:val="000000"/>
          <w:sz w:val="27"/>
          <w:szCs w:val="27"/>
          <w:highlight w:val="cyan"/>
        </w:rPr>
        <w:t>er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amoureuse du duc de Nemours.</w:t>
      </w:r>
    </w:p>
    <w:p w14:paraId="47E8D8E9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Infinitif = infinitive</w:t>
      </w:r>
    </w:p>
    <w:p w14:paraId="4AD636CA" w14:textId="77777777" w:rsidR="00F96F6D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p w14:paraId="1700BC8D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 xml:space="preserve">04 Le prince de Clèves se demande </w:t>
      </w:r>
      <w:r w:rsidRPr="00FB1586">
        <w:rPr>
          <w:rFonts w:ascii="Comic Sans MS" w:hAnsi="Comic Sans MS"/>
          <w:color w:val="000000"/>
          <w:sz w:val="27"/>
          <w:szCs w:val="27"/>
          <w:highlight w:val="cyan"/>
        </w:rPr>
        <w:t>qui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sa femme peut bien aimer.</w:t>
      </w:r>
    </w:p>
    <w:p w14:paraId="124E268C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Mot subordonnant qui pose une question indirecte/mot interrogatif = interrogative indirecte</w:t>
      </w:r>
    </w:p>
    <w:p w14:paraId="5B297A9C" w14:textId="77777777" w:rsidR="00F96F6D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p w14:paraId="6151A3E3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FB1586">
        <w:rPr>
          <w:rFonts w:ascii="Comic Sans MS" w:hAnsi="Comic Sans MS"/>
          <w:color w:val="000000"/>
          <w:sz w:val="27"/>
          <w:szCs w:val="27"/>
        </w:rPr>
        <w:t xml:space="preserve">05 </w:t>
      </w:r>
      <w:r w:rsidRPr="00FB1586">
        <w:rPr>
          <w:rFonts w:ascii="Comic Sans MS" w:hAnsi="Comic Sans MS"/>
          <w:color w:val="000000"/>
          <w:sz w:val="27"/>
          <w:szCs w:val="27"/>
          <w:highlight w:val="cyan"/>
        </w:rPr>
        <w:t>Quand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le bal eut lieu, la princesse de Clèves mit du temps à se préparer. </w:t>
      </w:r>
    </w:p>
    <w:p w14:paraId="140926EA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Conjonction de subordination = conjonctive</w:t>
      </w:r>
    </w:p>
    <w:p w14:paraId="3E26A49E" w14:textId="77777777" w:rsidR="00F96F6D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p w14:paraId="6B86116B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06 Le prince de Clèves ét</w:t>
      </w:r>
      <w:r w:rsidRPr="00FB1586">
        <w:rPr>
          <w:rFonts w:ascii="Comic Sans MS" w:hAnsi="Comic Sans MS"/>
          <w:color w:val="000000"/>
          <w:sz w:val="27"/>
          <w:szCs w:val="27"/>
          <w:highlight w:val="cyan"/>
        </w:rPr>
        <w:t>ant</w:t>
      </w:r>
      <w:r w:rsidRPr="00660A36">
        <w:rPr>
          <w:rFonts w:ascii="Comic Sans MS" w:hAnsi="Comic Sans MS"/>
          <w:color w:val="000000"/>
          <w:sz w:val="27"/>
          <w:szCs w:val="27"/>
        </w:rPr>
        <w:t xml:space="preserve"> mort, la princesse de Clèves pourrait se marier de nouveau avec le duc de Nemours.</w:t>
      </w:r>
    </w:p>
    <w:p w14:paraId="115735C7" w14:textId="77777777" w:rsidR="00F96F6D" w:rsidRPr="00660A36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Participe = participiale</w:t>
      </w:r>
    </w:p>
    <w:p w14:paraId="4903EAFD" w14:textId="77777777" w:rsidR="002E6A46" w:rsidRDefault="002E6A46">
      <w:pPr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>
        <w:rPr>
          <w:rFonts w:ascii="Comic Sans MS" w:hAnsi="Comic Sans MS"/>
          <w:b/>
          <w:bCs/>
          <w:sz w:val="24"/>
          <w:szCs w:val="24"/>
          <w:u w:val="double"/>
          <w:lang w:val="fr-CA"/>
        </w:rPr>
        <w:br w:type="page"/>
      </w:r>
    </w:p>
    <w:p w14:paraId="59B6C92A" w14:textId="67F1F9AA" w:rsidR="00F96F6D" w:rsidRPr="008F465A" w:rsidRDefault="00F96F6D" w:rsidP="00F96F6D">
      <w:pPr>
        <w:jc w:val="center"/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>
        <w:rPr>
          <w:rFonts w:ascii="Comic Sans MS" w:hAnsi="Comic Sans MS"/>
          <w:b/>
          <w:bCs/>
          <w:sz w:val="24"/>
          <w:szCs w:val="24"/>
          <w:u w:val="double"/>
          <w:lang w:val="fr-CA"/>
        </w:rPr>
        <w:t>2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vertAlign w:val="superscript"/>
          <w:lang w:val="fr-CA"/>
        </w:rPr>
        <w:t>E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lang w:val="fr-CA"/>
        </w:rPr>
        <w:t xml:space="preserve"> ETAPE</w:t>
      </w:r>
    </w:p>
    <w:p w14:paraId="54504119" w14:textId="77777777" w:rsidR="00F96F6D" w:rsidRDefault="00F96F6D" w:rsidP="00F96F6D">
      <w:pPr>
        <w:pStyle w:val="NormalWeb"/>
        <w:jc w:val="center"/>
        <w:rPr>
          <w:rFonts w:ascii="Comic Sans MS" w:hAnsi="Comic Sans MS"/>
          <w:color w:val="000000"/>
          <w:sz w:val="27"/>
          <w:szCs w:val="27"/>
        </w:rPr>
      </w:pPr>
      <w:r w:rsidRPr="00660A36">
        <w:rPr>
          <w:rFonts w:ascii="Comic Sans MS" w:hAnsi="Comic Sans MS"/>
          <w:color w:val="000000"/>
          <w:sz w:val="27"/>
          <w:szCs w:val="27"/>
        </w:rPr>
        <w:t>INTERROGER SUR LA FONCTION D’UNE PROPOSITION SUBORDONNÉE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866B2" w:rsidRPr="00F44893" w14:paraId="6740C0BE" w14:textId="77777777" w:rsidTr="00F74974">
        <w:tc>
          <w:tcPr>
            <w:tcW w:w="3485" w:type="dxa"/>
          </w:tcPr>
          <w:p w14:paraId="3C04ED40" w14:textId="77777777" w:rsidR="00C866B2" w:rsidRPr="00F44893" w:rsidRDefault="00C866B2" w:rsidP="00F7497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  <w:r w:rsidRPr="00F44893"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  <w:t>REPERAGE DE LA PS</w:t>
            </w:r>
          </w:p>
        </w:tc>
        <w:tc>
          <w:tcPr>
            <w:tcW w:w="3485" w:type="dxa"/>
          </w:tcPr>
          <w:p w14:paraId="240E86CB" w14:textId="77777777" w:rsidR="00C866B2" w:rsidRPr="00F44893" w:rsidRDefault="00C866B2" w:rsidP="00F7497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  <w:r w:rsidRPr="00F44893"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  <w:t>FONCTION</w:t>
            </w:r>
          </w:p>
        </w:tc>
        <w:tc>
          <w:tcPr>
            <w:tcW w:w="3486" w:type="dxa"/>
          </w:tcPr>
          <w:p w14:paraId="5C55EBB7" w14:textId="77777777" w:rsidR="00C866B2" w:rsidRPr="00F44893" w:rsidRDefault="00C866B2" w:rsidP="00F7497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</w:pPr>
            <w:r w:rsidRPr="00F44893">
              <w:rPr>
                <w:rFonts w:ascii="Comic Sans MS" w:hAnsi="Comic Sans MS"/>
                <w:b/>
                <w:bCs/>
                <w:sz w:val="24"/>
                <w:szCs w:val="24"/>
                <w:lang w:val="fr-CA"/>
              </w:rPr>
              <w:t>NOM COMPLET : CLASSE ET FONCTION</w:t>
            </w:r>
          </w:p>
        </w:tc>
      </w:tr>
      <w:tr w:rsidR="00C866B2" w14:paraId="6BD32DB1" w14:textId="77777777" w:rsidTr="00F74974">
        <w:tc>
          <w:tcPr>
            <w:tcW w:w="3485" w:type="dxa"/>
          </w:tcPr>
          <w:p w14:paraId="3A2F1D21" w14:textId="77777777" w:rsidR="00C866B2" w:rsidRPr="00F44893" w:rsidRDefault="00C866B2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>0</w:t>
            </w:r>
            <w:r>
              <w:rPr>
                <w:rFonts w:ascii="Comic Sans MS" w:hAnsi="Comic Sans MS"/>
                <w:color w:val="000000"/>
                <w:sz w:val="27"/>
                <w:szCs w:val="27"/>
              </w:rPr>
              <w:t>1</w:t>
            </w: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 xml:space="preserve"> Le duc de Nemours se réjoui</w:t>
            </w:r>
            <w:r>
              <w:rPr>
                <w:rFonts w:ascii="Comic Sans MS" w:hAnsi="Comic Sans MS"/>
                <w:color w:val="000000"/>
                <w:sz w:val="27"/>
                <w:szCs w:val="27"/>
              </w:rPr>
              <w:t>t</w:t>
            </w: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 xml:space="preserve"> que Mme de Clèves soit seule.</w:t>
            </w:r>
          </w:p>
        </w:tc>
        <w:tc>
          <w:tcPr>
            <w:tcW w:w="3485" w:type="dxa"/>
          </w:tcPr>
          <w:p w14:paraId="26D13962" w14:textId="1679B32C" w:rsidR="00C866B2" w:rsidRPr="00A67AA8" w:rsidRDefault="00C866B2" w:rsidP="00C866B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</w:pPr>
            <w:r w:rsidRPr="00A67AA8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La subordonnée </w:t>
            </w:r>
            <w:r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>conjonctive</w:t>
            </w:r>
            <w:r w:rsidRPr="00A67AA8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 complète </w:t>
            </w:r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>le</w:t>
            </w:r>
            <w:r w:rsidRPr="00A67AA8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 verbe</w:t>
            </w:r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 «se </w:t>
            </w:r>
            <w:proofErr w:type="gramStart"/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>réjouit»</w:t>
            </w:r>
            <w:proofErr w:type="gramEnd"/>
            <w:r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. </w:t>
            </w:r>
          </w:p>
          <w:p w14:paraId="3C7D483D" w14:textId="77777777" w:rsidR="00C866B2" w:rsidRDefault="00C866B2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3486" w:type="dxa"/>
          </w:tcPr>
          <w:p w14:paraId="23B36290" w14:textId="09E63DD3" w:rsidR="00C866B2" w:rsidRDefault="00EB1E6E" w:rsidP="00F74974">
            <w:pPr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</w:pPr>
            <w:r w:rsidRPr="00FF7806"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  <w:t xml:space="preserve">Subordonnée conjonctive </w:t>
            </w:r>
          </w:p>
          <w:p w14:paraId="2D49306A" w14:textId="4586EBF1" w:rsidR="00FF7806" w:rsidRDefault="00FF7806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 w:rsidRPr="00FF7806">
              <w:rPr>
                <w:rFonts w:ascii="Comic Sans MS" w:hAnsi="Comic Sans MS"/>
                <w:color w:val="FF0000"/>
                <w:sz w:val="24"/>
                <w:szCs w:val="24"/>
                <w:lang w:val="fr-CA"/>
              </w:rPr>
              <w:t>Complète le verbe, COD</w:t>
            </w:r>
          </w:p>
        </w:tc>
      </w:tr>
      <w:tr w:rsidR="00C866B2" w14:paraId="25827727" w14:textId="77777777" w:rsidTr="00F74974">
        <w:tc>
          <w:tcPr>
            <w:tcW w:w="3485" w:type="dxa"/>
          </w:tcPr>
          <w:p w14:paraId="1F8CE1AE" w14:textId="77777777" w:rsidR="00C866B2" w:rsidRPr="00F44893" w:rsidRDefault="00C866B2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>0</w:t>
            </w:r>
            <w:r>
              <w:rPr>
                <w:rFonts w:ascii="Comic Sans MS" w:hAnsi="Comic Sans MS"/>
                <w:color w:val="000000"/>
                <w:sz w:val="27"/>
                <w:szCs w:val="27"/>
              </w:rPr>
              <w:t>2</w:t>
            </w: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 xml:space="preserve"> Mme de Chartres voit sa fille tomber amoureuse du duc de Nemours.</w:t>
            </w:r>
          </w:p>
        </w:tc>
        <w:tc>
          <w:tcPr>
            <w:tcW w:w="3485" w:type="dxa"/>
          </w:tcPr>
          <w:p w14:paraId="1C97839A" w14:textId="45135BD6" w:rsidR="00C866B2" w:rsidRPr="00252A9A" w:rsidRDefault="00C866B2" w:rsidP="00C866B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</w:pPr>
            <w:r w:rsidRPr="00252A9A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La subordonnée infinitive complète </w:t>
            </w:r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>le</w:t>
            </w:r>
            <w:r w:rsidRPr="00252A9A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 verbe</w:t>
            </w:r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 « </w:t>
            </w:r>
            <w:proofErr w:type="gramStart"/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>voit»</w:t>
            </w:r>
            <w:proofErr w:type="gramEnd"/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 </w:t>
            </w:r>
            <w:r w:rsidRPr="00252A9A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. </w:t>
            </w:r>
          </w:p>
          <w:p w14:paraId="7ABA85C8" w14:textId="77777777" w:rsidR="00C866B2" w:rsidRDefault="00C866B2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3486" w:type="dxa"/>
          </w:tcPr>
          <w:p w14:paraId="4DE0A30D" w14:textId="48E17430" w:rsidR="00C866B2" w:rsidRPr="00FF7806" w:rsidRDefault="00FF7806" w:rsidP="00F74974">
            <w:pPr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</w:pPr>
            <w:r w:rsidRPr="00FF7806"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  <w:t>Subordonnée infinitive</w:t>
            </w:r>
          </w:p>
          <w:p w14:paraId="60AB44FD" w14:textId="3DDC134C" w:rsidR="00FF7806" w:rsidRDefault="00FF7806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 w:rsidRPr="00FF7806">
              <w:rPr>
                <w:rFonts w:ascii="Comic Sans MS" w:hAnsi="Comic Sans MS"/>
                <w:color w:val="FF0000"/>
                <w:sz w:val="24"/>
                <w:szCs w:val="24"/>
                <w:lang w:val="fr-CA"/>
              </w:rPr>
              <w:t>Complète le verbe, COD</w:t>
            </w:r>
          </w:p>
        </w:tc>
      </w:tr>
      <w:tr w:rsidR="00C866B2" w14:paraId="60FF977F" w14:textId="77777777" w:rsidTr="00F74974">
        <w:tc>
          <w:tcPr>
            <w:tcW w:w="3485" w:type="dxa"/>
          </w:tcPr>
          <w:p w14:paraId="1921D376" w14:textId="77777777" w:rsidR="00C866B2" w:rsidRPr="00F44893" w:rsidRDefault="00C866B2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>0</w:t>
            </w:r>
            <w:r>
              <w:rPr>
                <w:rFonts w:ascii="Comic Sans MS" w:hAnsi="Comic Sans MS"/>
                <w:color w:val="000000"/>
                <w:sz w:val="27"/>
                <w:szCs w:val="27"/>
              </w:rPr>
              <w:t>3</w:t>
            </w: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 xml:space="preserve"> Le prince de Clèves se demande qui sa femme peut bien aimer.</w:t>
            </w:r>
          </w:p>
        </w:tc>
        <w:tc>
          <w:tcPr>
            <w:tcW w:w="3485" w:type="dxa"/>
          </w:tcPr>
          <w:p w14:paraId="5433314F" w14:textId="0E8D30C4" w:rsidR="00C866B2" w:rsidRPr="00252A9A" w:rsidRDefault="00C866B2" w:rsidP="00C866B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</w:pPr>
            <w:r w:rsidRPr="00252A9A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La subordonnée interrogative indirecte complète </w:t>
            </w:r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>le</w:t>
            </w:r>
            <w:r w:rsidRPr="00252A9A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 verbe</w:t>
            </w:r>
            <w:proofErr w:type="gramStart"/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 xml:space="preserve"> «demande</w:t>
            </w:r>
            <w:proofErr w:type="gramEnd"/>
            <w:r w:rsidR="00EB1E6E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>»</w:t>
            </w:r>
            <w:r w:rsidRPr="00252A9A">
              <w:rPr>
                <w:rFonts w:ascii="Comic Sans MS" w:hAnsi="Comic Sans MS"/>
                <w:b/>
                <w:bCs/>
                <w:color w:val="FF0000"/>
                <w:sz w:val="27"/>
                <w:szCs w:val="27"/>
              </w:rPr>
              <w:t>.</w:t>
            </w:r>
          </w:p>
          <w:p w14:paraId="41BA0380" w14:textId="77777777" w:rsidR="00C866B2" w:rsidRDefault="00C866B2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3486" w:type="dxa"/>
          </w:tcPr>
          <w:p w14:paraId="182510BB" w14:textId="21AF0388" w:rsidR="00C866B2" w:rsidRDefault="00FF7806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 w:rsidRPr="00FF7806"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  <w:t xml:space="preserve">Subordonnée interrogative indirecte </w:t>
            </w:r>
            <w:r w:rsidRPr="00FF7806">
              <w:rPr>
                <w:rFonts w:ascii="Comic Sans MS" w:hAnsi="Comic Sans MS"/>
                <w:color w:val="FF0000"/>
                <w:sz w:val="24"/>
                <w:szCs w:val="24"/>
                <w:lang w:val="fr-CA"/>
              </w:rPr>
              <w:t>Complète le verbe, COD</w:t>
            </w:r>
          </w:p>
        </w:tc>
      </w:tr>
      <w:tr w:rsidR="00C866B2" w14:paraId="38FAE5CB" w14:textId="77777777" w:rsidTr="00F74974">
        <w:tc>
          <w:tcPr>
            <w:tcW w:w="3485" w:type="dxa"/>
          </w:tcPr>
          <w:p w14:paraId="4863BA81" w14:textId="77777777" w:rsidR="00C866B2" w:rsidRPr="00F44893" w:rsidRDefault="00C866B2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>0</w:t>
            </w:r>
            <w:r>
              <w:rPr>
                <w:rFonts w:ascii="Comic Sans MS" w:hAnsi="Comic Sans MS"/>
                <w:color w:val="000000"/>
                <w:sz w:val="27"/>
                <w:szCs w:val="27"/>
              </w:rPr>
              <w:t>4</w:t>
            </w: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 xml:space="preserve"> Quand le bal eut lieu, la princesse de Clèves mit du temps à se préparer. </w:t>
            </w:r>
          </w:p>
        </w:tc>
        <w:tc>
          <w:tcPr>
            <w:tcW w:w="3485" w:type="dxa"/>
          </w:tcPr>
          <w:p w14:paraId="13E2A572" w14:textId="3E0D6973" w:rsidR="00C866B2" w:rsidRPr="00252A9A" w:rsidRDefault="00C866B2" w:rsidP="00C866B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7"/>
                <w:szCs w:val="27"/>
              </w:rPr>
            </w:pPr>
            <w:r w:rsidRPr="00252A9A">
              <w:rPr>
                <w:rFonts w:ascii="Comic Sans MS" w:hAnsi="Comic Sans MS"/>
                <w:b/>
                <w:bCs/>
                <w:color w:val="00B050"/>
                <w:sz w:val="27"/>
                <w:szCs w:val="27"/>
              </w:rPr>
              <w:t xml:space="preserve">La subordonnée conjonctive complète la phrase. </w:t>
            </w:r>
          </w:p>
          <w:p w14:paraId="34F6B8C3" w14:textId="77777777" w:rsidR="00C866B2" w:rsidRDefault="00C866B2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3486" w:type="dxa"/>
          </w:tcPr>
          <w:p w14:paraId="6CF885DF" w14:textId="0BAEC93E" w:rsidR="00C866B2" w:rsidRDefault="00FF7806" w:rsidP="00F74974">
            <w:pPr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</w:pPr>
            <w:r w:rsidRPr="00FF7806"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  <w:t xml:space="preserve">Subordonnée conjonctive </w:t>
            </w:r>
          </w:p>
          <w:p w14:paraId="781AD8C5" w14:textId="11E49776" w:rsidR="00FF7806" w:rsidRDefault="00FF7806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 w:rsidRPr="00FF7806">
              <w:rPr>
                <w:rFonts w:ascii="Comic Sans MS" w:hAnsi="Comic Sans MS"/>
                <w:color w:val="00B050"/>
                <w:sz w:val="24"/>
                <w:szCs w:val="24"/>
                <w:lang w:val="fr-CA"/>
              </w:rPr>
              <w:t xml:space="preserve">Complète la phrase, </w:t>
            </w:r>
            <w:proofErr w:type="spellStart"/>
            <w:r w:rsidRPr="00FF7806">
              <w:rPr>
                <w:rFonts w:ascii="Comic Sans MS" w:hAnsi="Comic Sans MS"/>
                <w:color w:val="00B050"/>
                <w:sz w:val="24"/>
                <w:szCs w:val="24"/>
                <w:lang w:val="fr-CA"/>
              </w:rPr>
              <w:t>c.circ</w:t>
            </w:r>
            <w:proofErr w:type="spellEnd"/>
          </w:p>
        </w:tc>
      </w:tr>
      <w:tr w:rsidR="00C866B2" w14:paraId="6EB6D9A7" w14:textId="77777777" w:rsidTr="00F74974">
        <w:tc>
          <w:tcPr>
            <w:tcW w:w="3485" w:type="dxa"/>
          </w:tcPr>
          <w:p w14:paraId="0C4E69B3" w14:textId="77777777" w:rsidR="00C866B2" w:rsidRPr="00F44893" w:rsidRDefault="00C866B2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>0</w:t>
            </w:r>
            <w:r>
              <w:rPr>
                <w:rFonts w:ascii="Comic Sans MS" w:hAnsi="Comic Sans MS"/>
                <w:color w:val="000000"/>
                <w:sz w:val="27"/>
                <w:szCs w:val="27"/>
              </w:rPr>
              <w:t>5</w:t>
            </w: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 xml:space="preserve"> Le prince de Clèves étant mort, la princesse de Clèves pourrait se marier de nouveau avec le duc de Nemours.</w:t>
            </w:r>
          </w:p>
        </w:tc>
        <w:tc>
          <w:tcPr>
            <w:tcW w:w="3485" w:type="dxa"/>
          </w:tcPr>
          <w:p w14:paraId="6D94A491" w14:textId="6B2EFDA3" w:rsidR="00C866B2" w:rsidRPr="00252A9A" w:rsidRDefault="00C866B2" w:rsidP="00C866B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B050"/>
                <w:sz w:val="27"/>
                <w:szCs w:val="27"/>
              </w:rPr>
            </w:pPr>
            <w:r w:rsidRPr="00252A9A">
              <w:rPr>
                <w:rFonts w:ascii="Comic Sans MS" w:hAnsi="Comic Sans MS"/>
                <w:b/>
                <w:bCs/>
                <w:color w:val="00B050"/>
                <w:sz w:val="27"/>
                <w:szCs w:val="27"/>
              </w:rPr>
              <w:t>La subordonnée participiale</w:t>
            </w:r>
            <w:r w:rsidR="00EB1E6E">
              <w:rPr>
                <w:rFonts w:ascii="Comic Sans MS" w:hAnsi="Comic Sans MS"/>
                <w:b/>
                <w:bCs/>
                <w:color w:val="00B050"/>
                <w:sz w:val="27"/>
                <w:szCs w:val="27"/>
              </w:rPr>
              <w:t xml:space="preserve"> </w:t>
            </w:r>
            <w:r w:rsidRPr="00252A9A">
              <w:rPr>
                <w:rFonts w:ascii="Comic Sans MS" w:hAnsi="Comic Sans MS"/>
                <w:b/>
                <w:bCs/>
                <w:color w:val="00B050"/>
                <w:sz w:val="27"/>
                <w:szCs w:val="27"/>
              </w:rPr>
              <w:t>complète la phrase.</w:t>
            </w:r>
          </w:p>
          <w:p w14:paraId="3739C069" w14:textId="77777777" w:rsidR="00C866B2" w:rsidRDefault="00C866B2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3486" w:type="dxa"/>
          </w:tcPr>
          <w:p w14:paraId="5D3CE09B" w14:textId="77777777" w:rsidR="00C866B2" w:rsidRDefault="00FF7806" w:rsidP="00F74974">
            <w:pPr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</w:pPr>
            <w:r w:rsidRPr="00FF7806">
              <w:rPr>
                <w:rFonts w:ascii="Comic Sans MS" w:hAnsi="Comic Sans MS"/>
                <w:b/>
                <w:bCs/>
                <w:color w:val="000000" w:themeColor="text1"/>
                <w:sz w:val="27"/>
                <w:szCs w:val="27"/>
              </w:rPr>
              <w:t>Subordonnée participiale</w:t>
            </w:r>
          </w:p>
          <w:p w14:paraId="3D974174" w14:textId="03817653" w:rsidR="00FF7806" w:rsidRDefault="00FF7806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 w:rsidRPr="00FF7806">
              <w:rPr>
                <w:rFonts w:ascii="Comic Sans MS" w:hAnsi="Comic Sans MS"/>
                <w:color w:val="00B050"/>
                <w:sz w:val="24"/>
                <w:szCs w:val="24"/>
                <w:lang w:val="fr-CA"/>
              </w:rPr>
              <w:t xml:space="preserve">Complète la phrase, </w:t>
            </w:r>
            <w:proofErr w:type="spellStart"/>
            <w:r w:rsidRPr="00FF7806">
              <w:rPr>
                <w:rFonts w:ascii="Comic Sans MS" w:hAnsi="Comic Sans MS"/>
                <w:color w:val="00B050"/>
                <w:sz w:val="24"/>
                <w:szCs w:val="24"/>
                <w:lang w:val="fr-CA"/>
              </w:rPr>
              <w:t>c.circ</w:t>
            </w:r>
            <w:proofErr w:type="spellEnd"/>
          </w:p>
        </w:tc>
      </w:tr>
      <w:tr w:rsidR="00C866B2" w14:paraId="63B94CC5" w14:textId="77777777" w:rsidTr="00F74974">
        <w:tc>
          <w:tcPr>
            <w:tcW w:w="3485" w:type="dxa"/>
          </w:tcPr>
          <w:p w14:paraId="77C8C5B0" w14:textId="77777777" w:rsidR="00C866B2" w:rsidRPr="00F44893" w:rsidRDefault="00C866B2" w:rsidP="00F74974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>0</w:t>
            </w:r>
            <w:r>
              <w:rPr>
                <w:rFonts w:ascii="Comic Sans MS" w:hAnsi="Comic Sans MS"/>
                <w:color w:val="000000"/>
                <w:sz w:val="27"/>
                <w:szCs w:val="27"/>
              </w:rPr>
              <w:t>6</w:t>
            </w:r>
            <w:r w:rsidRPr="00660A36">
              <w:rPr>
                <w:rFonts w:ascii="Comic Sans MS" w:hAnsi="Comic Sans MS"/>
                <w:color w:val="000000"/>
                <w:sz w:val="27"/>
                <w:szCs w:val="27"/>
              </w:rPr>
              <w:t xml:space="preserve"> La Princesse de Clèves rêve de trouver un mari qui la comble.</w:t>
            </w:r>
          </w:p>
        </w:tc>
        <w:tc>
          <w:tcPr>
            <w:tcW w:w="3485" w:type="dxa"/>
          </w:tcPr>
          <w:p w14:paraId="164F7B9D" w14:textId="544CDDD1" w:rsidR="00C866B2" w:rsidRPr="00222D67" w:rsidRDefault="00C866B2" w:rsidP="00C866B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 xml:space="preserve">La subordonnée relative </w:t>
            </w:r>
            <w:r w:rsidRPr="00222D67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 xml:space="preserve">complète </w:t>
            </w:r>
            <w:r w:rsidR="00AE3605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>le</w:t>
            </w:r>
            <w:r w:rsidRPr="00222D67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 xml:space="preserve"> nom </w:t>
            </w:r>
            <w:bookmarkStart w:id="0" w:name="_GoBack"/>
            <w:bookmarkEnd w:id="0"/>
            <w:r w:rsidR="00AE3605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>«mari»</w:t>
            </w:r>
            <w:r w:rsidRPr="00222D67"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>.</w:t>
            </w:r>
          </w:p>
          <w:p w14:paraId="6C54F209" w14:textId="77777777" w:rsidR="00C866B2" w:rsidRDefault="00C866B2" w:rsidP="00F74974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</w:p>
        </w:tc>
        <w:tc>
          <w:tcPr>
            <w:tcW w:w="3486" w:type="dxa"/>
          </w:tcPr>
          <w:p w14:paraId="11D64247" w14:textId="513BE32C" w:rsidR="00C866B2" w:rsidRDefault="00FF7806" w:rsidP="00BC16C0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7"/>
                <w:szCs w:val="27"/>
              </w:rPr>
              <w:t xml:space="preserve">Subordonnée relative </w:t>
            </w:r>
            <w:r w:rsidRPr="00FF7806">
              <w:rPr>
                <w:rFonts w:ascii="Comic Sans MS" w:hAnsi="Comic Sans MS"/>
                <w:color w:val="000000"/>
                <w:sz w:val="27"/>
                <w:szCs w:val="27"/>
              </w:rPr>
              <w:t xml:space="preserve">complète le nom </w:t>
            </w:r>
          </w:p>
        </w:tc>
      </w:tr>
    </w:tbl>
    <w:p w14:paraId="6FC0C456" w14:textId="77777777" w:rsidR="00F96F6D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p w14:paraId="1E5E25BA" w14:textId="41618706" w:rsidR="003C4C4D" w:rsidRDefault="003C4C4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  <w:r>
        <w:rPr>
          <w:rFonts w:ascii="Comic Sans MS" w:hAnsi="Comic Sans MS"/>
          <w:color w:val="000000"/>
          <w:sz w:val="27"/>
          <w:szCs w:val="27"/>
        </w:rPr>
        <w:t>DONNER CARTE MENTALE</w:t>
      </w:r>
    </w:p>
    <w:p w14:paraId="605D9D3C" w14:textId="77777777" w:rsidR="003C4C4D" w:rsidRDefault="003C4C4D">
      <w:pPr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>
        <w:rPr>
          <w:rFonts w:ascii="Comic Sans MS" w:hAnsi="Comic Sans MS"/>
          <w:b/>
          <w:bCs/>
          <w:sz w:val="24"/>
          <w:szCs w:val="24"/>
          <w:u w:val="double"/>
          <w:lang w:val="fr-CA"/>
        </w:rPr>
        <w:br w:type="page"/>
      </w:r>
    </w:p>
    <w:p w14:paraId="669B9964" w14:textId="3903C306" w:rsidR="00312292" w:rsidRPr="008F465A" w:rsidRDefault="00312292" w:rsidP="00312292">
      <w:pPr>
        <w:jc w:val="center"/>
        <w:rPr>
          <w:rFonts w:ascii="Comic Sans MS" w:hAnsi="Comic Sans MS"/>
          <w:b/>
          <w:bCs/>
          <w:sz w:val="24"/>
          <w:szCs w:val="24"/>
          <w:u w:val="double"/>
          <w:lang w:val="fr-CA"/>
        </w:rPr>
      </w:pPr>
      <w:r>
        <w:rPr>
          <w:rFonts w:ascii="Comic Sans MS" w:hAnsi="Comic Sans MS"/>
          <w:b/>
          <w:bCs/>
          <w:sz w:val="24"/>
          <w:szCs w:val="24"/>
          <w:u w:val="double"/>
          <w:lang w:val="fr-CA"/>
        </w:rPr>
        <w:t>3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vertAlign w:val="superscript"/>
          <w:lang w:val="fr-CA"/>
        </w:rPr>
        <w:t>E</w:t>
      </w:r>
      <w:r w:rsidRPr="008F465A">
        <w:rPr>
          <w:rFonts w:ascii="Comic Sans MS" w:hAnsi="Comic Sans MS"/>
          <w:b/>
          <w:bCs/>
          <w:sz w:val="24"/>
          <w:szCs w:val="24"/>
          <w:u w:val="double"/>
          <w:lang w:val="fr-CA"/>
        </w:rPr>
        <w:t xml:space="preserve"> ETAPE</w:t>
      </w:r>
    </w:p>
    <w:p w14:paraId="6EC0A3D8" w14:textId="77777777" w:rsidR="00F96F6D" w:rsidRDefault="00F96F6D" w:rsidP="00F96F6D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7"/>
          <w:szCs w:val="27"/>
        </w:rPr>
      </w:pPr>
    </w:p>
    <w:p w14:paraId="3FA80E7A" w14:textId="4E53F54B" w:rsidR="00B94DD8" w:rsidRDefault="00312292" w:rsidP="003C4C4D">
      <w:pPr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fr-CA" w:eastAsia="fr-CA"/>
        </w:rPr>
      </w:pPr>
      <w:r w:rsidRPr="00D2342B">
        <w:rPr>
          <w:rFonts w:ascii="Comic Sans MS" w:eastAsia="Times New Roman" w:hAnsi="Comic Sans MS" w:cs="Times New Roman"/>
          <w:color w:val="000000"/>
          <w:sz w:val="24"/>
          <w:szCs w:val="24"/>
          <w:lang w:val="fr-CA" w:eastAsia="fr-CA"/>
        </w:rPr>
        <w:t>REPÉRER LA RELATION LOGIQUE EXPRIMÉE PAR LA PS QUI COMPLÈTE LA PHRASE</w:t>
      </w:r>
    </w:p>
    <w:p w14:paraId="067A2B22" w14:textId="77777777" w:rsidR="003C4C4D" w:rsidRPr="003C4C4D" w:rsidRDefault="003C4C4D" w:rsidP="003C4C4D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fr-CA" w:eastAsia="fr-CA"/>
        </w:rPr>
      </w:pPr>
    </w:p>
    <w:p w14:paraId="4231F48A" w14:textId="77777777" w:rsidR="00BB641C" w:rsidRDefault="00BB641C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 w:rsidRPr="00534CDA">
        <w:rPr>
          <w:rFonts w:ascii="Comic Sans MS" w:hAnsi="Comic Sans MS"/>
          <w:sz w:val="24"/>
          <w:szCs w:val="24"/>
          <w:lang w:val="fr-CA"/>
        </w:rPr>
        <w:t>01</w:t>
      </w:r>
      <w:r>
        <w:rPr>
          <w:rFonts w:ascii="Comic Sans MS" w:hAnsi="Comic Sans MS"/>
          <w:sz w:val="24"/>
          <w:szCs w:val="24"/>
          <w:lang w:val="fr-CA"/>
        </w:rPr>
        <w:t xml:space="preserve"> Parce qu’elle est mariée, la Princesse de Clèves se refuse à Nemours.</w:t>
      </w:r>
    </w:p>
    <w:p w14:paraId="117F26BB" w14:textId="77777777" w:rsidR="00BB641C" w:rsidRDefault="00BB641C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02. Elle est tellement vertueuse qu’elle ne peut céder à sa passion envers Nemours.</w:t>
      </w:r>
    </w:p>
    <w:p w14:paraId="55FD8A2E" w14:textId="77777777" w:rsidR="00BB641C" w:rsidRDefault="00BB641C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03 Sa mère lui adresse un dernier discours afin que sa fille puisse rester vertueuse.</w:t>
      </w:r>
    </w:p>
    <w:p w14:paraId="7AAAF407" w14:textId="77777777" w:rsidR="00BB641C" w:rsidRDefault="00BB641C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04. Le prince de Clèves désire se marier avec Melle de Chartres bien qu’il sent que cet amour n’est pas réciproque.</w:t>
      </w:r>
    </w:p>
    <w:p w14:paraId="0B60B146" w14:textId="77777777" w:rsidR="00BB641C" w:rsidRDefault="00BB641C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05. L’ambition est un enjeu de la Cour, de même que l’hypocrisie en est un.</w:t>
      </w:r>
    </w:p>
    <w:p w14:paraId="177D804E" w14:textId="77777777" w:rsidR="00BB641C" w:rsidRDefault="00BB641C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06. La princesse préfère aller à Coulommiers de peur qu’elle ne puisse résister à Nemours.</w:t>
      </w:r>
    </w:p>
    <w:p w14:paraId="44AFFAD1" w14:textId="77777777" w:rsidR="00BB641C" w:rsidRDefault="00BB641C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07 Le prince de Clèves est jaloux puisque sa femme lui a avoué aimer un autre homme.</w:t>
      </w:r>
    </w:p>
    <w:p w14:paraId="2E35EC88" w14:textId="225519F7" w:rsidR="00BB641C" w:rsidRDefault="00BB641C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08</w:t>
      </w:r>
      <w:r w:rsidR="0017177B">
        <w:rPr>
          <w:rFonts w:ascii="Comic Sans MS" w:hAnsi="Comic Sans MS"/>
          <w:sz w:val="24"/>
          <w:szCs w:val="24"/>
          <w:lang w:val="fr-CA"/>
        </w:rPr>
        <w:t xml:space="preserve"> La princesse s’apprête de telle façon qu’elle attire tous les regards.</w:t>
      </w:r>
    </w:p>
    <w:p w14:paraId="200FA413" w14:textId="79F1A54C" w:rsidR="00BC6954" w:rsidRDefault="00F737B0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09</w:t>
      </w:r>
      <w:r w:rsidR="00BC6954">
        <w:rPr>
          <w:rFonts w:ascii="Comic Sans MS" w:hAnsi="Comic Sans MS"/>
          <w:sz w:val="24"/>
          <w:szCs w:val="24"/>
          <w:lang w:val="fr-CA"/>
        </w:rPr>
        <w:t xml:space="preserve"> </w:t>
      </w:r>
      <w:r w:rsidR="00993296">
        <w:rPr>
          <w:rFonts w:ascii="Comic Sans MS" w:hAnsi="Comic Sans MS"/>
          <w:sz w:val="24"/>
          <w:szCs w:val="24"/>
          <w:lang w:val="fr-CA"/>
        </w:rPr>
        <w:t xml:space="preserve">Le prince de Nemours </w:t>
      </w:r>
      <w:r w:rsidR="0028046F">
        <w:rPr>
          <w:rFonts w:ascii="Comic Sans MS" w:hAnsi="Comic Sans MS"/>
          <w:sz w:val="24"/>
          <w:szCs w:val="24"/>
          <w:lang w:val="fr-CA"/>
        </w:rPr>
        <w:t>ressent de la jalousie comme le prince de Clèves en ressent.</w:t>
      </w:r>
    </w:p>
    <w:p w14:paraId="55E026A9" w14:textId="118661D0" w:rsidR="0028046F" w:rsidRDefault="0028046F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  <w:r>
        <w:rPr>
          <w:rFonts w:ascii="Comic Sans MS" w:hAnsi="Comic Sans MS"/>
          <w:sz w:val="24"/>
          <w:szCs w:val="24"/>
          <w:lang w:val="fr-CA"/>
        </w:rPr>
        <w:t>10 Même si</w:t>
      </w:r>
      <w:r w:rsidR="003A09AD">
        <w:rPr>
          <w:rFonts w:ascii="Comic Sans MS" w:hAnsi="Comic Sans MS"/>
          <w:sz w:val="24"/>
          <w:szCs w:val="24"/>
          <w:lang w:val="fr-CA"/>
        </w:rPr>
        <w:t xml:space="preserve"> son mari est décédé, Mme de Clèves ne cède pas à son amour pour le duc de Nemours.</w:t>
      </w:r>
    </w:p>
    <w:p w14:paraId="721C90ED" w14:textId="77777777" w:rsidR="003C4C4D" w:rsidRDefault="003C4C4D" w:rsidP="003C4C4D">
      <w:pPr>
        <w:spacing w:after="0"/>
        <w:rPr>
          <w:rFonts w:ascii="Comic Sans MS" w:hAnsi="Comic Sans MS"/>
          <w:sz w:val="24"/>
          <w:szCs w:val="24"/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2"/>
        <w:gridCol w:w="2316"/>
        <w:gridCol w:w="1649"/>
        <w:gridCol w:w="2094"/>
        <w:gridCol w:w="2304"/>
      </w:tblGrid>
      <w:tr w:rsidR="00F737B0" w14:paraId="36762A03" w14:textId="77777777" w:rsidTr="00F737B0">
        <w:tc>
          <w:tcPr>
            <w:tcW w:w="1412" w:type="dxa"/>
          </w:tcPr>
          <w:p w14:paraId="74666547" w14:textId="097F3486" w:rsidR="00F737B0" w:rsidRDefault="00F737B0" w:rsidP="00FE5D75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bookmarkStart w:id="1" w:name="_Hlk24120259"/>
            <w:r>
              <w:rPr>
                <w:rFonts w:ascii="Comic Sans MS" w:hAnsi="Comic Sans MS"/>
                <w:color w:val="000000"/>
                <w:sz w:val="27"/>
                <w:szCs w:val="27"/>
              </w:rPr>
              <w:t>CAUSE</w:t>
            </w:r>
          </w:p>
        </w:tc>
        <w:tc>
          <w:tcPr>
            <w:tcW w:w="2316" w:type="dxa"/>
          </w:tcPr>
          <w:p w14:paraId="17483D52" w14:textId="561A469B" w:rsidR="00F737B0" w:rsidRDefault="00F737B0" w:rsidP="00FE5D75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>
              <w:rPr>
                <w:rFonts w:ascii="Comic Sans MS" w:hAnsi="Comic Sans MS"/>
                <w:color w:val="000000"/>
                <w:sz w:val="27"/>
                <w:szCs w:val="27"/>
              </w:rPr>
              <w:t>CONSEQUENCE</w:t>
            </w:r>
          </w:p>
        </w:tc>
        <w:tc>
          <w:tcPr>
            <w:tcW w:w="1649" w:type="dxa"/>
          </w:tcPr>
          <w:p w14:paraId="49653540" w14:textId="05E5A684" w:rsidR="00F737B0" w:rsidRDefault="00F737B0" w:rsidP="00FE5D75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>
              <w:rPr>
                <w:rFonts w:ascii="Comic Sans MS" w:hAnsi="Comic Sans MS"/>
                <w:color w:val="000000"/>
                <w:sz w:val="27"/>
                <w:szCs w:val="27"/>
              </w:rPr>
              <w:t>BUT</w:t>
            </w:r>
          </w:p>
        </w:tc>
        <w:tc>
          <w:tcPr>
            <w:tcW w:w="2094" w:type="dxa"/>
          </w:tcPr>
          <w:p w14:paraId="4AB8B682" w14:textId="7830819C" w:rsidR="00F737B0" w:rsidRDefault="00F737B0" w:rsidP="00FE5D75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>
              <w:rPr>
                <w:rFonts w:ascii="Comic Sans MS" w:hAnsi="Comic Sans MS"/>
                <w:color w:val="000000"/>
                <w:sz w:val="27"/>
                <w:szCs w:val="27"/>
              </w:rPr>
              <w:t>CONCESSION</w:t>
            </w:r>
          </w:p>
        </w:tc>
        <w:tc>
          <w:tcPr>
            <w:tcW w:w="2304" w:type="dxa"/>
          </w:tcPr>
          <w:p w14:paraId="2B3E8666" w14:textId="466F4EF7" w:rsidR="00F737B0" w:rsidRDefault="00F737B0" w:rsidP="00FE5D75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  <w:r>
              <w:rPr>
                <w:rFonts w:ascii="Comic Sans MS" w:hAnsi="Comic Sans MS"/>
                <w:color w:val="000000"/>
                <w:sz w:val="27"/>
                <w:szCs w:val="27"/>
              </w:rPr>
              <w:t>COMPARAISON</w:t>
            </w:r>
          </w:p>
        </w:tc>
      </w:tr>
      <w:bookmarkEnd w:id="1"/>
      <w:tr w:rsidR="00F737B0" w14:paraId="0B0953EC" w14:textId="77777777" w:rsidTr="00F737B0">
        <w:tc>
          <w:tcPr>
            <w:tcW w:w="1412" w:type="dxa"/>
          </w:tcPr>
          <w:p w14:paraId="61504A9C" w14:textId="7B9C14DB" w:rsidR="00F737B0" w:rsidRPr="00771980" w:rsidRDefault="00F737B0" w:rsidP="00771980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 w:rsidRPr="00534CDA">
              <w:rPr>
                <w:rFonts w:ascii="Comic Sans MS" w:hAnsi="Comic Sans MS"/>
                <w:sz w:val="24"/>
                <w:szCs w:val="24"/>
                <w:lang w:val="fr-CA"/>
              </w:rPr>
              <w:t>01</w:t>
            </w:r>
            <w:r>
              <w:rPr>
                <w:rFonts w:ascii="Comic Sans MS" w:hAnsi="Comic Sans MS"/>
                <w:sz w:val="24"/>
                <w:szCs w:val="24"/>
                <w:lang w:val="fr-CA"/>
              </w:rPr>
              <w:t xml:space="preserve"> Parce qu’elle est mariée, la Princesse de Clèves se refuse à Nemours.</w:t>
            </w:r>
          </w:p>
        </w:tc>
        <w:tc>
          <w:tcPr>
            <w:tcW w:w="2316" w:type="dxa"/>
          </w:tcPr>
          <w:p w14:paraId="604B219B" w14:textId="0107ADC1" w:rsidR="00F737B0" w:rsidRPr="00233F4A" w:rsidRDefault="00F737B0" w:rsidP="00233F4A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02. Elle est tellement vertueuse qu’elle ne peut céder à sa passion envers Nemours.</w:t>
            </w:r>
          </w:p>
        </w:tc>
        <w:tc>
          <w:tcPr>
            <w:tcW w:w="1649" w:type="dxa"/>
          </w:tcPr>
          <w:p w14:paraId="3D551678" w14:textId="2E672A56" w:rsidR="00F737B0" w:rsidRPr="000617A9" w:rsidRDefault="00F737B0" w:rsidP="000617A9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03 Sa mère lui adresse un dernier discours afin que sa fille puisse rester vertueuse.</w:t>
            </w:r>
          </w:p>
        </w:tc>
        <w:tc>
          <w:tcPr>
            <w:tcW w:w="2094" w:type="dxa"/>
          </w:tcPr>
          <w:p w14:paraId="044BC74C" w14:textId="04DB771A" w:rsidR="00F737B0" w:rsidRPr="000617A9" w:rsidRDefault="00F737B0" w:rsidP="000617A9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04. Le prince de Clèves désire se marier avec Melle de Chartres bien qu’il sent que cet amour n’est pas réciproque.</w:t>
            </w:r>
          </w:p>
        </w:tc>
        <w:tc>
          <w:tcPr>
            <w:tcW w:w="2304" w:type="dxa"/>
          </w:tcPr>
          <w:p w14:paraId="4B3F3D61" w14:textId="77777777" w:rsidR="00F737B0" w:rsidRDefault="00F737B0" w:rsidP="00F12AF8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05. L’ambition est un enjeu de la Cour, de même que l’hypocrisie en est un.</w:t>
            </w:r>
          </w:p>
          <w:p w14:paraId="6A296FF2" w14:textId="77777777" w:rsidR="00F737B0" w:rsidRDefault="00F737B0" w:rsidP="00FE5D75">
            <w:pPr>
              <w:pStyle w:val="NormalWeb"/>
              <w:rPr>
                <w:rFonts w:ascii="Comic Sans MS" w:hAnsi="Comic Sans MS"/>
                <w:color w:val="000000"/>
                <w:sz w:val="27"/>
                <w:szCs w:val="27"/>
              </w:rPr>
            </w:pPr>
          </w:p>
        </w:tc>
      </w:tr>
      <w:tr w:rsidR="00F737B0" w14:paraId="118E9181" w14:textId="77777777" w:rsidTr="00F737B0">
        <w:tc>
          <w:tcPr>
            <w:tcW w:w="1412" w:type="dxa"/>
          </w:tcPr>
          <w:p w14:paraId="6E36973E" w14:textId="0E9ECC8B" w:rsidR="00F737B0" w:rsidRPr="003A09AD" w:rsidRDefault="00F737B0" w:rsidP="003A09AD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07 Le prince de Clèves est jaloux puisque sa femme lui a avoué aimer un autre homme.</w:t>
            </w:r>
          </w:p>
        </w:tc>
        <w:tc>
          <w:tcPr>
            <w:tcW w:w="2316" w:type="dxa"/>
          </w:tcPr>
          <w:p w14:paraId="3F5523C7" w14:textId="3C1CFCF7" w:rsidR="00F737B0" w:rsidRPr="0017177B" w:rsidRDefault="00F737B0" w:rsidP="0017177B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08. La princesse s’apprête de telle façon qu’elle attire tous les regards.</w:t>
            </w:r>
          </w:p>
        </w:tc>
        <w:tc>
          <w:tcPr>
            <w:tcW w:w="1649" w:type="dxa"/>
          </w:tcPr>
          <w:p w14:paraId="404A65AE" w14:textId="3E9BF88B" w:rsidR="00F737B0" w:rsidRPr="003A09AD" w:rsidRDefault="00F737B0" w:rsidP="003A09AD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06. La princesse préfère aller à Coulommiers de peur qu’elle ne puisse résister à Nemours.</w:t>
            </w:r>
          </w:p>
        </w:tc>
        <w:tc>
          <w:tcPr>
            <w:tcW w:w="2094" w:type="dxa"/>
          </w:tcPr>
          <w:p w14:paraId="012B9CA1" w14:textId="71A07560" w:rsidR="00F737B0" w:rsidRPr="003A09AD" w:rsidRDefault="003A09AD" w:rsidP="003A09AD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10 Même si son mari est décédé, Mme de Clèves ne cède pas à son amour pour le duc de Nemours.</w:t>
            </w:r>
          </w:p>
        </w:tc>
        <w:tc>
          <w:tcPr>
            <w:tcW w:w="2304" w:type="dxa"/>
          </w:tcPr>
          <w:p w14:paraId="01248CDB" w14:textId="2B359FF7" w:rsidR="00F737B0" w:rsidRPr="003A09AD" w:rsidRDefault="0028046F" w:rsidP="003A09AD">
            <w:pPr>
              <w:rPr>
                <w:rFonts w:ascii="Comic Sans MS" w:hAnsi="Comic Sans MS"/>
                <w:sz w:val="24"/>
                <w:szCs w:val="24"/>
                <w:lang w:val="fr-CA"/>
              </w:rPr>
            </w:pPr>
            <w:r>
              <w:rPr>
                <w:rFonts w:ascii="Comic Sans MS" w:hAnsi="Comic Sans MS"/>
                <w:sz w:val="24"/>
                <w:szCs w:val="24"/>
                <w:lang w:val="fr-CA"/>
              </w:rPr>
              <w:t>09 Le prince de Nemours ressent de la jalousie comme le prince de Clèves en ressent.</w:t>
            </w:r>
          </w:p>
        </w:tc>
      </w:tr>
    </w:tbl>
    <w:p w14:paraId="133E9400" w14:textId="77777777" w:rsidR="00B94DD8" w:rsidRDefault="00B94DD8" w:rsidP="00FE5D75">
      <w:pPr>
        <w:pStyle w:val="NormalWeb"/>
        <w:rPr>
          <w:rFonts w:ascii="Comic Sans MS" w:hAnsi="Comic Sans MS"/>
          <w:color w:val="000000"/>
          <w:sz w:val="27"/>
          <w:szCs w:val="27"/>
        </w:rPr>
      </w:pPr>
    </w:p>
    <w:p w14:paraId="0F9433E3" w14:textId="77777777" w:rsidR="00B94DD8" w:rsidRDefault="00B94DD8" w:rsidP="00FE5D75">
      <w:pPr>
        <w:pStyle w:val="NormalWeb"/>
        <w:rPr>
          <w:rFonts w:ascii="Comic Sans MS" w:hAnsi="Comic Sans MS"/>
          <w:color w:val="000000"/>
          <w:sz w:val="27"/>
          <w:szCs w:val="27"/>
        </w:rPr>
      </w:pPr>
    </w:p>
    <w:p w14:paraId="3B8D5C79" w14:textId="77777777" w:rsidR="00A6355F" w:rsidRPr="00660A36" w:rsidRDefault="00A6355F">
      <w:pPr>
        <w:rPr>
          <w:rFonts w:ascii="Comic Sans MS" w:hAnsi="Comic Sans MS"/>
          <w:sz w:val="24"/>
          <w:szCs w:val="24"/>
          <w:lang w:val="fr-CA"/>
        </w:rPr>
      </w:pPr>
    </w:p>
    <w:sectPr w:rsidR="00A6355F" w:rsidRPr="00660A36" w:rsidSect="00A6355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6681"/>
    <w:multiLevelType w:val="multilevel"/>
    <w:tmpl w:val="49F82D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B2D10"/>
    <w:multiLevelType w:val="multilevel"/>
    <w:tmpl w:val="19702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77C8C"/>
    <w:multiLevelType w:val="multilevel"/>
    <w:tmpl w:val="C0BE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622E1"/>
    <w:multiLevelType w:val="multilevel"/>
    <w:tmpl w:val="76DC6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5160B2"/>
    <w:multiLevelType w:val="hybridMultilevel"/>
    <w:tmpl w:val="F160AF3C"/>
    <w:lvl w:ilvl="0" w:tplc="17C67084">
      <w:start w:val="1"/>
      <w:numFmt w:val="decimal"/>
      <w:lvlText w:val="%1."/>
      <w:lvlJc w:val="left"/>
      <w:pPr>
        <w:ind w:left="180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29" w:hanging="360"/>
      </w:pPr>
    </w:lvl>
    <w:lvl w:ilvl="2" w:tplc="0C0C001B" w:tentative="1">
      <w:start w:val="1"/>
      <w:numFmt w:val="lowerRoman"/>
      <w:lvlText w:val="%3."/>
      <w:lvlJc w:val="right"/>
      <w:pPr>
        <w:ind w:left="3249" w:hanging="180"/>
      </w:pPr>
    </w:lvl>
    <w:lvl w:ilvl="3" w:tplc="0C0C000F" w:tentative="1">
      <w:start w:val="1"/>
      <w:numFmt w:val="decimal"/>
      <w:lvlText w:val="%4."/>
      <w:lvlJc w:val="left"/>
      <w:pPr>
        <w:ind w:left="3969" w:hanging="360"/>
      </w:pPr>
    </w:lvl>
    <w:lvl w:ilvl="4" w:tplc="0C0C0019" w:tentative="1">
      <w:start w:val="1"/>
      <w:numFmt w:val="lowerLetter"/>
      <w:lvlText w:val="%5."/>
      <w:lvlJc w:val="left"/>
      <w:pPr>
        <w:ind w:left="4689" w:hanging="360"/>
      </w:pPr>
    </w:lvl>
    <w:lvl w:ilvl="5" w:tplc="0C0C001B" w:tentative="1">
      <w:start w:val="1"/>
      <w:numFmt w:val="lowerRoman"/>
      <w:lvlText w:val="%6."/>
      <w:lvlJc w:val="right"/>
      <w:pPr>
        <w:ind w:left="5409" w:hanging="180"/>
      </w:pPr>
    </w:lvl>
    <w:lvl w:ilvl="6" w:tplc="0C0C000F" w:tentative="1">
      <w:start w:val="1"/>
      <w:numFmt w:val="decimal"/>
      <w:lvlText w:val="%7."/>
      <w:lvlJc w:val="left"/>
      <w:pPr>
        <w:ind w:left="6129" w:hanging="360"/>
      </w:pPr>
    </w:lvl>
    <w:lvl w:ilvl="7" w:tplc="0C0C0019" w:tentative="1">
      <w:start w:val="1"/>
      <w:numFmt w:val="lowerLetter"/>
      <w:lvlText w:val="%8."/>
      <w:lvlJc w:val="left"/>
      <w:pPr>
        <w:ind w:left="6849" w:hanging="360"/>
      </w:pPr>
    </w:lvl>
    <w:lvl w:ilvl="8" w:tplc="0C0C001B" w:tentative="1">
      <w:start w:val="1"/>
      <w:numFmt w:val="lowerRoman"/>
      <w:lvlText w:val="%9."/>
      <w:lvlJc w:val="right"/>
      <w:pPr>
        <w:ind w:left="756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F2DB62"/>
    <w:rsid w:val="00021960"/>
    <w:rsid w:val="000617A9"/>
    <w:rsid w:val="000738F6"/>
    <w:rsid w:val="00092EA3"/>
    <w:rsid w:val="0009685E"/>
    <w:rsid w:val="000E6BCF"/>
    <w:rsid w:val="00112291"/>
    <w:rsid w:val="001362D3"/>
    <w:rsid w:val="0017177B"/>
    <w:rsid w:val="001B11F3"/>
    <w:rsid w:val="001D066A"/>
    <w:rsid w:val="001E6123"/>
    <w:rsid w:val="00222D67"/>
    <w:rsid w:val="00233F4A"/>
    <w:rsid w:val="00252A9A"/>
    <w:rsid w:val="002703E9"/>
    <w:rsid w:val="0028046F"/>
    <w:rsid w:val="002D09A4"/>
    <w:rsid w:val="002E6A46"/>
    <w:rsid w:val="002F48CD"/>
    <w:rsid w:val="00312292"/>
    <w:rsid w:val="003A09AD"/>
    <w:rsid w:val="003A2564"/>
    <w:rsid w:val="003B112E"/>
    <w:rsid w:val="003B7D43"/>
    <w:rsid w:val="003C4C4D"/>
    <w:rsid w:val="00426F6B"/>
    <w:rsid w:val="00455D50"/>
    <w:rsid w:val="004A26A7"/>
    <w:rsid w:val="004B345C"/>
    <w:rsid w:val="004D55E5"/>
    <w:rsid w:val="004E5083"/>
    <w:rsid w:val="005254F3"/>
    <w:rsid w:val="00534CDA"/>
    <w:rsid w:val="005820C3"/>
    <w:rsid w:val="005B6D7D"/>
    <w:rsid w:val="00613DC2"/>
    <w:rsid w:val="00641F5E"/>
    <w:rsid w:val="00660A36"/>
    <w:rsid w:val="006F251F"/>
    <w:rsid w:val="007102C3"/>
    <w:rsid w:val="00771980"/>
    <w:rsid w:val="00777F6B"/>
    <w:rsid w:val="00836750"/>
    <w:rsid w:val="008513B7"/>
    <w:rsid w:val="008F465A"/>
    <w:rsid w:val="00993296"/>
    <w:rsid w:val="009D1E22"/>
    <w:rsid w:val="00A01F09"/>
    <w:rsid w:val="00A6355F"/>
    <w:rsid w:val="00A67AA8"/>
    <w:rsid w:val="00AE3605"/>
    <w:rsid w:val="00AF100E"/>
    <w:rsid w:val="00B40395"/>
    <w:rsid w:val="00B56C18"/>
    <w:rsid w:val="00B94DD8"/>
    <w:rsid w:val="00BB641C"/>
    <w:rsid w:val="00BC16C0"/>
    <w:rsid w:val="00BC1E7D"/>
    <w:rsid w:val="00BC6954"/>
    <w:rsid w:val="00BE003D"/>
    <w:rsid w:val="00BF15AF"/>
    <w:rsid w:val="00C02BF0"/>
    <w:rsid w:val="00C550D9"/>
    <w:rsid w:val="00C71F81"/>
    <w:rsid w:val="00C866B2"/>
    <w:rsid w:val="00C90D3D"/>
    <w:rsid w:val="00CB30A5"/>
    <w:rsid w:val="00CC5C52"/>
    <w:rsid w:val="00D2342B"/>
    <w:rsid w:val="00DA460B"/>
    <w:rsid w:val="00E6319C"/>
    <w:rsid w:val="00EB1E6E"/>
    <w:rsid w:val="00EF749B"/>
    <w:rsid w:val="00F12AF8"/>
    <w:rsid w:val="00F16F9C"/>
    <w:rsid w:val="00F44893"/>
    <w:rsid w:val="00F64D92"/>
    <w:rsid w:val="00F737B0"/>
    <w:rsid w:val="00F74974"/>
    <w:rsid w:val="00F96F6D"/>
    <w:rsid w:val="00FB1586"/>
    <w:rsid w:val="00FC610C"/>
    <w:rsid w:val="00FD2430"/>
    <w:rsid w:val="00FE5D75"/>
    <w:rsid w:val="00FF7806"/>
    <w:rsid w:val="76F2D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2DB62"/>
  <w15:chartTrackingRefBased/>
  <w15:docId w15:val="{6C1CC411-986F-47BD-B364-46042A3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paragraph">
    <w:name w:val="paragraph"/>
    <w:basedOn w:val="Normal"/>
    <w:rsid w:val="00AF1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normaltextrun">
    <w:name w:val="normaltextrun"/>
    <w:basedOn w:val="Policepardfaut"/>
    <w:rsid w:val="00AF100E"/>
  </w:style>
  <w:style w:type="character" w:customStyle="1" w:styleId="eop">
    <w:name w:val="eop"/>
    <w:basedOn w:val="Policepardfaut"/>
    <w:rsid w:val="00AF100E"/>
  </w:style>
  <w:style w:type="table" w:styleId="Grilledutableau">
    <w:name w:val="Table Grid"/>
    <w:basedOn w:val="TableauNormal"/>
    <w:uiPriority w:val="39"/>
    <w:rsid w:val="001B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E1D465BB71CA47BC1D5E9CBAE80174" ma:contentTypeVersion="11" ma:contentTypeDescription="Crée un document." ma:contentTypeScope="" ma:versionID="ea5ed17a9b295ebffad2952159467f44">
  <xsd:schema xmlns:xsd="http://www.w3.org/2001/XMLSchema" xmlns:xs="http://www.w3.org/2001/XMLSchema" xmlns:p="http://schemas.microsoft.com/office/2006/metadata/properties" xmlns:ns3="8d3e6476-5df9-4e08-bc24-860fb217ecbc" xmlns:ns4="cecddf72-8356-4006-b745-bd793e3038e2" targetNamespace="http://schemas.microsoft.com/office/2006/metadata/properties" ma:root="true" ma:fieldsID="4c059c73d307346ed989a1dfee44bd95" ns3:_="" ns4:_="">
    <xsd:import namespace="8d3e6476-5df9-4e08-bc24-860fb217ecbc"/>
    <xsd:import namespace="cecddf72-8356-4006-b745-bd793e3038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e6476-5df9-4e08-bc24-860fb217ec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ddf72-8356-4006-b745-bd793e303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E6DD59-2C6E-4CF1-8AC3-C52AF29B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e6476-5df9-4e08-bc24-860fb217ecbc"/>
    <ds:schemaRef ds:uri="cecddf72-8356-4006-b745-bd793e303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901FD-8972-4F5D-95C1-80FF74FDAB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65F74-DE02-4486-956B-AA0650138257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cecddf72-8356-4006-b745-bd793e3038e2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8d3e6476-5df9-4e08-bc24-860fb217ecb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8FF11D58</Template>
  <TotalTime>0</TotalTime>
  <Pages>6</Pages>
  <Words>989</Words>
  <Characters>5445</Characters>
  <Application>Microsoft Office Word</Application>
  <DocSecurity>4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VERGER Marina</dc:creator>
  <cp:keywords/>
  <dc:description/>
  <cp:lastModifiedBy>VERGER Marina</cp:lastModifiedBy>
  <cp:revision>2</cp:revision>
  <dcterms:created xsi:type="dcterms:W3CDTF">2019-11-18T18:20:00Z</dcterms:created>
  <dcterms:modified xsi:type="dcterms:W3CDTF">2019-11-18T18:20:00Z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0x01010001E1D465BB71CA47BC1D5E9CBAE80174</vt:lpwstr>
  </property>
</Properties>
</file>