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Pr="00FA26EC" w:rsidRDefault="00FA26EC" w:rsidP="001C1E85">
            <w:pPr>
              <w:pStyle w:val="a3"/>
              <w:ind w:left="0"/>
              <w:rPr>
                <w:sz w:val="28"/>
                <w:szCs w:val="28"/>
              </w:rPr>
            </w:pPr>
            <w:r w:rsidRPr="00FA26EC">
              <w:rPr>
                <w:sz w:val="28"/>
                <w:szCs w:val="28"/>
              </w:rPr>
              <w:t>Полянский Святослав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Default="00EA2209" w:rsidP="00EA2209">
            <w:pPr>
              <w:pStyle w:val="a3"/>
              <w:ind w:left="0" w:firstLine="207"/>
            </w:pPr>
            <w:r>
              <w:t>Поисковый запрос –</w:t>
            </w:r>
            <w:r w:rsidR="00FA26EC">
              <w:t xml:space="preserve"> </w:t>
            </w:r>
            <w:r w:rsidR="00FA26EC" w:rsidRPr="00FA26EC">
              <w:t>это последовательность символов, которую пользователь вводит в поисковую строку, чтобы найти интересующую его информацию.</w:t>
            </w:r>
          </w:p>
          <w:p w:rsidR="00FA26EC" w:rsidRDefault="00FA26EC" w:rsidP="00EA2209">
            <w:pPr>
              <w:pStyle w:val="a3"/>
              <w:ind w:left="0" w:firstLine="207"/>
            </w:pPr>
          </w:p>
          <w:p w:rsidR="00EA2209" w:rsidRDefault="00EA2209" w:rsidP="00EA2209">
            <w:pPr>
              <w:pStyle w:val="a3"/>
              <w:ind w:left="0" w:firstLine="207"/>
            </w:pPr>
            <w:r>
              <w:t xml:space="preserve">Поисковая система -   </w:t>
            </w:r>
            <w:r w:rsidR="00FA26EC" w:rsidRPr="00FA26EC">
              <w:t>алгоритмы и реализующая их совокупность компьютерных программ, предоставляющая пользователю возможность быстрого доступа к необходимой ему информации при помощи поиска в обширной коллекции доступных данных.</w:t>
            </w:r>
          </w:p>
          <w:p w:rsidR="00FA26EC" w:rsidRDefault="00FA26EC" w:rsidP="00EA2209">
            <w:pPr>
              <w:pStyle w:val="a3"/>
              <w:ind w:left="0" w:firstLine="207"/>
            </w:pP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433"/>
      </w:tblGrid>
      <w:tr w:rsidR="008F6A7F" w:rsidTr="00DC42C4">
        <w:trPr>
          <w:trHeight w:val="430"/>
        </w:trPr>
        <w:tc>
          <w:tcPr>
            <w:tcW w:w="9433" w:type="dxa"/>
          </w:tcPr>
          <w:p w:rsidR="00FA26EC" w:rsidRDefault="00FA26EC" w:rsidP="00DC42C4">
            <w:pPr>
              <w:pStyle w:val="a3"/>
              <w:ind w:left="0"/>
            </w:pPr>
          </w:p>
          <w:p w:rsidR="008F6A7F" w:rsidRDefault="00FA26EC" w:rsidP="00DC42C4">
            <w:pPr>
              <w:pStyle w:val="a3"/>
              <w:ind w:left="0"/>
            </w:pPr>
            <w:r w:rsidRPr="00FA26EC">
              <w:t>Когда человек вводит запрос в поисковую строку, поисковик выбирает все страницы, которые имеют отношение к запросу, прогоняет их через свои алгоритмы и выдает список сайтов в определенном порядке. При этом чем выше сайт оказался в выдаче, тем лучше он соответствует запросу пользователя и требованиям поиск</w:t>
            </w:r>
            <w:r>
              <w:t>овика.</w:t>
            </w:r>
          </w:p>
          <w:p w:rsidR="00FA26EC" w:rsidRDefault="00FA26EC" w:rsidP="00DC42C4">
            <w:pPr>
              <w:pStyle w:val="a3"/>
              <w:ind w:left="0"/>
            </w:pP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Default="00FA26EC" w:rsidP="00FA26EC">
            <w:pPr>
              <w:pStyle w:val="a3"/>
              <w:ind w:left="0"/>
            </w:pPr>
            <w:r>
              <w:t>Нет</w:t>
            </w:r>
            <w:r w:rsidRPr="00FA26EC">
              <w:t xml:space="preserve">, </w:t>
            </w:r>
            <w:r>
              <w:t>это не одно и тоже</w:t>
            </w:r>
            <w:r w:rsidRPr="00FA26EC">
              <w:t>,</w:t>
            </w:r>
            <w:r>
              <w:t xml:space="preserve"> </w:t>
            </w:r>
            <w:r w:rsidRPr="00FA26EC">
              <w:t>браузер - это программное обеспечение, которое находит и отображает веб-страницы; поисковая система - это специальный вид сайта, который помогает пользователям найти нужные страницы других сайтов.</w:t>
            </w:r>
          </w:p>
          <w:p w:rsidR="00FA26EC" w:rsidRPr="00FA26EC" w:rsidRDefault="00FA26EC" w:rsidP="00FA26EC">
            <w:pPr>
              <w:pStyle w:val="a3"/>
              <w:ind w:left="0"/>
            </w:pP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D36AED" w:rsidRDefault="00FA26EC" w:rsidP="001C1E85">
            <w:r w:rsidRPr="00FA26EC">
              <w:t>8 810 000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5763EC" w:rsidRDefault="00FA26EC" w:rsidP="001C1E85">
            <w:pPr>
              <w:pStyle w:val="a3"/>
              <w:ind w:left="0"/>
            </w:pPr>
            <w:r w:rsidRPr="00FA26EC">
              <w:t>144 000 000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5763EC" w:rsidRDefault="00FA26EC" w:rsidP="001C1E85">
            <w:pPr>
              <w:pStyle w:val="a3"/>
              <w:ind w:left="0"/>
            </w:pPr>
            <w:r w:rsidRPr="00FA26EC">
              <w:t>4 190 000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p w:rsidR="00FA26EC" w:rsidRDefault="00FA26EC" w:rsidP="008F6A7F">
      <w:pPr>
        <w:pStyle w:val="a3"/>
        <w:numPr>
          <w:ilvl w:val="0"/>
          <w:numId w:val="1"/>
        </w:numPr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Pr="00FA26EC" w:rsidRDefault="00FA26EC" w:rsidP="00DC42C4">
            <w:pPr>
              <w:pStyle w:val="a3"/>
              <w:ind w:left="0"/>
            </w:pPr>
            <w:r>
              <w:t>Т</w:t>
            </w:r>
            <w:r w:rsidRPr="00FA26EC">
              <w:t>.</w:t>
            </w:r>
            <w:r>
              <w:t>к</w:t>
            </w:r>
            <w:r w:rsidRPr="00FA26EC">
              <w:t xml:space="preserve">. </w:t>
            </w:r>
            <w:r>
              <w:t xml:space="preserve">последний запрос является более </w:t>
            </w:r>
            <w:r w:rsidR="00E56CFC">
              <w:t>уточненным</w:t>
            </w:r>
            <w:r w:rsidRPr="00FA26EC">
              <w:t xml:space="preserve">, </w:t>
            </w:r>
            <w:r>
              <w:t>а первые два могут относиться к совершенно разным вещам</w:t>
            </w:r>
            <w:r w:rsidRPr="00FA26EC">
              <w:t>.</w:t>
            </w:r>
          </w:p>
        </w:tc>
        <w:bookmarkStart w:id="0" w:name="_GoBack"/>
        <w:bookmarkEnd w:id="0"/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F73531" w:rsidRDefault="00E56CFC" w:rsidP="00DC42C4">
            <w:pPr>
              <w:pStyle w:val="a3"/>
              <w:ind w:left="0"/>
            </w:pPr>
            <w:r>
              <w:t>П-П</w:t>
            </w:r>
            <w:r>
              <w:rPr>
                <w:lang w:val="en-US"/>
              </w:rPr>
              <w:t>&amp;</w:t>
            </w:r>
            <w:r>
              <w:t>З=</w:t>
            </w:r>
          </w:p>
          <w:p w:rsidR="00E56CFC" w:rsidRDefault="00E56CFC" w:rsidP="00DC42C4">
            <w:pPr>
              <w:pStyle w:val="a3"/>
              <w:ind w:left="0"/>
            </w:pPr>
            <w:r w:rsidRPr="00E56CFC">
              <w:t>8 810</w:t>
            </w:r>
            <w:r>
              <w:t> </w:t>
            </w:r>
            <w:r w:rsidRPr="00E56CFC">
              <w:t>000</w:t>
            </w:r>
            <w:r>
              <w:t xml:space="preserve"> - </w:t>
            </w:r>
            <w:r w:rsidRPr="00E56CFC">
              <w:t>4 190</w:t>
            </w:r>
            <w:r>
              <w:t> </w:t>
            </w:r>
            <w:r w:rsidRPr="00E56CFC">
              <w:t>000</w:t>
            </w:r>
            <w:r>
              <w:t>=  4 620 000</w:t>
            </w:r>
          </w:p>
          <w:p w:rsidR="00E56CFC" w:rsidRDefault="00E56CFC" w:rsidP="00DC42C4">
            <w:pPr>
              <w:pStyle w:val="a3"/>
              <w:ind w:left="0"/>
            </w:pPr>
            <w:r>
              <w:t>З-П</w:t>
            </w:r>
            <w:r>
              <w:rPr>
                <w:lang w:val="en-US"/>
              </w:rPr>
              <w:t>&amp;</w:t>
            </w:r>
            <w:r>
              <w:t>З=</w:t>
            </w:r>
          </w:p>
          <w:p w:rsidR="00E56CFC" w:rsidRDefault="00E56CFC" w:rsidP="00DC42C4">
            <w:pPr>
              <w:pStyle w:val="a3"/>
              <w:ind w:left="0"/>
            </w:pPr>
            <w:r w:rsidRPr="00E56CFC">
              <w:t>144 000</w:t>
            </w:r>
            <w:r>
              <w:t> </w:t>
            </w:r>
            <w:r w:rsidRPr="00E56CFC">
              <w:t>000</w:t>
            </w:r>
            <w:r>
              <w:t xml:space="preserve"> - </w:t>
            </w:r>
            <w:r w:rsidRPr="00E56CFC">
              <w:t>4 190</w:t>
            </w:r>
            <w:r>
              <w:t> </w:t>
            </w:r>
            <w:r w:rsidRPr="00E56CFC">
              <w:t>000</w:t>
            </w:r>
            <w:r>
              <w:t>= 139 810 000</w:t>
            </w:r>
          </w:p>
          <w:p w:rsidR="00E56CFC" w:rsidRPr="00E56CFC" w:rsidRDefault="00E56CFC" w:rsidP="00DC42C4">
            <w:pPr>
              <w:pStyle w:val="a3"/>
              <w:ind w:left="0"/>
            </w:pP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F8" w:rsidRDefault="00C308F8" w:rsidP="00F26E1C">
      <w:r>
        <w:separator/>
      </w:r>
    </w:p>
  </w:endnote>
  <w:endnote w:type="continuationSeparator" w:id="0">
    <w:p w:rsidR="00C308F8" w:rsidRDefault="00C308F8" w:rsidP="00F2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F8" w:rsidRDefault="00C308F8" w:rsidP="00F26E1C">
      <w:r>
        <w:separator/>
      </w:r>
    </w:p>
  </w:footnote>
  <w:footnote w:type="continuationSeparator" w:id="0">
    <w:p w:rsidR="00C308F8" w:rsidRDefault="00C308F8" w:rsidP="00F2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24"/>
    <w:rsid w:val="00004BB8"/>
    <w:rsid w:val="000274F3"/>
    <w:rsid w:val="00036CAD"/>
    <w:rsid w:val="000455EF"/>
    <w:rsid w:val="0004723D"/>
    <w:rsid w:val="000E71BC"/>
    <w:rsid w:val="001351AC"/>
    <w:rsid w:val="00166DA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7733"/>
    <w:rsid w:val="00312406"/>
    <w:rsid w:val="00386A7E"/>
    <w:rsid w:val="00396616"/>
    <w:rsid w:val="00397D0D"/>
    <w:rsid w:val="003F0A02"/>
    <w:rsid w:val="003F33BD"/>
    <w:rsid w:val="004530B7"/>
    <w:rsid w:val="00460D04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D1A7C"/>
    <w:rsid w:val="0060562B"/>
    <w:rsid w:val="0060748B"/>
    <w:rsid w:val="006A61A9"/>
    <w:rsid w:val="006B52EB"/>
    <w:rsid w:val="006C6A22"/>
    <w:rsid w:val="006E1C23"/>
    <w:rsid w:val="006F7C5F"/>
    <w:rsid w:val="00727FBF"/>
    <w:rsid w:val="007718C6"/>
    <w:rsid w:val="00786822"/>
    <w:rsid w:val="007A6265"/>
    <w:rsid w:val="00842098"/>
    <w:rsid w:val="00850DA4"/>
    <w:rsid w:val="008610A8"/>
    <w:rsid w:val="008B3E03"/>
    <w:rsid w:val="008F6A7F"/>
    <w:rsid w:val="00921A5F"/>
    <w:rsid w:val="009350FC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6C85"/>
    <w:rsid w:val="00AD247B"/>
    <w:rsid w:val="00AD5C6C"/>
    <w:rsid w:val="00AF210C"/>
    <w:rsid w:val="00B10AE5"/>
    <w:rsid w:val="00B5403F"/>
    <w:rsid w:val="00B859B5"/>
    <w:rsid w:val="00B95830"/>
    <w:rsid w:val="00BF55AB"/>
    <w:rsid w:val="00C01E24"/>
    <w:rsid w:val="00C308F8"/>
    <w:rsid w:val="00C612E1"/>
    <w:rsid w:val="00C733F2"/>
    <w:rsid w:val="00C87295"/>
    <w:rsid w:val="00C90EC6"/>
    <w:rsid w:val="00C96037"/>
    <w:rsid w:val="00CD0AF1"/>
    <w:rsid w:val="00CD1B90"/>
    <w:rsid w:val="00CE7B90"/>
    <w:rsid w:val="00D36AED"/>
    <w:rsid w:val="00D429F1"/>
    <w:rsid w:val="00D53A7C"/>
    <w:rsid w:val="00D6686D"/>
    <w:rsid w:val="00D75B3C"/>
    <w:rsid w:val="00D77A9A"/>
    <w:rsid w:val="00D8493E"/>
    <w:rsid w:val="00DA3581"/>
    <w:rsid w:val="00DB6C45"/>
    <w:rsid w:val="00E31CFF"/>
    <w:rsid w:val="00E56CFC"/>
    <w:rsid w:val="00E873D8"/>
    <w:rsid w:val="00EA2209"/>
    <w:rsid w:val="00F206BE"/>
    <w:rsid w:val="00F21C33"/>
    <w:rsid w:val="00F243EF"/>
    <w:rsid w:val="00F26E1C"/>
    <w:rsid w:val="00F35BE2"/>
    <w:rsid w:val="00F43D13"/>
    <w:rsid w:val="00F44743"/>
    <w:rsid w:val="00F62377"/>
    <w:rsid w:val="00F73531"/>
    <w:rsid w:val="00F77B24"/>
    <w:rsid w:val="00F83CC5"/>
    <w:rsid w:val="00F83E83"/>
    <w:rsid w:val="00FA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D181E-7FC3-4B39-A47C-F888ABA6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Учетная запись Майкрософт</cp:lastModifiedBy>
  <cp:revision>2</cp:revision>
  <dcterms:created xsi:type="dcterms:W3CDTF">2023-12-13T17:28:00Z</dcterms:created>
  <dcterms:modified xsi:type="dcterms:W3CDTF">2023-12-13T17:28:00Z</dcterms:modified>
</cp:coreProperties>
</file>