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8B7" w:rsidRPr="00476147" w:rsidRDefault="00015387" w:rsidP="00476147">
      <w:pPr>
        <w:jc w:val="center"/>
        <w:rPr>
          <w:rFonts w:ascii="Comic Sans MS" w:hAnsi="Comic Sans MS"/>
          <w:sz w:val="22"/>
        </w:rPr>
      </w:pPr>
      <w:r w:rsidRPr="00476147">
        <w:rPr>
          <w:rFonts w:ascii="Comic Sans MS" w:hAnsi="Comic Sans MS"/>
          <w:sz w:val="22"/>
        </w:rPr>
        <w:t>SCIENCE ECONOMIQUE</w:t>
      </w:r>
    </w:p>
    <w:p w:rsidR="00015387" w:rsidRPr="00476147" w:rsidRDefault="00015387" w:rsidP="00284145">
      <w:pPr>
        <w:jc w:val="both"/>
        <w:rPr>
          <w:rFonts w:ascii="Comic Sans MS" w:hAnsi="Comic Sans MS"/>
        </w:rPr>
      </w:pPr>
    </w:p>
    <w:p w:rsidR="00476147" w:rsidRDefault="00015387" w:rsidP="00476147">
      <w:pPr>
        <w:ind w:left="-284" w:right="-284"/>
        <w:jc w:val="center"/>
        <w:rPr>
          <w:rFonts w:ascii="Comic Sans MS" w:hAnsi="Comic Sans MS"/>
        </w:rPr>
      </w:pPr>
      <w:r w:rsidRPr="00476147">
        <w:rPr>
          <w:rFonts w:ascii="Comic Sans MS" w:hAnsi="Comic Sans MS"/>
        </w:rPr>
        <w:t>THEME 1 : CROISSANCE, CRISES ET FLUCTUATIONS</w:t>
      </w:r>
      <w:r w:rsidR="00476147">
        <w:rPr>
          <w:rFonts w:ascii="Comic Sans MS" w:hAnsi="Comic Sans MS"/>
        </w:rPr>
        <w:t xml:space="preserve"> (Durée: 4 semaines)</w:t>
      </w:r>
    </w:p>
    <w:p w:rsidR="00015387" w:rsidRPr="00476147" w:rsidRDefault="00015387" w:rsidP="00476147">
      <w:pPr>
        <w:ind w:left="-284" w:right="-284"/>
        <w:jc w:val="center"/>
        <w:rPr>
          <w:rFonts w:ascii="Comic Sans MS" w:hAnsi="Comic Sans MS"/>
        </w:rPr>
      </w:pPr>
    </w:p>
    <w:tbl>
      <w:tblPr>
        <w:tblStyle w:val="Grilledutableau"/>
        <w:tblW w:w="10740" w:type="dxa"/>
        <w:tblLook w:val="04A0"/>
      </w:tblPr>
      <w:tblGrid>
        <w:gridCol w:w="10740"/>
      </w:tblGrid>
      <w:tr w:rsidR="00015387" w:rsidRPr="00476147">
        <w:tc>
          <w:tcPr>
            <w:tcW w:w="10740" w:type="dxa"/>
          </w:tcPr>
          <w:p w:rsidR="00015387" w:rsidRPr="00476147" w:rsidRDefault="00015387" w:rsidP="00476147">
            <w:pPr>
              <w:jc w:val="center"/>
              <w:rPr>
                <w:rFonts w:ascii="Comic Sans MS" w:hAnsi="Comic Sans MS"/>
              </w:rPr>
            </w:pPr>
            <w:r w:rsidRPr="00476147">
              <w:rPr>
                <w:rFonts w:ascii="Comic Sans MS" w:hAnsi="Comic Sans MS"/>
              </w:rPr>
              <w:t>CHAPITRE 2 : COMMENT EXPLIQUER L’INSTABILITE DE LA CROISSANCE ?</w:t>
            </w:r>
          </w:p>
        </w:tc>
      </w:tr>
    </w:tbl>
    <w:p w:rsidR="00015387" w:rsidRPr="00476147" w:rsidRDefault="00015387" w:rsidP="00284145">
      <w:pPr>
        <w:jc w:val="both"/>
        <w:rPr>
          <w:rFonts w:ascii="Comic Sans MS" w:hAnsi="Comic Sans MS"/>
        </w:rPr>
      </w:pPr>
    </w:p>
    <w:p w:rsidR="00015387" w:rsidRPr="00476147" w:rsidRDefault="00015387" w:rsidP="00284145">
      <w:pPr>
        <w:jc w:val="both"/>
        <w:rPr>
          <w:rFonts w:ascii="Comic Sans MS" w:hAnsi="Comic Sans MS"/>
        </w:rPr>
      </w:pPr>
      <w:r w:rsidRPr="00476147">
        <w:rPr>
          <w:rFonts w:ascii="Comic Sans MS" w:hAnsi="Comic Sans MS"/>
          <w:b/>
        </w:rPr>
        <w:t>Objectifs</w:t>
      </w:r>
      <w:r w:rsidRPr="00476147">
        <w:rPr>
          <w:rFonts w:ascii="Comic Sans MS" w:hAnsi="Comic Sans MS"/>
        </w:rPr>
        <w:t> :</w:t>
      </w:r>
    </w:p>
    <w:p w:rsidR="00015387" w:rsidRPr="00D304C9" w:rsidRDefault="00015387" w:rsidP="00284145">
      <w:pPr>
        <w:pStyle w:val="Paragraphedeliste"/>
        <w:numPr>
          <w:ilvl w:val="0"/>
          <w:numId w:val="1"/>
        </w:numPr>
        <w:jc w:val="both"/>
        <w:rPr>
          <w:rFonts w:ascii="Comic Sans MS" w:hAnsi="Comic Sans MS"/>
          <w:sz w:val="22"/>
        </w:rPr>
      </w:pPr>
      <w:r w:rsidRPr="00D304C9">
        <w:rPr>
          <w:rFonts w:ascii="Comic Sans MS" w:hAnsi="Comic Sans MS"/>
          <w:sz w:val="22"/>
        </w:rPr>
        <w:t xml:space="preserve">Montrer que la </w:t>
      </w:r>
      <w:r w:rsidRPr="00AB4FCC">
        <w:rPr>
          <w:rFonts w:ascii="Comic Sans MS" w:hAnsi="Comic Sans MS"/>
          <w:sz w:val="22"/>
        </w:rPr>
        <w:t>croissance</w:t>
      </w:r>
      <w:r w:rsidRPr="00D304C9">
        <w:rPr>
          <w:rFonts w:ascii="Comic Sans MS" w:hAnsi="Comic Sans MS"/>
          <w:sz w:val="22"/>
        </w:rPr>
        <w:t xml:space="preserve"> est un phénomène variable, qu’il existe des périodes de </w:t>
      </w:r>
      <w:r w:rsidRPr="00AB4FCC">
        <w:rPr>
          <w:rFonts w:ascii="Comic Sans MS" w:hAnsi="Comic Sans MS"/>
          <w:sz w:val="22"/>
        </w:rPr>
        <w:t>crise</w:t>
      </w:r>
      <w:r w:rsidRPr="00D304C9">
        <w:rPr>
          <w:rFonts w:ascii="Comic Sans MS" w:hAnsi="Comic Sans MS"/>
          <w:sz w:val="22"/>
        </w:rPr>
        <w:t xml:space="preserve"> en observant les </w:t>
      </w:r>
      <w:r w:rsidRPr="00AB4FCC">
        <w:rPr>
          <w:rFonts w:ascii="Comic Sans MS" w:hAnsi="Comic Sans MS"/>
          <w:sz w:val="22"/>
        </w:rPr>
        <w:t>fluctuations</w:t>
      </w:r>
      <w:r w:rsidRPr="00D304C9">
        <w:rPr>
          <w:rFonts w:ascii="Comic Sans MS" w:hAnsi="Comic Sans MS"/>
          <w:sz w:val="22"/>
        </w:rPr>
        <w:t xml:space="preserve"> économiques</w:t>
      </w:r>
      <w:r w:rsidR="00AE569C">
        <w:rPr>
          <w:rFonts w:ascii="Comic Sans MS" w:hAnsi="Comic Sans MS"/>
          <w:sz w:val="22"/>
        </w:rPr>
        <w:t>.</w:t>
      </w:r>
    </w:p>
    <w:p w:rsidR="00015387" w:rsidRPr="00D304C9" w:rsidRDefault="00015387" w:rsidP="00284145">
      <w:pPr>
        <w:pStyle w:val="Paragraphedeliste"/>
        <w:numPr>
          <w:ilvl w:val="0"/>
          <w:numId w:val="1"/>
        </w:numPr>
        <w:jc w:val="both"/>
        <w:rPr>
          <w:rFonts w:ascii="Comic Sans MS" w:hAnsi="Comic Sans MS"/>
          <w:sz w:val="22"/>
        </w:rPr>
      </w:pPr>
      <w:r w:rsidRPr="00D304C9">
        <w:rPr>
          <w:rFonts w:ascii="Comic Sans MS" w:hAnsi="Comic Sans MS"/>
          <w:sz w:val="22"/>
        </w:rPr>
        <w:t xml:space="preserve">Montrer que les fluctuations sont diverses </w:t>
      </w:r>
      <w:r w:rsidR="00AE569C">
        <w:rPr>
          <w:rFonts w:ascii="Comic Sans MS" w:hAnsi="Comic Sans MS"/>
          <w:sz w:val="22"/>
        </w:rPr>
        <w:t xml:space="preserve">à travers des schémas simples </w:t>
      </w:r>
      <w:r w:rsidRPr="00D304C9">
        <w:rPr>
          <w:rFonts w:ascii="Comic Sans MS" w:hAnsi="Comic Sans MS"/>
          <w:sz w:val="22"/>
        </w:rPr>
        <w:t>(chocs d’offre, chocs de demande, cycle du crédit) et qu’elles sont reliées à la demande globale</w:t>
      </w:r>
      <w:r w:rsidR="00AE569C">
        <w:rPr>
          <w:rFonts w:ascii="Comic Sans MS" w:hAnsi="Comic Sans MS"/>
          <w:sz w:val="22"/>
        </w:rPr>
        <w:t>.</w:t>
      </w:r>
    </w:p>
    <w:p w:rsidR="00015387" w:rsidRPr="00D304C9" w:rsidRDefault="00015387" w:rsidP="00284145">
      <w:pPr>
        <w:pStyle w:val="Paragraphedeliste"/>
        <w:numPr>
          <w:ilvl w:val="0"/>
          <w:numId w:val="1"/>
        </w:numPr>
        <w:jc w:val="both"/>
        <w:rPr>
          <w:rFonts w:ascii="Comic Sans MS" w:hAnsi="Comic Sans MS"/>
          <w:sz w:val="22"/>
        </w:rPr>
      </w:pPr>
      <w:r w:rsidRPr="00D304C9">
        <w:rPr>
          <w:rFonts w:ascii="Comic Sans MS" w:hAnsi="Comic Sans MS"/>
          <w:sz w:val="22"/>
        </w:rPr>
        <w:t>Analyser les mécanismes cumulatifs qui entraînent déflation et dépression économique</w:t>
      </w:r>
    </w:p>
    <w:p w:rsidR="00015387" w:rsidRPr="00D304C9" w:rsidRDefault="00015387" w:rsidP="00284145">
      <w:pPr>
        <w:pStyle w:val="Paragraphedeliste"/>
        <w:numPr>
          <w:ilvl w:val="0"/>
          <w:numId w:val="1"/>
        </w:numPr>
        <w:jc w:val="both"/>
        <w:rPr>
          <w:rFonts w:ascii="Comic Sans MS" w:hAnsi="Comic Sans MS"/>
          <w:sz w:val="22"/>
        </w:rPr>
      </w:pPr>
      <w:r w:rsidRPr="00D304C9">
        <w:rPr>
          <w:rFonts w:ascii="Comic Sans MS" w:hAnsi="Comic Sans MS"/>
          <w:sz w:val="22"/>
        </w:rPr>
        <w:t xml:space="preserve">Analyser leurs conséquences sur le </w:t>
      </w:r>
      <w:r w:rsidRPr="00AB4FCC">
        <w:rPr>
          <w:rFonts w:ascii="Comic Sans MS" w:hAnsi="Comic Sans MS"/>
          <w:sz w:val="22"/>
        </w:rPr>
        <w:t>chômage de masse</w:t>
      </w:r>
      <w:r w:rsidRPr="00D304C9">
        <w:rPr>
          <w:rFonts w:ascii="Comic Sans MS" w:hAnsi="Comic Sans MS"/>
          <w:sz w:val="22"/>
        </w:rPr>
        <w:t>.</w:t>
      </w:r>
    </w:p>
    <w:p w:rsidR="00015387" w:rsidRPr="00D304C9" w:rsidRDefault="00015387" w:rsidP="00284145">
      <w:pPr>
        <w:jc w:val="both"/>
        <w:rPr>
          <w:rFonts w:ascii="Comic Sans MS" w:hAnsi="Comic Sans MS"/>
          <w:b/>
          <w:bCs/>
          <w:sz w:val="20"/>
        </w:rPr>
      </w:pPr>
      <w:r w:rsidRPr="00476147">
        <w:rPr>
          <w:rFonts w:ascii="Comic Sans MS" w:hAnsi="Comic Sans MS"/>
        </w:rPr>
        <w:br/>
      </w:r>
      <w:r w:rsidRPr="00D304C9">
        <w:rPr>
          <w:rFonts w:ascii="Comic Sans MS" w:hAnsi="Comic Sans MS"/>
          <w:b/>
          <w:bCs/>
          <w:sz w:val="20"/>
        </w:rPr>
        <w:t xml:space="preserve">Notions ® : </w:t>
      </w:r>
      <w:r w:rsidRPr="00D304C9">
        <w:rPr>
          <w:rFonts w:ascii="Comic Sans MS" w:hAnsi="Comic Sans MS"/>
          <w:b/>
          <w:sz w:val="20"/>
        </w:rPr>
        <w:t>Fluctuations économiques, crise économique, désinflation, dépression, déflation.</w:t>
      </w:r>
    </w:p>
    <w:p w:rsidR="00015387" w:rsidRPr="00D304C9" w:rsidRDefault="00015387" w:rsidP="00284145">
      <w:pPr>
        <w:jc w:val="both"/>
        <w:rPr>
          <w:rFonts w:ascii="Comic Sans MS" w:hAnsi="Comic Sans MS"/>
          <w:b/>
          <w:sz w:val="20"/>
        </w:rPr>
      </w:pPr>
      <w:r w:rsidRPr="00D304C9">
        <w:rPr>
          <w:rFonts w:ascii="Comic Sans MS" w:hAnsi="Comic Sans MS"/>
          <w:b/>
          <w:bCs/>
          <w:sz w:val="20"/>
        </w:rPr>
        <w:t>Acquis de 1ère </w:t>
      </w:r>
      <w:r w:rsidR="00476147" w:rsidRPr="00D304C9">
        <w:rPr>
          <w:rFonts w:ascii="Comic Sans MS" w:hAnsi="Comic Sans MS"/>
          <w:b/>
          <w:bCs/>
          <w:sz w:val="20"/>
        </w:rPr>
        <w:t>®</w:t>
      </w:r>
      <w:r w:rsidRPr="00D304C9">
        <w:rPr>
          <w:rFonts w:ascii="Comic Sans MS" w:hAnsi="Comic Sans MS"/>
          <w:b/>
          <w:bCs/>
          <w:sz w:val="20"/>
        </w:rPr>
        <w:t>:</w:t>
      </w:r>
      <w:r w:rsidRPr="00D304C9">
        <w:rPr>
          <w:rFonts w:ascii="Comic Sans MS" w:hAnsi="Comic Sans MS"/>
          <w:b/>
          <w:sz w:val="20"/>
        </w:rPr>
        <w:t xml:space="preserve"> inflation, chômage, demande globale.</w:t>
      </w:r>
    </w:p>
    <w:p w:rsidR="00015387" w:rsidRPr="00476147" w:rsidRDefault="00015387" w:rsidP="00284145">
      <w:pPr>
        <w:jc w:val="both"/>
        <w:rPr>
          <w:rFonts w:ascii="Comic Sans MS" w:hAnsi="Comic Sans MS"/>
        </w:rPr>
      </w:pPr>
    </w:p>
    <w:p w:rsidR="00015387" w:rsidRPr="00476147" w:rsidRDefault="00476147" w:rsidP="00476147">
      <w:pPr>
        <w:ind w:left="-284" w:right="-284"/>
        <w:jc w:val="both"/>
        <w:rPr>
          <w:rFonts w:ascii="Comic Sans MS" w:hAnsi="Comic Sans MS"/>
        </w:rPr>
      </w:pPr>
      <w:r w:rsidRPr="00AF2CFF">
        <w:rPr>
          <w:rFonts w:ascii="Comic Sans MS" w:hAnsi="Comic Sans MS"/>
          <w:u w:val="single"/>
        </w:rPr>
        <w:t>Plan</w:t>
      </w:r>
      <w:r>
        <w:rPr>
          <w:rFonts w:ascii="Comic Sans MS" w:hAnsi="Comic Sans MS"/>
          <w:u w:val="single"/>
        </w:rPr>
        <w:t xml:space="preserve"> du chapitre</w:t>
      </w:r>
      <w:r>
        <w:rPr>
          <w:rFonts w:ascii="Comic Sans MS" w:hAnsi="Comic Sans MS"/>
        </w:rPr>
        <w:t>:</w:t>
      </w:r>
    </w:p>
    <w:p w:rsidR="00A77383" w:rsidRPr="00476147" w:rsidRDefault="00015387" w:rsidP="00284145">
      <w:pPr>
        <w:jc w:val="both"/>
        <w:rPr>
          <w:rFonts w:ascii="Comic Sans MS" w:hAnsi="Comic Sans MS"/>
        </w:rPr>
      </w:pPr>
      <w:r w:rsidRPr="00476147">
        <w:rPr>
          <w:rFonts w:ascii="Comic Sans MS" w:hAnsi="Comic Sans MS"/>
        </w:rPr>
        <w:t>I La variabilité de la croissance et les périodes de crise</w:t>
      </w:r>
    </w:p>
    <w:p w:rsidR="00A77383" w:rsidRPr="00122C43" w:rsidRDefault="00DE30D2" w:rsidP="00DE30D2">
      <w:pPr>
        <w:jc w:val="both"/>
        <w:rPr>
          <w:rFonts w:ascii="Comic Sans MS" w:hAnsi="Comic Sans MS"/>
          <w:i/>
          <w:sz w:val="18"/>
          <w:szCs w:val="18"/>
        </w:rPr>
      </w:pPr>
      <w:r w:rsidRPr="00476147">
        <w:rPr>
          <w:rFonts w:ascii="Comic Sans MS" w:hAnsi="Comic Sans MS"/>
        </w:rPr>
        <w:tab/>
        <w:t xml:space="preserve">A. </w:t>
      </w:r>
      <w:r w:rsidR="00A77383" w:rsidRPr="00476147">
        <w:rPr>
          <w:rFonts w:ascii="Comic Sans MS" w:hAnsi="Comic Sans MS"/>
        </w:rPr>
        <w:t xml:space="preserve">La croissance est cyclique : l’existence des </w:t>
      </w:r>
      <w:r w:rsidR="00A77383" w:rsidRPr="00476147">
        <w:rPr>
          <w:rFonts w:ascii="Comic Sans MS" w:hAnsi="Comic Sans MS"/>
          <w:b/>
        </w:rPr>
        <w:t>fluctuations économiques </w:t>
      </w:r>
      <w:r w:rsidR="00A936FF">
        <w:rPr>
          <w:rFonts w:ascii="Comic Sans MS" w:hAnsi="Comic Sans MS"/>
          <w:i/>
          <w:sz w:val="18"/>
          <w:szCs w:val="18"/>
          <w:u w:val="single"/>
        </w:rPr>
        <w:t>Doc 1</w:t>
      </w:r>
      <w:r w:rsidR="00CA4545" w:rsidRPr="00122C43">
        <w:rPr>
          <w:rFonts w:ascii="Comic Sans MS" w:hAnsi="Comic Sans MS"/>
          <w:i/>
          <w:sz w:val="18"/>
          <w:szCs w:val="18"/>
          <w:u w:val="single"/>
        </w:rPr>
        <w:t xml:space="preserve"> </w:t>
      </w:r>
      <w:r w:rsidR="00A936FF">
        <w:rPr>
          <w:rFonts w:ascii="Comic Sans MS" w:hAnsi="Comic Sans MS"/>
          <w:i/>
          <w:sz w:val="18"/>
          <w:szCs w:val="18"/>
        </w:rPr>
        <w:t>+ Faire le point + Tb synthèse</w:t>
      </w:r>
    </w:p>
    <w:p w:rsidR="00A77383" w:rsidRPr="00122C43" w:rsidRDefault="00B15FF2" w:rsidP="00CA4545">
      <w:pPr>
        <w:ind w:left="708"/>
        <w:jc w:val="both"/>
        <w:rPr>
          <w:rFonts w:ascii="Comic Sans MS" w:hAnsi="Comic Sans MS"/>
          <w:sz w:val="18"/>
          <w:szCs w:val="18"/>
        </w:rPr>
      </w:pPr>
      <w:r w:rsidRPr="00476147">
        <w:rPr>
          <w:rFonts w:ascii="Comic Sans MS" w:hAnsi="Comic Sans MS"/>
        </w:rPr>
        <w:t xml:space="preserve">B. </w:t>
      </w:r>
      <w:r w:rsidR="00A77383" w:rsidRPr="00476147">
        <w:rPr>
          <w:rFonts w:ascii="Comic Sans MS" w:hAnsi="Comic Sans MS"/>
        </w:rPr>
        <w:t xml:space="preserve">L’existence de </w:t>
      </w:r>
      <w:r w:rsidR="00A77383" w:rsidRPr="00476147">
        <w:rPr>
          <w:rFonts w:ascii="Comic Sans MS" w:hAnsi="Comic Sans MS"/>
          <w:b/>
        </w:rPr>
        <w:t>crises </w:t>
      </w:r>
      <w:r w:rsidR="009256DD" w:rsidRPr="00476147">
        <w:rPr>
          <w:rFonts w:ascii="Comic Sans MS" w:hAnsi="Comic Sans MS"/>
          <w:b/>
        </w:rPr>
        <w:t>économiques</w:t>
      </w:r>
      <w:r w:rsidR="00A77383" w:rsidRPr="00476147">
        <w:rPr>
          <w:rFonts w:ascii="Comic Sans MS" w:hAnsi="Comic Sans MS"/>
        </w:rPr>
        <w:t xml:space="preserve">: </w:t>
      </w:r>
      <w:r w:rsidR="00CA4545">
        <w:rPr>
          <w:rFonts w:ascii="Comic Sans MS" w:hAnsi="Comic Sans MS"/>
        </w:rPr>
        <w:t xml:space="preserve">de Schumpeter à </w:t>
      </w:r>
      <w:r w:rsidR="00A77383" w:rsidRPr="00476147">
        <w:rPr>
          <w:rFonts w:ascii="Comic Sans MS" w:hAnsi="Comic Sans MS"/>
        </w:rPr>
        <w:t xml:space="preserve">la crise </w:t>
      </w:r>
      <w:r w:rsidR="00DA667C" w:rsidRPr="00476147">
        <w:rPr>
          <w:rFonts w:ascii="Comic Sans MS" w:hAnsi="Comic Sans MS"/>
        </w:rPr>
        <w:t xml:space="preserve">des </w:t>
      </w:r>
      <w:proofErr w:type="spellStart"/>
      <w:r w:rsidR="00DA667C" w:rsidRPr="00476147">
        <w:rPr>
          <w:rFonts w:ascii="Comic Sans MS" w:hAnsi="Comic Sans MS"/>
        </w:rPr>
        <w:t>subprimes</w:t>
      </w:r>
      <w:proofErr w:type="spellEnd"/>
      <w:r w:rsidR="00DA667C" w:rsidRPr="00476147">
        <w:rPr>
          <w:rFonts w:ascii="Comic Sans MS" w:hAnsi="Comic Sans MS"/>
        </w:rPr>
        <w:t xml:space="preserve"> </w:t>
      </w:r>
      <w:r w:rsidR="00A77383" w:rsidRPr="00476147">
        <w:rPr>
          <w:rFonts w:ascii="Comic Sans MS" w:hAnsi="Comic Sans MS"/>
        </w:rPr>
        <w:t>de 2008</w:t>
      </w:r>
      <w:r w:rsidR="00CA4545">
        <w:rPr>
          <w:rFonts w:ascii="Comic Sans MS" w:hAnsi="Comic Sans MS"/>
        </w:rPr>
        <w:t xml:space="preserve">      </w:t>
      </w:r>
      <w:r w:rsidR="00CA4545" w:rsidRPr="00122C43">
        <w:rPr>
          <w:rFonts w:ascii="Comic Sans MS" w:hAnsi="Comic Sans MS"/>
          <w:sz w:val="18"/>
          <w:szCs w:val="18"/>
        </w:rPr>
        <w:t>Doc</w:t>
      </w:r>
      <w:r w:rsidR="00001CA3" w:rsidRPr="00122C43">
        <w:rPr>
          <w:rFonts w:ascii="Comic Sans MS" w:hAnsi="Comic Sans MS"/>
          <w:sz w:val="18"/>
          <w:szCs w:val="18"/>
        </w:rPr>
        <w:t>s</w:t>
      </w:r>
      <w:r w:rsidR="00CA4545" w:rsidRPr="00122C43">
        <w:rPr>
          <w:rFonts w:ascii="Comic Sans MS" w:hAnsi="Comic Sans MS"/>
          <w:sz w:val="18"/>
          <w:szCs w:val="18"/>
        </w:rPr>
        <w:t xml:space="preserve"> 3 + 4</w:t>
      </w:r>
      <w:r w:rsidR="00001CA3" w:rsidRPr="00122C43">
        <w:rPr>
          <w:rFonts w:ascii="Comic Sans MS" w:hAnsi="Comic Sans MS"/>
          <w:sz w:val="18"/>
          <w:szCs w:val="18"/>
        </w:rPr>
        <w:t xml:space="preserve"> + 5</w:t>
      </w:r>
    </w:p>
    <w:p w:rsidR="00A77383" w:rsidRPr="00476147" w:rsidRDefault="00A77383" w:rsidP="00284145">
      <w:pPr>
        <w:jc w:val="both"/>
        <w:rPr>
          <w:rFonts w:ascii="Comic Sans MS" w:hAnsi="Comic Sans MS"/>
        </w:rPr>
      </w:pPr>
      <w:r w:rsidRPr="00476147">
        <w:rPr>
          <w:rFonts w:ascii="Comic Sans MS" w:hAnsi="Comic Sans MS"/>
        </w:rPr>
        <w:t xml:space="preserve">II </w:t>
      </w:r>
      <w:r w:rsidR="00284145" w:rsidRPr="00476147">
        <w:rPr>
          <w:rFonts w:ascii="Comic Sans MS" w:hAnsi="Comic Sans MS"/>
        </w:rPr>
        <w:t>Comment expliquer les</w:t>
      </w:r>
      <w:r w:rsidR="00122C43">
        <w:rPr>
          <w:rFonts w:ascii="Comic Sans MS" w:hAnsi="Comic Sans MS"/>
        </w:rPr>
        <w:t xml:space="preserve"> </w:t>
      </w:r>
      <w:r w:rsidRPr="00476147">
        <w:rPr>
          <w:rFonts w:ascii="Comic Sans MS" w:hAnsi="Comic Sans MS"/>
          <w:b/>
        </w:rPr>
        <w:t>fluctuations</w:t>
      </w:r>
      <w:r w:rsidR="00284145" w:rsidRPr="00476147">
        <w:rPr>
          <w:rFonts w:ascii="Comic Sans MS" w:hAnsi="Comic Sans MS"/>
          <w:b/>
        </w:rPr>
        <w:t xml:space="preserve"> économiques </w:t>
      </w:r>
      <w:r w:rsidR="00284145" w:rsidRPr="00476147">
        <w:rPr>
          <w:rFonts w:ascii="Comic Sans MS" w:hAnsi="Comic Sans MS"/>
        </w:rPr>
        <w:t>?</w:t>
      </w:r>
    </w:p>
    <w:p w:rsidR="00A77383" w:rsidRPr="00122C43" w:rsidRDefault="0001336F" w:rsidP="00122C43">
      <w:pPr>
        <w:pStyle w:val="Paragraphedeliste"/>
        <w:numPr>
          <w:ilvl w:val="0"/>
          <w:numId w:val="3"/>
        </w:numPr>
        <w:jc w:val="both"/>
        <w:rPr>
          <w:rFonts w:ascii="Comic Sans MS" w:hAnsi="Comic Sans MS"/>
        </w:rPr>
      </w:pPr>
      <w:r>
        <w:rPr>
          <w:rFonts w:ascii="Comic Sans MS" w:hAnsi="Comic Sans MS"/>
        </w:rPr>
        <w:t>Les chocs</w:t>
      </w:r>
      <w:r w:rsidR="00A77383" w:rsidRPr="00476147">
        <w:rPr>
          <w:rFonts w:ascii="Comic Sans MS" w:hAnsi="Comic Sans MS"/>
        </w:rPr>
        <w:t xml:space="preserve"> de demande </w:t>
      </w:r>
      <w:r>
        <w:rPr>
          <w:rFonts w:ascii="Comic Sans MS" w:hAnsi="Comic Sans MS"/>
        </w:rPr>
        <w:t xml:space="preserve">et d’offre </w:t>
      </w:r>
      <w:r w:rsidR="00A77383" w:rsidRPr="00476147">
        <w:rPr>
          <w:rFonts w:ascii="Comic Sans MS" w:hAnsi="Comic Sans MS"/>
        </w:rPr>
        <w:t>entraînent des fluctuations</w:t>
      </w:r>
      <w:r w:rsidR="00091727">
        <w:rPr>
          <w:rFonts w:ascii="Comic Sans MS" w:hAnsi="Comic Sans MS"/>
        </w:rPr>
        <w:t xml:space="preserve"> </w:t>
      </w:r>
      <w:r w:rsidR="00716490" w:rsidRPr="00122C43">
        <w:rPr>
          <w:rFonts w:ascii="Comic Sans MS" w:hAnsi="Comic Sans MS"/>
          <w:i/>
          <w:sz w:val="18"/>
          <w:szCs w:val="18"/>
          <w:u w:val="single"/>
        </w:rPr>
        <w:t>Power Point + Tb Synthèse</w:t>
      </w:r>
    </w:p>
    <w:p w:rsidR="00284145" w:rsidRPr="00091727" w:rsidRDefault="00A77383" w:rsidP="00284145">
      <w:pPr>
        <w:pStyle w:val="Paragraphedeliste"/>
        <w:numPr>
          <w:ilvl w:val="0"/>
          <w:numId w:val="3"/>
        </w:numPr>
        <w:jc w:val="both"/>
        <w:rPr>
          <w:rFonts w:ascii="Comic Sans MS" w:hAnsi="Comic Sans MS"/>
        </w:rPr>
      </w:pPr>
      <w:r w:rsidRPr="00476147">
        <w:rPr>
          <w:rFonts w:ascii="Comic Sans MS" w:hAnsi="Comic Sans MS"/>
        </w:rPr>
        <w:t>Le</w:t>
      </w:r>
      <w:r w:rsidR="00284145" w:rsidRPr="00476147">
        <w:rPr>
          <w:rFonts w:ascii="Comic Sans MS" w:hAnsi="Comic Sans MS"/>
        </w:rPr>
        <w:t>s cycles du crédit</w:t>
      </w:r>
      <w:r w:rsidRPr="00476147">
        <w:rPr>
          <w:rFonts w:ascii="Comic Sans MS" w:hAnsi="Comic Sans MS"/>
        </w:rPr>
        <w:t xml:space="preserve"> accentuent les fluctuations économiques</w:t>
      </w:r>
      <w:r w:rsidR="00091727">
        <w:rPr>
          <w:rFonts w:ascii="Comic Sans MS" w:hAnsi="Comic Sans MS"/>
        </w:rPr>
        <w:t xml:space="preserve">  </w:t>
      </w:r>
      <w:r w:rsidR="005024A1" w:rsidRPr="00091727">
        <w:rPr>
          <w:rFonts w:ascii="Comic Sans MS" w:hAnsi="Comic Sans MS"/>
          <w:i/>
          <w:sz w:val="18"/>
          <w:szCs w:val="18"/>
          <w:u w:val="single"/>
        </w:rPr>
        <w:t xml:space="preserve">Manuel </w:t>
      </w:r>
      <w:r w:rsidR="006302A7" w:rsidRPr="00091727">
        <w:rPr>
          <w:rFonts w:ascii="Comic Sans MS" w:hAnsi="Comic Sans MS"/>
          <w:i/>
          <w:sz w:val="18"/>
          <w:szCs w:val="18"/>
          <w:u w:val="single"/>
        </w:rPr>
        <w:t>P 45 Doc 3a-b</w:t>
      </w:r>
      <w:r w:rsidR="00284B23">
        <w:rPr>
          <w:rFonts w:ascii="Comic Sans MS" w:hAnsi="Comic Sans MS"/>
          <w:i/>
          <w:sz w:val="18"/>
          <w:szCs w:val="18"/>
          <w:u w:val="single"/>
        </w:rPr>
        <w:t xml:space="preserve">+ </w:t>
      </w:r>
      <w:proofErr w:type="spellStart"/>
      <w:r w:rsidR="00284B23">
        <w:rPr>
          <w:rFonts w:ascii="Comic Sans MS" w:hAnsi="Comic Sans MS"/>
          <w:i/>
          <w:sz w:val="18"/>
          <w:szCs w:val="18"/>
          <w:u w:val="single"/>
        </w:rPr>
        <w:t>Video</w:t>
      </w:r>
      <w:proofErr w:type="spellEnd"/>
    </w:p>
    <w:p w:rsidR="00284145" w:rsidRPr="00476147" w:rsidRDefault="00284145" w:rsidP="00284145">
      <w:pPr>
        <w:jc w:val="both"/>
        <w:rPr>
          <w:rFonts w:ascii="Comic Sans MS" w:hAnsi="Comic Sans MS"/>
        </w:rPr>
      </w:pPr>
      <w:r w:rsidRPr="00476147">
        <w:rPr>
          <w:rFonts w:ascii="Comic Sans MS" w:hAnsi="Comic Sans MS"/>
        </w:rPr>
        <w:t>III Comment faire face aux fluctuations qui entraînent dépression et déflation économique ? Quelles sont leurs conséquences sur le chômage de masse ?</w:t>
      </w:r>
    </w:p>
    <w:p w:rsidR="009256DD" w:rsidRPr="00091727" w:rsidRDefault="005024A1" w:rsidP="00284145">
      <w:pPr>
        <w:jc w:val="both"/>
        <w:rPr>
          <w:rFonts w:ascii="Comic Sans MS" w:hAnsi="Comic Sans MS"/>
          <w:sz w:val="18"/>
          <w:szCs w:val="18"/>
        </w:rPr>
      </w:pPr>
      <w:r w:rsidRPr="00091727">
        <w:rPr>
          <w:rFonts w:ascii="Comic Sans MS" w:hAnsi="Comic Sans MS"/>
          <w:i/>
          <w:sz w:val="18"/>
          <w:szCs w:val="18"/>
          <w:u w:val="single"/>
        </w:rPr>
        <w:t xml:space="preserve">Manuel </w:t>
      </w:r>
      <w:r w:rsidR="006302A7" w:rsidRPr="00091727">
        <w:rPr>
          <w:rFonts w:ascii="Comic Sans MS" w:hAnsi="Comic Sans MS"/>
          <w:i/>
          <w:sz w:val="18"/>
          <w:szCs w:val="18"/>
          <w:u w:val="single"/>
        </w:rPr>
        <w:t>P 48 Doc 2</w:t>
      </w:r>
      <w:r w:rsidR="006302A7" w:rsidRPr="00091727">
        <w:rPr>
          <w:rFonts w:ascii="Comic Sans MS" w:hAnsi="Comic Sans MS"/>
          <w:sz w:val="18"/>
          <w:szCs w:val="18"/>
        </w:rPr>
        <w:t xml:space="preserve"> + </w:t>
      </w:r>
      <w:r w:rsidRPr="00091727">
        <w:rPr>
          <w:rFonts w:ascii="Comic Sans MS" w:hAnsi="Comic Sans MS"/>
          <w:i/>
          <w:sz w:val="18"/>
          <w:szCs w:val="18"/>
          <w:u w:val="single"/>
        </w:rPr>
        <w:t>Doc C Article d'Alternatives Economiques</w:t>
      </w:r>
      <w:r w:rsidR="00791808" w:rsidRPr="00091727">
        <w:rPr>
          <w:rFonts w:ascii="Comic Sans MS" w:hAnsi="Comic Sans MS"/>
          <w:i/>
          <w:sz w:val="18"/>
          <w:szCs w:val="18"/>
          <w:u w:val="single"/>
        </w:rPr>
        <w:t xml:space="preserve"> + Doc D (Chiffres</w:t>
      </w:r>
      <w:r w:rsidR="00367A47" w:rsidRPr="00091727">
        <w:rPr>
          <w:rFonts w:ascii="Comic Sans MS" w:hAnsi="Comic Sans MS"/>
          <w:i/>
          <w:sz w:val="18"/>
          <w:szCs w:val="18"/>
          <w:u w:val="single"/>
        </w:rPr>
        <w:t>)</w:t>
      </w:r>
    </w:p>
    <w:p w:rsidR="009256DD" w:rsidRDefault="009256DD" w:rsidP="00284145">
      <w:pPr>
        <w:jc w:val="both"/>
        <w:rPr>
          <w:rFonts w:ascii="Comic Sans MS" w:hAnsi="Comic Sans MS"/>
        </w:rPr>
      </w:pPr>
    </w:p>
    <w:p w:rsidR="00122C43" w:rsidRDefault="00AB4FCC" w:rsidP="00122C43">
      <w:pPr>
        <w:pStyle w:val="CM13"/>
        <w:spacing w:line="220" w:lineRule="exact"/>
        <w:jc w:val="both"/>
        <w:rPr>
          <w:rFonts w:ascii="Comic Sans MS" w:hAnsi="Comic Sans MS"/>
          <w:bCs/>
          <w:sz w:val="22"/>
          <w:szCs w:val="22"/>
        </w:rPr>
      </w:pPr>
      <w:r w:rsidRPr="00411B0E">
        <w:rPr>
          <w:rFonts w:ascii="Comic Sans MS" w:hAnsi="Comic Sans MS"/>
          <w:bCs/>
          <w:sz w:val="22"/>
          <w:szCs w:val="22"/>
          <w:u w:val="single"/>
        </w:rPr>
        <w:t xml:space="preserve">Sujets Bac </w:t>
      </w:r>
      <w:r w:rsidRPr="00AB4FCC">
        <w:rPr>
          <w:rFonts w:ascii="Comic Sans MS" w:hAnsi="Comic Sans MS"/>
          <w:b/>
          <w:bCs/>
          <w:sz w:val="22"/>
          <w:szCs w:val="22"/>
          <w:u w:val="single"/>
        </w:rPr>
        <w:t>EC 1</w:t>
      </w:r>
      <w:r w:rsidRPr="00411B0E">
        <w:rPr>
          <w:rFonts w:ascii="Comic Sans MS" w:hAnsi="Comic Sans MS"/>
          <w:bCs/>
          <w:sz w:val="22"/>
          <w:szCs w:val="22"/>
        </w:rPr>
        <w:t>: Montrez en quoi les politiques économiques de</w:t>
      </w:r>
      <w:r>
        <w:rPr>
          <w:rFonts w:ascii="Comic Sans MS" w:hAnsi="Comic Sans MS"/>
          <w:bCs/>
          <w:sz w:val="22"/>
          <w:szCs w:val="22"/>
        </w:rPr>
        <w:t xml:space="preserve"> relance ne sont plus efficaces.</w:t>
      </w:r>
      <w:r w:rsidRPr="00411B0E">
        <w:rPr>
          <w:rFonts w:ascii="Comic Sans MS" w:hAnsi="Comic Sans MS"/>
          <w:bCs/>
          <w:sz w:val="22"/>
          <w:szCs w:val="22"/>
        </w:rPr>
        <w:t xml:space="preserve"> Comment peut-on expliquer </w:t>
      </w:r>
      <w:r>
        <w:rPr>
          <w:rFonts w:ascii="Comic Sans MS" w:hAnsi="Comic Sans MS"/>
          <w:bCs/>
          <w:sz w:val="22"/>
          <w:szCs w:val="22"/>
        </w:rPr>
        <w:t>les fluctuations économiques ? / Vous montrerez par quel mécanisme la déflation peut entraîner une augmentation du chômage.</w:t>
      </w:r>
    </w:p>
    <w:p w:rsidR="00AB4FCC" w:rsidRPr="00411B0E" w:rsidRDefault="00AB4FCC" w:rsidP="00122C43">
      <w:pPr>
        <w:pStyle w:val="CM13"/>
        <w:spacing w:line="220" w:lineRule="exact"/>
        <w:jc w:val="both"/>
        <w:rPr>
          <w:rFonts w:ascii="Comic Sans MS" w:hAnsi="Comic Sans MS"/>
          <w:bCs/>
          <w:sz w:val="22"/>
          <w:szCs w:val="22"/>
        </w:rPr>
      </w:pPr>
      <w:r w:rsidRPr="00AB4FCC">
        <w:rPr>
          <w:rFonts w:ascii="Comic Sans MS" w:hAnsi="Comic Sans MS"/>
          <w:b/>
          <w:sz w:val="22"/>
          <w:szCs w:val="22"/>
          <w:u w:val="single"/>
        </w:rPr>
        <w:t>EC 2</w:t>
      </w:r>
      <w:r w:rsidRPr="00AB4FCC">
        <w:rPr>
          <w:rFonts w:ascii="Comic Sans MS" w:hAnsi="Comic Sans MS"/>
          <w:b/>
          <w:sz w:val="22"/>
          <w:szCs w:val="22"/>
        </w:rPr>
        <w:t> </w:t>
      </w:r>
      <w:r w:rsidRPr="00411B0E">
        <w:rPr>
          <w:rFonts w:ascii="Comic Sans MS" w:hAnsi="Comic Sans MS"/>
          <w:sz w:val="22"/>
          <w:szCs w:val="22"/>
        </w:rPr>
        <w:t xml:space="preserve">: </w:t>
      </w:r>
      <w:r w:rsidRPr="00411B0E">
        <w:rPr>
          <w:rFonts w:ascii="Comic Sans MS" w:hAnsi="Comic Sans MS"/>
          <w:i/>
          <w:sz w:val="22"/>
          <w:szCs w:val="22"/>
        </w:rPr>
        <w:t>Après avoir présenté et analysé le document</w:t>
      </w:r>
      <w:r w:rsidRPr="00411B0E">
        <w:rPr>
          <w:rFonts w:ascii="Comic Sans MS" w:hAnsi="Comic Sans MS"/>
          <w:sz w:val="22"/>
          <w:szCs w:val="22"/>
        </w:rPr>
        <w:t>…. montrez que l'inflation ne constitue pas un risque pour l'économie des Etats Unis et celle de la zone euro/ vous comparerez les évolutions de l'activité économique dans les di</w:t>
      </w:r>
      <w:r>
        <w:rPr>
          <w:rFonts w:ascii="Comic Sans MS" w:hAnsi="Comic Sans MS"/>
          <w:sz w:val="22"/>
          <w:szCs w:val="22"/>
        </w:rPr>
        <w:t xml:space="preserve">fférentes zones géographiques / </w:t>
      </w:r>
      <w:r>
        <w:rPr>
          <w:rFonts w:ascii="Comic Sans MS" w:eastAsia="Times New Roman" w:hAnsi="Comic Sans MS"/>
          <w:sz w:val="22"/>
          <w:szCs w:val="22"/>
        </w:rPr>
        <w:t>vous comparerez la croissance économique de la France, l’Allemagne et l’Union Européenne entre 2003 et 2012.</w:t>
      </w:r>
    </w:p>
    <w:p w:rsidR="00AB4FCC" w:rsidRPr="00AB4FCC" w:rsidRDefault="00AB4FCC" w:rsidP="00122C43">
      <w:pPr>
        <w:pStyle w:val="CM13"/>
        <w:spacing w:line="220" w:lineRule="exact"/>
        <w:jc w:val="both"/>
        <w:rPr>
          <w:rFonts w:ascii="Comic Sans MS" w:eastAsia="Times New Roman" w:hAnsi="Comic Sans MS"/>
          <w:sz w:val="22"/>
          <w:szCs w:val="22"/>
        </w:rPr>
      </w:pPr>
      <w:r w:rsidRPr="00AB4FCC">
        <w:rPr>
          <w:rFonts w:ascii="Comic Sans MS" w:eastAsia="Times New Roman" w:hAnsi="Comic Sans MS"/>
          <w:b/>
          <w:sz w:val="22"/>
          <w:szCs w:val="22"/>
          <w:u w:val="single"/>
        </w:rPr>
        <w:t>EC 3</w:t>
      </w:r>
      <w:r w:rsidRPr="00411B0E">
        <w:rPr>
          <w:rFonts w:ascii="Comic Sans MS" w:eastAsia="Times New Roman" w:hAnsi="Comic Sans MS"/>
          <w:sz w:val="22"/>
          <w:szCs w:val="22"/>
          <w:u w:val="single"/>
        </w:rPr>
        <w:t>:</w:t>
      </w:r>
      <w:r w:rsidR="00122C43">
        <w:rPr>
          <w:rFonts w:ascii="Comic Sans MS" w:eastAsia="Times New Roman" w:hAnsi="Comic Sans MS"/>
          <w:sz w:val="22"/>
          <w:szCs w:val="22"/>
          <w:u w:val="single"/>
        </w:rPr>
        <w:t xml:space="preserve"> </w:t>
      </w:r>
      <w:r w:rsidRPr="00411B0E">
        <w:rPr>
          <w:rFonts w:ascii="Comic Sans MS" w:eastAsia="Times New Roman" w:hAnsi="Comic Sans MS"/>
          <w:i/>
          <w:sz w:val="22"/>
          <w:szCs w:val="22"/>
        </w:rPr>
        <w:t>À l’aide de vos connaissances et du dossier documentaire</w:t>
      </w:r>
      <w:r>
        <w:rPr>
          <w:rFonts w:ascii="Comic Sans MS" w:eastAsia="Times New Roman" w:hAnsi="Comic Sans MS"/>
          <w:sz w:val="22"/>
          <w:szCs w:val="22"/>
        </w:rPr>
        <w:t>,</w:t>
      </w:r>
      <w:r w:rsidRPr="00411B0E">
        <w:rPr>
          <w:rFonts w:ascii="Comic Sans MS" w:eastAsia="Times New Roman" w:hAnsi="Comic Sans MS"/>
          <w:sz w:val="22"/>
          <w:szCs w:val="22"/>
        </w:rPr>
        <w:t xml:space="preserve"> vous montrerez que les variations de la demande globale sont </w:t>
      </w:r>
      <w:r w:rsidRPr="00AB4FCC">
        <w:rPr>
          <w:rFonts w:ascii="Comic Sans MS" w:eastAsia="Times New Roman" w:hAnsi="Comic Sans MS"/>
          <w:sz w:val="22"/>
          <w:szCs w:val="22"/>
        </w:rPr>
        <w:t>un  facteur important des fluctuations économiques /</w:t>
      </w:r>
      <w:r w:rsidRPr="00AB4FCC">
        <w:rPr>
          <w:rFonts w:eastAsia="Times New Roman"/>
        </w:rPr>
        <w:t xml:space="preserve"> </w:t>
      </w:r>
      <w:r w:rsidRPr="00AB4FCC">
        <w:rPr>
          <w:rFonts w:ascii="Comic Sans MS" w:eastAsia="Times New Roman" w:hAnsi="Comic Sans MS"/>
          <w:sz w:val="22"/>
          <w:szCs w:val="22"/>
        </w:rPr>
        <w:t>vous montrerez que différents mécanismes sont à l'origine des crises économiques.</w:t>
      </w:r>
    </w:p>
    <w:p w:rsidR="00AB4FCC" w:rsidRPr="00D2774C" w:rsidRDefault="00AB4FCC" w:rsidP="00122C43">
      <w:pPr>
        <w:pStyle w:val="CM13"/>
        <w:spacing w:line="220" w:lineRule="exact"/>
        <w:jc w:val="both"/>
        <w:rPr>
          <w:rFonts w:ascii="Comic Sans MS" w:hAnsi="Comic Sans MS"/>
          <w:sz w:val="22"/>
          <w:szCs w:val="22"/>
          <w:lang w:eastAsia="en-US"/>
        </w:rPr>
      </w:pPr>
      <w:r w:rsidRPr="00AB4FCC">
        <w:rPr>
          <w:rFonts w:ascii="Comic Sans MS" w:hAnsi="Comic Sans MS"/>
          <w:b/>
          <w:sz w:val="22"/>
          <w:szCs w:val="22"/>
          <w:lang w:eastAsia="en-US"/>
        </w:rPr>
        <w:t>DISSERTATION</w:t>
      </w:r>
      <w:r w:rsidRPr="00411B0E">
        <w:rPr>
          <w:rFonts w:ascii="Comic Sans MS" w:hAnsi="Comic Sans MS"/>
          <w:sz w:val="22"/>
          <w:szCs w:val="22"/>
          <w:lang w:eastAsia="en-US"/>
        </w:rPr>
        <w:t>:</w:t>
      </w:r>
      <w:r>
        <w:rPr>
          <w:rFonts w:ascii="Comic Sans MS" w:hAnsi="Comic Sans MS"/>
          <w:sz w:val="22"/>
          <w:szCs w:val="22"/>
          <w:lang w:eastAsia="en-US"/>
        </w:rPr>
        <w:t xml:space="preserve"> </w:t>
      </w:r>
      <w:r w:rsidRPr="00411B0E">
        <w:rPr>
          <w:rFonts w:ascii="Comic Sans MS" w:hAnsi="Comic Sans MS"/>
          <w:sz w:val="22"/>
          <w:szCs w:val="22"/>
          <w:lang w:eastAsia="en-US"/>
        </w:rPr>
        <w:t xml:space="preserve">Dans quelle mesure les variations de la demande expliquent-elles les fluctuations économiques ? / </w:t>
      </w:r>
      <w:r w:rsidRPr="00411B0E">
        <w:rPr>
          <w:rFonts w:ascii="Comic Sans MS" w:hAnsi="Comic Sans MS"/>
          <w:bCs/>
          <w:sz w:val="22"/>
          <w:szCs w:val="22"/>
        </w:rPr>
        <w:t>Comment peut-on expliquer les fluctuations économiques ?</w:t>
      </w:r>
      <w:r>
        <w:rPr>
          <w:rFonts w:ascii="Comic Sans MS" w:hAnsi="Comic Sans MS"/>
          <w:bCs/>
          <w:sz w:val="22"/>
          <w:szCs w:val="22"/>
        </w:rPr>
        <w:t xml:space="preserve">/ quels sont les déterminants des </w:t>
      </w:r>
      <w:r w:rsidRPr="00411B0E">
        <w:rPr>
          <w:rFonts w:ascii="Comic Sans MS" w:hAnsi="Comic Sans MS"/>
          <w:bCs/>
          <w:sz w:val="22"/>
          <w:szCs w:val="22"/>
        </w:rPr>
        <w:t>fluctuations économiques ?</w:t>
      </w:r>
    </w:p>
    <w:p w:rsidR="00AB4FCC" w:rsidRPr="004D7A5C" w:rsidRDefault="00AB4FCC" w:rsidP="00AB4FCC">
      <w:pPr>
        <w:jc w:val="center"/>
        <w:rPr>
          <w:rFonts w:ascii="Comic Sans MS" w:hAnsi="Comic Sans MS"/>
          <w:b/>
        </w:rPr>
      </w:pPr>
      <w:r w:rsidRPr="004D7A5C">
        <w:rPr>
          <w:rFonts w:ascii="Comic Sans MS" w:hAnsi="Comic Sans MS"/>
          <w:b/>
        </w:rPr>
        <w:lastRenderedPageBreak/>
        <w:t>REPERTOIRE:</w:t>
      </w:r>
    </w:p>
    <w:p w:rsidR="00AB4FCC" w:rsidRPr="00476147" w:rsidRDefault="00AB4FCC" w:rsidP="00AB4FCC">
      <w:pPr>
        <w:jc w:val="both"/>
        <w:rPr>
          <w:rFonts w:ascii="Comic Sans MS" w:hAnsi="Comic Sans MS"/>
          <w:b/>
        </w:rPr>
      </w:pPr>
    </w:p>
    <w:p w:rsidR="00AB4FCC" w:rsidRPr="00411B0E" w:rsidRDefault="00AB4FCC" w:rsidP="00AB4FCC">
      <w:pPr>
        <w:jc w:val="both"/>
        <w:rPr>
          <w:rFonts w:ascii="Comic Sans MS" w:hAnsi="Comic Sans MS"/>
          <w:sz w:val="22"/>
          <w:szCs w:val="22"/>
        </w:rPr>
      </w:pPr>
      <w:r w:rsidRPr="00411B0E">
        <w:rPr>
          <w:rFonts w:ascii="Comic Sans MS" w:hAnsi="Comic Sans MS"/>
          <w:b/>
          <w:sz w:val="22"/>
          <w:szCs w:val="22"/>
        </w:rPr>
        <w:t>Inflation </w:t>
      </w:r>
      <w:r w:rsidRPr="00411B0E">
        <w:rPr>
          <w:rFonts w:ascii="Comic Sans MS" w:hAnsi="Comic Sans MS"/>
          <w:sz w:val="22"/>
          <w:szCs w:val="22"/>
        </w:rPr>
        <w:t xml:space="preserve">: caractéristique des trente glorieuses se définit comme l’augmentation soutenue et </w:t>
      </w:r>
      <w:r>
        <w:rPr>
          <w:rFonts w:ascii="Comic Sans MS" w:hAnsi="Comic Sans MS"/>
          <w:sz w:val="22"/>
          <w:szCs w:val="22"/>
        </w:rPr>
        <w:t>……………….</w:t>
      </w:r>
      <w:r w:rsidRPr="00411B0E">
        <w:rPr>
          <w:rFonts w:ascii="Comic Sans MS" w:hAnsi="Comic Sans MS"/>
          <w:sz w:val="22"/>
          <w:szCs w:val="22"/>
        </w:rPr>
        <w:t xml:space="preserve"> du niveau général des prix.</w:t>
      </w:r>
    </w:p>
    <w:p w:rsidR="00AB4FCC" w:rsidRPr="00411B0E" w:rsidRDefault="00AB4FCC" w:rsidP="00AB4FCC">
      <w:pPr>
        <w:jc w:val="both"/>
        <w:rPr>
          <w:rFonts w:ascii="Comic Sans MS" w:hAnsi="Comic Sans MS"/>
          <w:sz w:val="22"/>
          <w:szCs w:val="22"/>
        </w:rPr>
      </w:pPr>
    </w:p>
    <w:p w:rsidR="00AB4FCC" w:rsidRPr="00411B0E" w:rsidRDefault="00AB4FCC" w:rsidP="00AB4FCC">
      <w:pPr>
        <w:jc w:val="both"/>
        <w:rPr>
          <w:rFonts w:ascii="Comic Sans MS" w:hAnsi="Comic Sans MS"/>
          <w:sz w:val="22"/>
          <w:szCs w:val="22"/>
        </w:rPr>
      </w:pPr>
      <w:r w:rsidRPr="00411B0E">
        <w:rPr>
          <w:rFonts w:ascii="Comic Sans MS" w:hAnsi="Comic Sans MS"/>
          <w:b/>
          <w:sz w:val="22"/>
          <w:szCs w:val="22"/>
        </w:rPr>
        <w:t>Déflation </w:t>
      </w:r>
      <w:r w:rsidRPr="00411B0E">
        <w:rPr>
          <w:rFonts w:ascii="Comic Sans MS" w:hAnsi="Comic Sans MS"/>
          <w:sz w:val="22"/>
          <w:szCs w:val="22"/>
        </w:rPr>
        <w:t xml:space="preserve">: baisse soutenue et régulière de la quantité de monnaie en circulation, du niveau général des prix (NGP) ce qui entraîne une baisse de la valeur de la </w:t>
      </w:r>
      <w:r>
        <w:rPr>
          <w:rFonts w:ascii="Comic Sans MS" w:hAnsi="Comic Sans MS"/>
          <w:sz w:val="22"/>
          <w:szCs w:val="22"/>
        </w:rPr>
        <w:t>……………</w:t>
      </w:r>
      <w:r w:rsidRPr="00411B0E">
        <w:rPr>
          <w:rFonts w:ascii="Comic Sans MS" w:hAnsi="Comic Sans MS"/>
          <w:sz w:val="22"/>
          <w:szCs w:val="22"/>
        </w:rPr>
        <w:t>.</w:t>
      </w:r>
    </w:p>
    <w:p w:rsidR="00AB4FCC" w:rsidRPr="00411B0E" w:rsidRDefault="00AB4FCC" w:rsidP="00AB4FCC">
      <w:pPr>
        <w:jc w:val="both"/>
        <w:rPr>
          <w:rFonts w:ascii="Comic Sans MS" w:hAnsi="Comic Sans MS"/>
          <w:sz w:val="22"/>
          <w:szCs w:val="22"/>
        </w:rPr>
      </w:pPr>
    </w:p>
    <w:p w:rsidR="00AB4FCC" w:rsidRPr="00411B0E" w:rsidRDefault="00AB4FCC" w:rsidP="00AB4FCC">
      <w:pPr>
        <w:jc w:val="both"/>
        <w:rPr>
          <w:rFonts w:ascii="Comic Sans MS" w:hAnsi="Comic Sans MS" w:cs="Arial"/>
          <w:color w:val="000000" w:themeColor="text1"/>
          <w:sz w:val="22"/>
          <w:szCs w:val="22"/>
        </w:rPr>
      </w:pPr>
      <w:r w:rsidRPr="00411B0E">
        <w:rPr>
          <w:rFonts w:ascii="Comic Sans MS" w:hAnsi="Comic Sans MS"/>
          <w:b/>
          <w:sz w:val="22"/>
          <w:szCs w:val="22"/>
        </w:rPr>
        <w:t>Fluctuations</w:t>
      </w:r>
      <w:r w:rsidRPr="00411B0E">
        <w:rPr>
          <w:rFonts w:ascii="Comic Sans MS" w:hAnsi="Comic Sans MS"/>
          <w:sz w:val="22"/>
          <w:szCs w:val="22"/>
        </w:rPr>
        <w:t>:</w:t>
      </w:r>
      <w:r w:rsidRPr="00411B0E">
        <w:rPr>
          <w:rFonts w:ascii="Comic Sans MS" w:hAnsi="Comic Sans MS" w:cs="Arial"/>
          <w:color w:val="000000" w:themeColor="text1"/>
          <w:sz w:val="22"/>
          <w:szCs w:val="22"/>
        </w:rPr>
        <w:t xml:space="preserve"> variations (hausse et</w:t>
      </w:r>
      <w:r>
        <w:rPr>
          <w:rFonts w:ascii="Comic Sans MS" w:hAnsi="Comic Sans MS" w:cs="Arial"/>
          <w:color w:val="000000" w:themeColor="text1"/>
          <w:sz w:val="22"/>
          <w:szCs w:val="22"/>
        </w:rPr>
        <w:t>/ou</w:t>
      </w:r>
      <w:r w:rsidR="00122C43">
        <w:rPr>
          <w:rFonts w:ascii="Comic Sans MS" w:hAnsi="Comic Sans MS" w:cs="Arial"/>
          <w:color w:val="000000" w:themeColor="text1"/>
          <w:sz w:val="22"/>
          <w:szCs w:val="22"/>
        </w:rPr>
        <w:t xml:space="preserve"> baisse) de la production ainsi que</w:t>
      </w:r>
      <w:r w:rsidRPr="00411B0E">
        <w:rPr>
          <w:rFonts w:ascii="Comic Sans MS" w:hAnsi="Comic Sans MS" w:cs="Arial"/>
          <w:color w:val="000000" w:themeColor="text1"/>
          <w:sz w:val="22"/>
          <w:szCs w:val="22"/>
        </w:rPr>
        <w:t xml:space="preserve"> du taux de </w:t>
      </w:r>
      <w:r w:rsidR="00122C43">
        <w:rPr>
          <w:rFonts w:ascii="Comic Sans MS" w:hAnsi="Comic Sans MS" w:cs="Arial"/>
          <w:color w:val="000000" w:themeColor="text1"/>
          <w:sz w:val="22"/>
          <w:szCs w:val="22"/>
        </w:rPr>
        <w:t>………………..</w:t>
      </w:r>
      <w:r w:rsidRPr="00411B0E">
        <w:rPr>
          <w:rFonts w:ascii="Comic Sans MS" w:hAnsi="Comic Sans MS" w:cs="Arial"/>
          <w:color w:val="000000" w:themeColor="text1"/>
          <w:sz w:val="22"/>
          <w:szCs w:val="22"/>
        </w:rPr>
        <w:t xml:space="preserve"> </w:t>
      </w:r>
      <w:proofErr w:type="gramStart"/>
      <w:r w:rsidRPr="00411B0E">
        <w:rPr>
          <w:rFonts w:ascii="Comic Sans MS" w:hAnsi="Comic Sans MS" w:cs="Arial"/>
          <w:color w:val="000000" w:themeColor="text1"/>
          <w:sz w:val="22"/>
          <w:szCs w:val="22"/>
        </w:rPr>
        <w:t>du</w:t>
      </w:r>
      <w:proofErr w:type="gramEnd"/>
      <w:r w:rsidRPr="00411B0E">
        <w:rPr>
          <w:rFonts w:ascii="Comic Sans MS" w:hAnsi="Comic Sans MS" w:cs="Arial"/>
          <w:color w:val="000000" w:themeColor="text1"/>
          <w:sz w:val="22"/>
          <w:szCs w:val="22"/>
        </w:rPr>
        <w:t xml:space="preserve"> PIB autour d'une tendance de long terme (trend de croissance).</w:t>
      </w:r>
    </w:p>
    <w:p w:rsidR="00AB4FCC" w:rsidRPr="00411B0E" w:rsidRDefault="00AB4FCC" w:rsidP="00AB4FCC">
      <w:pPr>
        <w:jc w:val="both"/>
        <w:rPr>
          <w:rFonts w:ascii="Comic Sans MS" w:hAnsi="Comic Sans MS" w:cs="Arial"/>
          <w:color w:val="000000" w:themeColor="text1"/>
          <w:sz w:val="22"/>
          <w:szCs w:val="22"/>
        </w:rPr>
      </w:pPr>
    </w:p>
    <w:p w:rsidR="00AB4FCC" w:rsidRPr="00411B0E" w:rsidRDefault="00AB4FCC" w:rsidP="00AB4FCC">
      <w:pPr>
        <w:jc w:val="both"/>
        <w:rPr>
          <w:rFonts w:ascii="Comic Sans MS" w:hAnsi="Comic Sans MS" w:cs="Arial"/>
          <w:color w:val="000000" w:themeColor="text1"/>
          <w:sz w:val="22"/>
          <w:szCs w:val="22"/>
        </w:rPr>
      </w:pPr>
      <w:r w:rsidRPr="00411B0E">
        <w:rPr>
          <w:rFonts w:ascii="Comic Sans MS" w:hAnsi="Comic Sans MS"/>
          <w:b/>
          <w:sz w:val="22"/>
          <w:szCs w:val="22"/>
        </w:rPr>
        <w:t>Dépression </w:t>
      </w:r>
      <w:r w:rsidRPr="00411B0E">
        <w:rPr>
          <w:rFonts w:ascii="Comic Sans MS" w:hAnsi="Comic Sans MS"/>
          <w:sz w:val="22"/>
          <w:szCs w:val="22"/>
        </w:rPr>
        <w:t xml:space="preserve">: une récession qui se prolonge sur plusieurs années </w:t>
      </w:r>
      <w:r w:rsidR="00122C43">
        <w:rPr>
          <w:rFonts w:ascii="Comic Sans MS" w:hAnsi="Comic Sans MS"/>
          <w:sz w:val="22"/>
          <w:szCs w:val="22"/>
        </w:rPr>
        <w:t xml:space="preserve">ou </w:t>
      </w:r>
      <w:r w:rsidRPr="00411B0E">
        <w:rPr>
          <w:rFonts w:ascii="Comic Sans MS" w:hAnsi="Comic Sans MS"/>
          <w:sz w:val="22"/>
          <w:szCs w:val="22"/>
        </w:rPr>
        <w:t xml:space="preserve">période de </w:t>
      </w:r>
      <w:r w:rsidR="00122C43">
        <w:rPr>
          <w:rFonts w:ascii="Comic Sans MS" w:hAnsi="Comic Sans MS"/>
          <w:sz w:val="22"/>
          <w:szCs w:val="22"/>
        </w:rPr>
        <w:t>……………………</w:t>
      </w:r>
      <w:r w:rsidRPr="00411B0E">
        <w:rPr>
          <w:rFonts w:ascii="Comic Sans MS" w:hAnsi="Comic Sans MS"/>
          <w:sz w:val="22"/>
          <w:szCs w:val="22"/>
        </w:rPr>
        <w:t xml:space="preserve"> de la croissance ainsi que d'augmentation du chômage</w:t>
      </w:r>
      <w:r w:rsidR="00122C43">
        <w:rPr>
          <w:rFonts w:ascii="Comic Sans MS" w:hAnsi="Comic Sans MS"/>
          <w:sz w:val="22"/>
          <w:szCs w:val="22"/>
        </w:rPr>
        <w:t>.</w:t>
      </w:r>
    </w:p>
    <w:p w:rsidR="00AB4FCC" w:rsidRPr="00411B0E" w:rsidRDefault="00AB4FCC" w:rsidP="00AB4FCC">
      <w:pPr>
        <w:jc w:val="both"/>
        <w:rPr>
          <w:rFonts w:ascii="Comic Sans MS" w:hAnsi="Comic Sans MS" w:cs="Arial"/>
          <w:color w:val="000000" w:themeColor="text1"/>
          <w:sz w:val="22"/>
          <w:szCs w:val="22"/>
        </w:rPr>
      </w:pPr>
    </w:p>
    <w:p w:rsidR="00AB4FCC" w:rsidRPr="00411B0E" w:rsidRDefault="00AB4FCC" w:rsidP="00AB4FCC">
      <w:pPr>
        <w:jc w:val="both"/>
        <w:rPr>
          <w:rFonts w:ascii="Comic Sans MS" w:hAnsi="Comic Sans MS" w:cs="Arial"/>
          <w:color w:val="7030A0"/>
          <w:sz w:val="22"/>
          <w:szCs w:val="22"/>
        </w:rPr>
      </w:pPr>
      <w:r w:rsidRPr="00411B0E">
        <w:rPr>
          <w:rFonts w:ascii="Comic Sans MS" w:hAnsi="Comic Sans MS"/>
          <w:b/>
          <w:sz w:val="22"/>
          <w:szCs w:val="22"/>
        </w:rPr>
        <w:t xml:space="preserve">Crise économique </w:t>
      </w:r>
      <w:r w:rsidRPr="00411B0E">
        <w:rPr>
          <w:rFonts w:ascii="Comic Sans MS" w:hAnsi="Comic Sans MS"/>
          <w:sz w:val="22"/>
          <w:szCs w:val="22"/>
        </w:rPr>
        <w:t xml:space="preserve">: </w:t>
      </w:r>
      <w:r w:rsidRPr="00411B0E">
        <w:rPr>
          <w:rFonts w:ascii="Comic Sans MS" w:hAnsi="Comic Sans MS" w:cs="Arial"/>
          <w:color w:val="000000" w:themeColor="text1"/>
          <w:sz w:val="22"/>
          <w:szCs w:val="22"/>
        </w:rPr>
        <w:t xml:space="preserve">retournement généralement assez brutal de la conjoncture dans un </w:t>
      </w:r>
      <w:r w:rsidR="00122C43">
        <w:rPr>
          <w:rFonts w:ascii="Comic Sans MS" w:hAnsi="Comic Sans MS" w:cs="Arial"/>
          <w:color w:val="000000" w:themeColor="text1"/>
          <w:sz w:val="22"/>
          <w:szCs w:val="22"/>
        </w:rPr>
        <w:t>………..</w:t>
      </w:r>
      <w:r w:rsidRPr="00411B0E">
        <w:rPr>
          <w:rFonts w:ascii="Comic Sans MS" w:hAnsi="Comic Sans MS" w:cs="Arial"/>
          <w:color w:val="000000" w:themeColor="text1"/>
          <w:sz w:val="22"/>
          <w:szCs w:val="22"/>
        </w:rPr>
        <w:t xml:space="preserve"> </w:t>
      </w:r>
      <w:proofErr w:type="gramStart"/>
      <w:r w:rsidRPr="00411B0E">
        <w:rPr>
          <w:rFonts w:ascii="Comic Sans MS" w:hAnsi="Comic Sans MS" w:cs="Arial"/>
          <w:color w:val="000000" w:themeColor="text1"/>
          <w:sz w:val="22"/>
          <w:szCs w:val="22"/>
        </w:rPr>
        <w:t>économique</w:t>
      </w:r>
      <w:proofErr w:type="gramEnd"/>
      <w:r w:rsidRPr="00411B0E">
        <w:rPr>
          <w:rFonts w:ascii="Comic Sans MS" w:hAnsi="Comic Sans MS" w:cs="Arial"/>
          <w:color w:val="000000" w:themeColor="text1"/>
          <w:sz w:val="22"/>
          <w:szCs w:val="22"/>
        </w:rPr>
        <w:t>. Terme aussi utilisé pour désigner une période longue de récession et de dépression.</w:t>
      </w:r>
    </w:p>
    <w:p w:rsidR="00AB4FCC" w:rsidRPr="00411B0E" w:rsidRDefault="00AB4FCC" w:rsidP="00AB4FCC">
      <w:pPr>
        <w:jc w:val="both"/>
        <w:rPr>
          <w:rFonts w:ascii="Comic Sans MS" w:hAnsi="Comic Sans MS"/>
          <w:b/>
          <w:sz w:val="22"/>
          <w:szCs w:val="22"/>
        </w:rPr>
      </w:pPr>
    </w:p>
    <w:p w:rsidR="00AB4FCC" w:rsidRPr="00411B0E" w:rsidRDefault="00AB4FCC" w:rsidP="00AB4FCC">
      <w:pPr>
        <w:jc w:val="both"/>
        <w:rPr>
          <w:rFonts w:ascii="Comic Sans MS" w:hAnsi="Comic Sans MS"/>
          <w:sz w:val="22"/>
          <w:szCs w:val="22"/>
        </w:rPr>
      </w:pPr>
      <w:r w:rsidRPr="00411B0E">
        <w:rPr>
          <w:rFonts w:ascii="Comic Sans MS" w:hAnsi="Comic Sans MS"/>
          <w:b/>
          <w:sz w:val="22"/>
          <w:szCs w:val="22"/>
        </w:rPr>
        <w:t>Désinflation</w:t>
      </w:r>
      <w:r w:rsidRPr="00411B0E">
        <w:rPr>
          <w:rFonts w:ascii="Comic Sans MS" w:hAnsi="Comic Sans MS"/>
          <w:sz w:val="22"/>
          <w:szCs w:val="22"/>
        </w:rPr>
        <w:t xml:space="preserve">: ralentissement de la </w:t>
      </w:r>
      <w:r w:rsidR="00122C43">
        <w:rPr>
          <w:rFonts w:ascii="Comic Sans MS" w:hAnsi="Comic Sans MS"/>
          <w:sz w:val="22"/>
          <w:szCs w:val="22"/>
        </w:rPr>
        <w:t>……………</w:t>
      </w:r>
      <w:r w:rsidRPr="00411B0E">
        <w:rPr>
          <w:rFonts w:ascii="Comic Sans MS" w:hAnsi="Comic Sans MS"/>
          <w:sz w:val="22"/>
          <w:szCs w:val="22"/>
        </w:rPr>
        <w:t xml:space="preserve"> des prix.</w:t>
      </w:r>
    </w:p>
    <w:p w:rsidR="00AB4FCC" w:rsidRDefault="00AB4FCC" w:rsidP="00AB4FCC">
      <w:pPr>
        <w:jc w:val="both"/>
        <w:rPr>
          <w:rFonts w:ascii="Comic Sans MS" w:hAnsi="Comic Sans MS"/>
          <w:b/>
          <w:color w:val="000000" w:themeColor="text1"/>
          <w:sz w:val="22"/>
          <w:szCs w:val="22"/>
        </w:rPr>
      </w:pPr>
    </w:p>
    <w:p w:rsidR="00AB4FCC" w:rsidRDefault="00AB4FCC" w:rsidP="00AB4FCC">
      <w:pPr>
        <w:jc w:val="both"/>
        <w:rPr>
          <w:rFonts w:ascii="Comic Sans MS" w:hAnsi="Comic Sans MS"/>
          <w:color w:val="000000" w:themeColor="text1"/>
          <w:sz w:val="22"/>
          <w:szCs w:val="22"/>
        </w:rPr>
      </w:pPr>
      <w:r w:rsidRPr="00411B0E">
        <w:rPr>
          <w:rFonts w:ascii="Comic Sans MS" w:hAnsi="Comic Sans MS"/>
          <w:b/>
          <w:color w:val="000000" w:themeColor="text1"/>
          <w:sz w:val="22"/>
          <w:szCs w:val="22"/>
        </w:rPr>
        <w:t xml:space="preserve">Chômage: </w:t>
      </w:r>
      <w:r w:rsidRPr="00411B0E">
        <w:rPr>
          <w:rFonts w:ascii="Comic Sans MS" w:hAnsi="Comic Sans MS"/>
          <w:color w:val="000000" w:themeColor="text1"/>
          <w:sz w:val="22"/>
          <w:szCs w:val="22"/>
        </w:rPr>
        <w:t xml:space="preserve">situation dans laquelle un actif est privé </w:t>
      </w:r>
      <w:r w:rsidR="00122C43">
        <w:rPr>
          <w:rFonts w:ascii="Comic Sans MS" w:hAnsi="Comic Sans MS"/>
          <w:color w:val="000000" w:themeColor="text1"/>
          <w:sz w:val="22"/>
          <w:szCs w:val="22"/>
        </w:rPr>
        <w:t>……………..</w:t>
      </w:r>
      <w:r w:rsidRPr="00411B0E">
        <w:rPr>
          <w:rFonts w:ascii="Comic Sans MS" w:hAnsi="Comic Sans MS"/>
          <w:color w:val="000000" w:themeColor="text1"/>
          <w:sz w:val="22"/>
          <w:szCs w:val="22"/>
        </w:rPr>
        <w:t xml:space="preserve"> </w:t>
      </w:r>
      <w:proofErr w:type="gramStart"/>
      <w:r w:rsidRPr="00411B0E">
        <w:rPr>
          <w:rFonts w:ascii="Comic Sans MS" w:hAnsi="Comic Sans MS"/>
          <w:color w:val="000000" w:themeColor="text1"/>
          <w:sz w:val="22"/>
          <w:szCs w:val="22"/>
        </w:rPr>
        <w:t>de</w:t>
      </w:r>
      <w:proofErr w:type="gramEnd"/>
      <w:r w:rsidRPr="00411B0E">
        <w:rPr>
          <w:rFonts w:ascii="Comic Sans MS" w:hAnsi="Comic Sans MS"/>
          <w:color w:val="000000" w:themeColor="text1"/>
          <w:sz w:val="22"/>
          <w:szCs w:val="22"/>
        </w:rPr>
        <w:t xml:space="preserve"> façon conjoncturelle (à court terme) ou structurelle (à long terme).</w:t>
      </w:r>
    </w:p>
    <w:p w:rsidR="00AB4FCC" w:rsidRPr="00411B0E" w:rsidRDefault="00AB4FCC" w:rsidP="00AB4FCC">
      <w:pPr>
        <w:jc w:val="both"/>
        <w:rPr>
          <w:rFonts w:ascii="Comic Sans MS" w:hAnsi="Comic Sans MS"/>
          <w:b/>
          <w:color w:val="000000" w:themeColor="text1"/>
          <w:sz w:val="22"/>
          <w:szCs w:val="22"/>
        </w:rPr>
      </w:pPr>
    </w:p>
    <w:tbl>
      <w:tblPr>
        <w:tblStyle w:val="Grilledutableau"/>
        <w:tblW w:w="0" w:type="auto"/>
        <w:tblLook w:val="00BF"/>
      </w:tblPr>
      <w:tblGrid>
        <w:gridCol w:w="9206"/>
      </w:tblGrid>
      <w:tr w:rsidR="00AB4FCC" w:rsidRPr="00411B0E">
        <w:tc>
          <w:tcPr>
            <w:tcW w:w="9206" w:type="dxa"/>
          </w:tcPr>
          <w:p w:rsidR="00AB4FCC" w:rsidRPr="00411B0E" w:rsidRDefault="00AB4FCC" w:rsidP="00AB4FCC">
            <w:pPr>
              <w:jc w:val="both"/>
              <w:rPr>
                <w:rFonts w:ascii="Comic Sans MS" w:hAnsi="Comic Sans MS"/>
                <w:b/>
                <w:color w:val="000000" w:themeColor="text1"/>
                <w:sz w:val="22"/>
                <w:szCs w:val="22"/>
              </w:rPr>
            </w:pPr>
            <w:r w:rsidRPr="00411B0E">
              <w:rPr>
                <w:rFonts w:ascii="Comic Sans MS" w:hAnsi="Comic Sans MS"/>
                <w:b/>
                <w:color w:val="000000" w:themeColor="text1"/>
                <w:sz w:val="22"/>
                <w:szCs w:val="22"/>
              </w:rPr>
              <w:t xml:space="preserve">Chômage frictionnel: </w:t>
            </w:r>
            <w:r w:rsidRPr="00411B0E">
              <w:rPr>
                <w:rFonts w:ascii="Comic Sans MS" w:hAnsi="Comic Sans MS"/>
                <w:color w:val="000000" w:themeColor="text1"/>
                <w:sz w:val="22"/>
                <w:szCs w:val="22"/>
              </w:rPr>
              <w:t>en situation de plein emploi, chômage d'adaptation lié à la période entre  deux emplois.</w:t>
            </w:r>
          </w:p>
        </w:tc>
      </w:tr>
      <w:tr w:rsidR="00AB4FCC" w:rsidRPr="00411B0E">
        <w:tc>
          <w:tcPr>
            <w:tcW w:w="9206" w:type="dxa"/>
          </w:tcPr>
          <w:p w:rsidR="00AB4FCC" w:rsidRPr="00411B0E" w:rsidRDefault="00AB4FCC" w:rsidP="00122C43">
            <w:pPr>
              <w:jc w:val="both"/>
              <w:rPr>
                <w:rFonts w:ascii="Comic Sans MS" w:hAnsi="Comic Sans MS"/>
                <w:color w:val="000000" w:themeColor="text1"/>
                <w:sz w:val="22"/>
                <w:szCs w:val="22"/>
              </w:rPr>
            </w:pPr>
            <w:r w:rsidRPr="00411B0E">
              <w:rPr>
                <w:rFonts w:ascii="Comic Sans MS" w:hAnsi="Comic Sans MS"/>
                <w:b/>
                <w:color w:val="000000" w:themeColor="text1"/>
                <w:sz w:val="22"/>
                <w:szCs w:val="22"/>
              </w:rPr>
              <w:t xml:space="preserve">Chômage de masse : </w:t>
            </w:r>
            <w:r w:rsidRPr="00411B0E">
              <w:rPr>
                <w:rFonts w:ascii="Comic Sans MS" w:hAnsi="Comic Sans MS"/>
                <w:color w:val="000000" w:themeColor="text1"/>
                <w:sz w:val="22"/>
                <w:szCs w:val="22"/>
              </w:rPr>
              <w:t>désigne la</w:t>
            </w:r>
            <w:r w:rsidR="00122C43">
              <w:rPr>
                <w:rFonts w:ascii="Comic Sans MS" w:hAnsi="Comic Sans MS"/>
                <w:color w:val="000000" w:themeColor="text1"/>
                <w:sz w:val="22"/>
                <w:szCs w:val="22"/>
              </w:rPr>
              <w:t xml:space="preserve"> </w:t>
            </w:r>
            <w:r w:rsidRPr="00411B0E">
              <w:rPr>
                <w:rFonts w:ascii="Comic Sans MS" w:hAnsi="Comic Sans MS"/>
                <w:color w:val="000000" w:themeColor="text1"/>
                <w:sz w:val="22"/>
                <w:szCs w:val="22"/>
              </w:rPr>
              <w:t xml:space="preserve">hausse du chômage </w:t>
            </w:r>
            <w:r w:rsidR="00122C43">
              <w:rPr>
                <w:rFonts w:ascii="Comic Sans MS" w:hAnsi="Comic Sans MS"/>
                <w:color w:val="000000" w:themeColor="text1"/>
                <w:sz w:val="22"/>
                <w:szCs w:val="22"/>
              </w:rPr>
              <w:t>……………..</w:t>
            </w:r>
            <w:r w:rsidRPr="00411B0E">
              <w:rPr>
                <w:rFonts w:ascii="Comic Sans MS" w:hAnsi="Comic Sans MS"/>
                <w:color w:val="000000" w:themeColor="text1"/>
                <w:sz w:val="22"/>
                <w:szCs w:val="22"/>
              </w:rPr>
              <w:t xml:space="preserve"> (sur le long terme, contrairement au chômage conjoncturel dont le taux varie sur le </w:t>
            </w:r>
            <w:r w:rsidR="00122C43">
              <w:rPr>
                <w:rFonts w:ascii="Comic Sans MS" w:hAnsi="Comic Sans MS"/>
                <w:color w:val="000000" w:themeColor="text1"/>
                <w:sz w:val="22"/>
                <w:szCs w:val="22"/>
              </w:rPr>
              <w:t>………… terme).</w:t>
            </w:r>
          </w:p>
        </w:tc>
      </w:tr>
      <w:tr w:rsidR="00AB4FCC" w:rsidRPr="00411B0E">
        <w:tc>
          <w:tcPr>
            <w:tcW w:w="9206" w:type="dxa"/>
          </w:tcPr>
          <w:p w:rsidR="00AB4FCC" w:rsidRPr="00411B0E" w:rsidRDefault="00AB4FCC" w:rsidP="00122C43">
            <w:pPr>
              <w:jc w:val="both"/>
              <w:rPr>
                <w:rFonts w:ascii="Comic Sans MS" w:hAnsi="Comic Sans MS"/>
                <w:sz w:val="22"/>
                <w:szCs w:val="22"/>
              </w:rPr>
            </w:pPr>
            <w:r w:rsidRPr="00411B0E">
              <w:rPr>
                <w:rFonts w:ascii="Comic Sans MS" w:hAnsi="Comic Sans MS"/>
                <w:b/>
                <w:color w:val="000000" w:themeColor="text1"/>
                <w:sz w:val="22"/>
                <w:szCs w:val="22"/>
              </w:rPr>
              <w:t>Chômage partiel</w:t>
            </w:r>
            <w:r w:rsidRPr="00411B0E">
              <w:rPr>
                <w:rFonts w:ascii="Comic Sans MS" w:hAnsi="Comic Sans MS"/>
                <w:color w:val="000000" w:themeColor="text1"/>
                <w:sz w:val="22"/>
                <w:szCs w:val="22"/>
              </w:rPr>
              <w:t>/t</w:t>
            </w:r>
            <w:r w:rsidRPr="00411B0E">
              <w:rPr>
                <w:rFonts w:ascii="Comic Sans MS" w:hAnsi="Comic Sans MS"/>
                <w:i/>
                <w:color w:val="000000" w:themeColor="text1"/>
                <w:sz w:val="22"/>
                <w:szCs w:val="22"/>
              </w:rPr>
              <w:t>echnique</w:t>
            </w:r>
            <w:r w:rsidRPr="00411B0E">
              <w:rPr>
                <w:rFonts w:ascii="Comic Sans MS" w:hAnsi="Comic Sans MS"/>
                <w:color w:val="000000" w:themeColor="text1"/>
                <w:sz w:val="22"/>
                <w:szCs w:val="22"/>
              </w:rPr>
              <w:t xml:space="preserve">: inactivité forcée des salariés due à un carnet de commandes </w:t>
            </w:r>
            <w:r w:rsidR="00122C43">
              <w:rPr>
                <w:rFonts w:ascii="Comic Sans MS" w:hAnsi="Comic Sans MS"/>
                <w:color w:val="000000" w:themeColor="text1"/>
                <w:sz w:val="22"/>
                <w:szCs w:val="22"/>
              </w:rPr>
              <w:t>………………………..</w:t>
            </w:r>
            <w:r w:rsidRPr="00411B0E">
              <w:rPr>
                <w:rFonts w:ascii="Comic Sans MS" w:hAnsi="Comic Sans MS"/>
                <w:color w:val="000000" w:themeColor="text1"/>
                <w:sz w:val="22"/>
                <w:szCs w:val="22"/>
              </w:rPr>
              <w:t xml:space="preserve"> rempli/</w:t>
            </w:r>
            <w:r w:rsidRPr="00411B0E">
              <w:rPr>
                <w:rFonts w:ascii="Comic Sans MS" w:hAnsi="Comic Sans MS"/>
                <w:i/>
                <w:color w:val="000000" w:themeColor="text1"/>
                <w:sz w:val="22"/>
                <w:szCs w:val="22"/>
              </w:rPr>
              <w:t>panne de machines</w:t>
            </w:r>
            <w:r w:rsidRPr="00411B0E">
              <w:rPr>
                <w:rFonts w:ascii="Comic Sans MS" w:hAnsi="Comic Sans MS"/>
                <w:color w:val="000000" w:themeColor="text1"/>
                <w:sz w:val="22"/>
                <w:szCs w:val="22"/>
              </w:rPr>
              <w:t>. Le chef d'entreprise prend la décision de moins produire et donc de réduire la masse salariale</w:t>
            </w:r>
            <w:r w:rsidR="00122C43">
              <w:rPr>
                <w:rFonts w:ascii="Comic Sans MS" w:hAnsi="Comic Sans MS"/>
                <w:color w:val="000000" w:themeColor="text1"/>
                <w:sz w:val="22"/>
                <w:szCs w:val="22"/>
              </w:rPr>
              <w:t>.</w:t>
            </w:r>
          </w:p>
        </w:tc>
      </w:tr>
    </w:tbl>
    <w:p w:rsidR="00AB4FCC" w:rsidRPr="00411B0E" w:rsidRDefault="00AB4FCC" w:rsidP="00AB4FCC">
      <w:pPr>
        <w:jc w:val="both"/>
        <w:rPr>
          <w:rFonts w:ascii="Comic Sans MS" w:hAnsi="Comic Sans MS"/>
          <w:sz w:val="22"/>
          <w:szCs w:val="22"/>
        </w:rPr>
      </w:pPr>
    </w:p>
    <w:p w:rsidR="00AB4FCC" w:rsidRPr="00411B0E" w:rsidRDefault="00AB4FCC" w:rsidP="00AB4FCC">
      <w:pPr>
        <w:jc w:val="both"/>
        <w:rPr>
          <w:rFonts w:ascii="Comic Sans MS" w:hAnsi="Comic Sans MS" w:cs="Arial"/>
          <w:color w:val="000000" w:themeColor="text1"/>
          <w:sz w:val="22"/>
          <w:szCs w:val="22"/>
        </w:rPr>
      </w:pPr>
      <w:r w:rsidRPr="00411B0E">
        <w:rPr>
          <w:rFonts w:ascii="Comic Sans MS" w:hAnsi="Comic Sans MS" w:cs="Arial"/>
          <w:b/>
          <w:color w:val="000000" w:themeColor="text1"/>
          <w:sz w:val="22"/>
          <w:szCs w:val="22"/>
        </w:rPr>
        <w:t>Demande (globale</w:t>
      </w:r>
      <w:r w:rsidR="00122C43">
        <w:rPr>
          <w:rFonts w:ascii="Comic Sans MS" w:hAnsi="Comic Sans MS" w:cs="Arial"/>
          <w:b/>
          <w:color w:val="000000" w:themeColor="text1"/>
          <w:sz w:val="22"/>
          <w:szCs w:val="22"/>
        </w:rPr>
        <w:t xml:space="preserve"> ou effective</w:t>
      </w:r>
      <w:r w:rsidRPr="00411B0E">
        <w:rPr>
          <w:rFonts w:ascii="Comic Sans MS" w:hAnsi="Comic Sans MS" w:cs="Arial"/>
          <w:color w:val="000000" w:themeColor="text1"/>
          <w:sz w:val="22"/>
          <w:szCs w:val="22"/>
        </w:rPr>
        <w:t>)</w:t>
      </w:r>
      <w:r w:rsidR="00122C43">
        <w:rPr>
          <w:rFonts w:ascii="Comic Sans MS" w:hAnsi="Comic Sans MS" w:cs="Arial"/>
          <w:color w:val="000000" w:themeColor="text1"/>
          <w:sz w:val="22"/>
          <w:szCs w:val="22"/>
        </w:rPr>
        <w:t xml:space="preserve"> DG</w:t>
      </w:r>
      <w:r w:rsidRPr="00411B0E">
        <w:rPr>
          <w:rFonts w:ascii="Comic Sans MS" w:hAnsi="Comic Sans MS" w:cs="Arial"/>
          <w:color w:val="000000" w:themeColor="text1"/>
          <w:sz w:val="22"/>
          <w:szCs w:val="22"/>
        </w:rPr>
        <w:t xml:space="preserve">: Demande de biens de consommation et de biens de production émanant des agents économiques (ménages, entreprises et </w:t>
      </w:r>
      <w:r w:rsidR="00122C43">
        <w:rPr>
          <w:rFonts w:ascii="Comic Sans MS" w:hAnsi="Comic Sans MS" w:cs="Arial"/>
          <w:color w:val="000000" w:themeColor="text1"/>
          <w:sz w:val="22"/>
          <w:szCs w:val="22"/>
        </w:rPr>
        <w:t>Etat</w:t>
      </w:r>
      <w:r w:rsidRPr="00411B0E">
        <w:rPr>
          <w:rFonts w:ascii="Comic Sans MS" w:hAnsi="Comic Sans MS" w:cs="Arial"/>
          <w:color w:val="000000" w:themeColor="text1"/>
          <w:sz w:val="22"/>
          <w:szCs w:val="22"/>
        </w:rPr>
        <w:t>) à l'intérieur (domestique) et à l'extérieur</w:t>
      </w:r>
      <w:r w:rsidR="00122C43">
        <w:rPr>
          <w:rFonts w:ascii="Comic Sans MS" w:hAnsi="Comic Sans MS" w:cs="Arial"/>
          <w:color w:val="000000" w:themeColor="text1"/>
          <w:sz w:val="22"/>
          <w:szCs w:val="22"/>
        </w:rPr>
        <w:t xml:space="preserve"> des frontières</w:t>
      </w:r>
      <w:r w:rsidRPr="00411B0E">
        <w:rPr>
          <w:rFonts w:ascii="Comic Sans MS" w:hAnsi="Comic Sans MS" w:cs="Arial"/>
          <w:color w:val="000000" w:themeColor="text1"/>
          <w:sz w:val="22"/>
          <w:szCs w:val="22"/>
        </w:rPr>
        <w:t>.</w:t>
      </w:r>
    </w:p>
    <w:p w:rsidR="00091727" w:rsidRDefault="00091727" w:rsidP="00AB4FCC">
      <w:pPr>
        <w:jc w:val="both"/>
        <w:rPr>
          <w:rFonts w:ascii="Comic Sans MS" w:hAnsi="Comic Sans MS" w:cs="Arial"/>
          <w:b/>
          <w:color w:val="000000" w:themeColor="text1"/>
          <w:sz w:val="22"/>
          <w:szCs w:val="22"/>
        </w:rPr>
      </w:pPr>
    </w:p>
    <w:p w:rsidR="00AB4FCC" w:rsidRPr="00411B0E" w:rsidRDefault="00AB4FCC" w:rsidP="00AB4FCC">
      <w:pPr>
        <w:jc w:val="both"/>
        <w:rPr>
          <w:rFonts w:ascii="Comic Sans MS" w:hAnsi="Comic Sans MS" w:cs="Arial"/>
          <w:color w:val="000000" w:themeColor="text1"/>
          <w:sz w:val="22"/>
          <w:szCs w:val="22"/>
        </w:rPr>
      </w:pPr>
      <w:r w:rsidRPr="00411B0E">
        <w:rPr>
          <w:rFonts w:ascii="Comic Sans MS" w:hAnsi="Comic Sans MS" w:cs="Arial"/>
          <w:b/>
          <w:color w:val="000000" w:themeColor="text1"/>
          <w:sz w:val="22"/>
          <w:szCs w:val="22"/>
        </w:rPr>
        <w:t>DG</w:t>
      </w:r>
      <w:r w:rsidRPr="00411B0E">
        <w:rPr>
          <w:rFonts w:ascii="Comic Sans MS" w:hAnsi="Comic Sans MS" w:cs="Arial"/>
          <w:color w:val="000000" w:themeColor="text1"/>
          <w:sz w:val="22"/>
          <w:szCs w:val="22"/>
        </w:rPr>
        <w:t xml:space="preserve"> = </w:t>
      </w:r>
    </w:p>
    <w:p w:rsidR="00AB4FCC" w:rsidRDefault="00AB4FCC" w:rsidP="00AB4FCC">
      <w:pPr>
        <w:jc w:val="both"/>
        <w:rPr>
          <w:rFonts w:ascii="Comic Sans MS" w:hAnsi="Comic Sans MS"/>
          <w:sz w:val="22"/>
          <w:szCs w:val="22"/>
        </w:rPr>
      </w:pPr>
    </w:p>
    <w:p w:rsidR="00091727" w:rsidRDefault="00091727" w:rsidP="00AB4FCC">
      <w:pPr>
        <w:pStyle w:val="CM13"/>
        <w:spacing w:line="276" w:lineRule="atLeast"/>
        <w:jc w:val="both"/>
        <w:rPr>
          <w:rFonts w:ascii="Comic Sans MS" w:hAnsi="Comic Sans MS"/>
          <w:b/>
          <w:sz w:val="22"/>
          <w:szCs w:val="22"/>
        </w:rPr>
      </w:pPr>
    </w:p>
    <w:p w:rsidR="00091727" w:rsidRDefault="00091727" w:rsidP="00AB4FCC">
      <w:pPr>
        <w:pStyle w:val="CM13"/>
        <w:spacing w:line="276" w:lineRule="atLeast"/>
        <w:jc w:val="both"/>
        <w:rPr>
          <w:rFonts w:ascii="Comic Sans MS" w:hAnsi="Comic Sans MS"/>
          <w:b/>
          <w:sz w:val="22"/>
          <w:szCs w:val="22"/>
        </w:rPr>
      </w:pPr>
    </w:p>
    <w:p w:rsidR="00122C43" w:rsidRDefault="00AB4FCC" w:rsidP="00AB4FCC">
      <w:pPr>
        <w:pStyle w:val="CM13"/>
        <w:spacing w:line="276" w:lineRule="atLeast"/>
        <w:jc w:val="both"/>
        <w:rPr>
          <w:rFonts w:ascii="Comic Sans MS" w:hAnsi="Comic Sans MS"/>
          <w:bCs/>
          <w:sz w:val="22"/>
          <w:szCs w:val="22"/>
        </w:rPr>
      </w:pPr>
      <w:r w:rsidRPr="00411B0E">
        <w:rPr>
          <w:rFonts w:ascii="Comic Sans MS" w:hAnsi="Comic Sans MS"/>
          <w:b/>
          <w:sz w:val="22"/>
          <w:szCs w:val="22"/>
        </w:rPr>
        <w:t>Choc de demande</w:t>
      </w:r>
      <w:r w:rsidRPr="00411B0E">
        <w:rPr>
          <w:rFonts w:ascii="Comic Sans MS" w:hAnsi="Comic Sans MS"/>
          <w:sz w:val="22"/>
          <w:szCs w:val="22"/>
        </w:rPr>
        <w:t>: Changement brutal de</w:t>
      </w:r>
      <w:r w:rsidR="00122C43">
        <w:rPr>
          <w:rFonts w:ascii="Comic Sans MS" w:hAnsi="Comic Sans MS"/>
          <w:sz w:val="22"/>
          <w:szCs w:val="22"/>
        </w:rPr>
        <w:t xml:space="preserve"> la demande globale (………………………………………….</w:t>
      </w:r>
      <w:r w:rsidRPr="00411B0E">
        <w:rPr>
          <w:rFonts w:ascii="Comic Sans MS" w:hAnsi="Comic Sans MS"/>
          <w:sz w:val="22"/>
          <w:szCs w:val="22"/>
        </w:rPr>
        <w:t>) qui perturbe l'activité économique.</w:t>
      </w:r>
    </w:p>
    <w:p w:rsidR="00AB4FCC" w:rsidRPr="00411B0E" w:rsidRDefault="00AB4FCC" w:rsidP="00AB4FCC">
      <w:pPr>
        <w:pStyle w:val="CM13"/>
        <w:spacing w:line="276" w:lineRule="atLeast"/>
        <w:jc w:val="both"/>
        <w:rPr>
          <w:rFonts w:ascii="Comic Sans MS" w:hAnsi="Comic Sans MS"/>
          <w:bCs/>
          <w:sz w:val="22"/>
          <w:szCs w:val="22"/>
        </w:rPr>
      </w:pPr>
      <w:r w:rsidRPr="00411B0E">
        <w:rPr>
          <w:rFonts w:ascii="Comic Sans MS" w:hAnsi="Comic Sans MS"/>
          <w:b/>
          <w:sz w:val="22"/>
          <w:szCs w:val="22"/>
        </w:rPr>
        <w:t>Choc d’offre</w:t>
      </w:r>
      <w:r w:rsidRPr="00411B0E">
        <w:rPr>
          <w:rFonts w:ascii="Comic Sans MS" w:hAnsi="Comic Sans MS"/>
          <w:sz w:val="22"/>
          <w:szCs w:val="22"/>
        </w:rPr>
        <w:t>: Changement brutal des coûts de production (à la hausse ou à la baisse) qui perturbe l'activité économique.</w:t>
      </w:r>
    </w:p>
    <w:p w:rsidR="00AB4FCC" w:rsidRPr="00383DAE" w:rsidRDefault="00091727" w:rsidP="00284145">
      <w:pPr>
        <w:jc w:val="both"/>
        <w:rPr>
          <w:rFonts w:ascii="Comic Sans MS" w:hAnsi="Comic Sans MS"/>
          <w:color w:val="FF0000"/>
        </w:rPr>
      </w:pPr>
      <w:r>
        <w:rPr>
          <w:rFonts w:ascii="Comic Sans MS" w:hAnsi="Comic Sans MS"/>
        </w:rPr>
        <w:lastRenderedPageBreak/>
        <w:t>Introduction :</w:t>
      </w:r>
    </w:p>
    <w:p w:rsidR="00091727" w:rsidRPr="00383DAE" w:rsidRDefault="00091727" w:rsidP="00284145">
      <w:pPr>
        <w:jc w:val="both"/>
        <w:rPr>
          <w:rFonts w:ascii="Comic Sans MS" w:hAnsi="Comic Sans MS"/>
          <w:color w:val="FF0000"/>
        </w:rPr>
      </w:pPr>
    </w:p>
    <w:p w:rsidR="00091727" w:rsidRPr="00383DAE" w:rsidRDefault="00091727" w:rsidP="00284145">
      <w:pPr>
        <w:jc w:val="both"/>
        <w:rPr>
          <w:rFonts w:ascii="Comic Sans MS" w:hAnsi="Comic Sans MS"/>
          <w:color w:val="FF0000"/>
        </w:rPr>
      </w:pPr>
    </w:p>
    <w:p w:rsidR="00091727" w:rsidRPr="00383DAE" w:rsidRDefault="00091727" w:rsidP="00284145">
      <w:pPr>
        <w:jc w:val="both"/>
        <w:rPr>
          <w:rFonts w:ascii="Comic Sans MS" w:hAnsi="Comic Sans MS"/>
          <w:color w:val="FF0000"/>
        </w:rPr>
      </w:pPr>
    </w:p>
    <w:p w:rsidR="00AB4FCC" w:rsidRPr="00383DAE" w:rsidRDefault="00AB4FCC" w:rsidP="00284145">
      <w:pPr>
        <w:jc w:val="both"/>
        <w:rPr>
          <w:rFonts w:ascii="Comic Sans MS" w:hAnsi="Comic Sans MS"/>
          <w:color w:val="FF0000"/>
        </w:rPr>
      </w:pPr>
    </w:p>
    <w:p w:rsidR="00AB4FCC" w:rsidRPr="00383DAE" w:rsidRDefault="00AB4FCC" w:rsidP="00284145">
      <w:pPr>
        <w:jc w:val="both"/>
        <w:rPr>
          <w:rFonts w:ascii="Comic Sans MS" w:hAnsi="Comic Sans MS"/>
          <w:color w:val="FF0000"/>
        </w:rPr>
      </w:pPr>
    </w:p>
    <w:p w:rsidR="00EC01C1" w:rsidRPr="00383DAE" w:rsidRDefault="00EC01C1" w:rsidP="00284145">
      <w:pPr>
        <w:jc w:val="both"/>
        <w:rPr>
          <w:rFonts w:ascii="Comic Sans MS" w:hAnsi="Comic Sans MS"/>
          <w:color w:val="FF0000"/>
        </w:rPr>
      </w:pPr>
    </w:p>
    <w:p w:rsidR="00EC01C1" w:rsidRDefault="00EC01C1" w:rsidP="00284145">
      <w:pPr>
        <w:jc w:val="both"/>
        <w:rPr>
          <w:rFonts w:ascii="Comic Sans MS" w:hAnsi="Comic Sans MS"/>
        </w:rPr>
      </w:pPr>
    </w:p>
    <w:p w:rsidR="00EC01C1" w:rsidRDefault="00EC01C1" w:rsidP="00284145">
      <w:pPr>
        <w:jc w:val="both"/>
        <w:rPr>
          <w:rFonts w:ascii="Comic Sans MS" w:hAnsi="Comic Sans MS"/>
        </w:rPr>
      </w:pPr>
    </w:p>
    <w:p w:rsidR="00AB4FCC" w:rsidRDefault="00AB4FCC" w:rsidP="00284145">
      <w:pPr>
        <w:jc w:val="both"/>
        <w:rPr>
          <w:rFonts w:ascii="Comic Sans MS" w:hAnsi="Comic Sans MS"/>
        </w:rPr>
      </w:pPr>
    </w:p>
    <w:p w:rsidR="00EC01C1" w:rsidRPr="00476147" w:rsidRDefault="00EC01C1" w:rsidP="00EC01C1">
      <w:pPr>
        <w:jc w:val="both"/>
        <w:rPr>
          <w:rFonts w:ascii="Comic Sans MS" w:hAnsi="Comic Sans MS"/>
        </w:rPr>
      </w:pPr>
      <w:r w:rsidRPr="00476147">
        <w:rPr>
          <w:rFonts w:ascii="Comic Sans MS" w:hAnsi="Comic Sans MS"/>
        </w:rPr>
        <w:t>I La variabilité de la croissance et les périodes de crise</w:t>
      </w:r>
    </w:p>
    <w:p w:rsidR="00EC01C1" w:rsidRPr="00476147" w:rsidRDefault="00EC01C1" w:rsidP="00EC01C1">
      <w:pPr>
        <w:jc w:val="both"/>
        <w:rPr>
          <w:rFonts w:ascii="Comic Sans MS" w:hAnsi="Comic Sans MS"/>
        </w:rPr>
      </w:pPr>
    </w:p>
    <w:p w:rsidR="00EC01C1" w:rsidRPr="00476147" w:rsidRDefault="00EC01C1" w:rsidP="00EC01C1">
      <w:pPr>
        <w:pStyle w:val="Paragraphedeliste"/>
        <w:numPr>
          <w:ilvl w:val="0"/>
          <w:numId w:val="7"/>
        </w:numPr>
        <w:jc w:val="both"/>
        <w:rPr>
          <w:rFonts w:ascii="Comic Sans MS" w:hAnsi="Comic Sans MS"/>
        </w:rPr>
      </w:pPr>
      <w:r w:rsidRPr="00476147">
        <w:rPr>
          <w:rFonts w:ascii="Comic Sans MS" w:hAnsi="Comic Sans MS"/>
        </w:rPr>
        <w:t xml:space="preserve">La croissance est cyclique : l’existence des </w:t>
      </w:r>
      <w:r w:rsidRPr="00476147">
        <w:rPr>
          <w:rFonts w:ascii="Comic Sans MS" w:hAnsi="Comic Sans MS"/>
          <w:b/>
        </w:rPr>
        <w:t>fluctuations</w:t>
      </w:r>
      <w:r>
        <w:rPr>
          <w:rFonts w:ascii="Comic Sans MS" w:hAnsi="Comic Sans MS"/>
          <w:b/>
        </w:rPr>
        <w:t xml:space="preserve"> </w:t>
      </w:r>
      <w:r w:rsidRPr="00476147">
        <w:rPr>
          <w:rFonts w:ascii="Comic Sans MS" w:hAnsi="Comic Sans MS"/>
          <w:b/>
        </w:rPr>
        <w:t>économiques </w:t>
      </w:r>
    </w:p>
    <w:p w:rsidR="00EC01C1" w:rsidRPr="00476147" w:rsidRDefault="00EC01C1" w:rsidP="00EC01C1">
      <w:pPr>
        <w:jc w:val="both"/>
        <w:rPr>
          <w:rFonts w:ascii="Comic Sans MS" w:hAnsi="Comic Sans MS"/>
        </w:rPr>
      </w:pPr>
    </w:p>
    <w:p w:rsidR="006D104A" w:rsidRDefault="00EC01C1" w:rsidP="00284145">
      <w:pPr>
        <w:jc w:val="both"/>
        <w:rPr>
          <w:rFonts w:ascii="Comic Sans MS" w:hAnsi="Comic Sans MS"/>
          <w:color w:val="000000" w:themeColor="text1"/>
        </w:rPr>
      </w:pPr>
      <w:r>
        <w:rPr>
          <w:rFonts w:ascii="Comic Sans MS" w:hAnsi="Comic Sans MS"/>
        </w:rPr>
        <w:t>C</w:t>
      </w:r>
      <w:r w:rsidRPr="00476147">
        <w:rPr>
          <w:rFonts w:ascii="Comic Sans MS" w:hAnsi="Comic Sans MS"/>
        </w:rPr>
        <w:t xml:space="preserve">omme l'avait montré </w:t>
      </w:r>
      <w:r>
        <w:rPr>
          <w:rFonts w:ascii="Comic Sans MS" w:hAnsi="Comic Sans MS"/>
        </w:rPr>
        <w:t xml:space="preserve">J.A. </w:t>
      </w:r>
      <w:r w:rsidRPr="00476147">
        <w:rPr>
          <w:rFonts w:ascii="Comic Sans MS" w:hAnsi="Comic Sans MS"/>
        </w:rPr>
        <w:t>Sc</w:t>
      </w:r>
      <w:r>
        <w:rPr>
          <w:rFonts w:ascii="Comic Sans MS" w:hAnsi="Comic Sans MS"/>
        </w:rPr>
        <w:t xml:space="preserve">humpeter et avant lui N. Kondratiev (avec ses cycles longs), </w:t>
      </w:r>
      <w:r w:rsidRPr="00476147">
        <w:rPr>
          <w:rFonts w:ascii="Comic Sans MS" w:hAnsi="Comic Sans MS"/>
        </w:rPr>
        <w:t>il existe des mouvements d'accélération et de décélération/ralentissement du rythme de croissance</w:t>
      </w:r>
      <w:r w:rsidR="00A936FF">
        <w:rPr>
          <w:rFonts w:ascii="Comic Sans MS" w:hAnsi="Comic Sans MS"/>
        </w:rPr>
        <w:t xml:space="preserve"> économique dans le cadre capitaliste</w:t>
      </w:r>
      <w:r w:rsidRPr="00476147">
        <w:rPr>
          <w:rFonts w:ascii="Comic Sans MS" w:hAnsi="Comic Sans MS"/>
        </w:rPr>
        <w:t xml:space="preserve">. Ce sont les </w:t>
      </w:r>
      <w:r w:rsidRPr="00476147">
        <w:rPr>
          <w:rFonts w:ascii="Comic Sans MS" w:hAnsi="Comic Sans MS"/>
          <w:b/>
        </w:rPr>
        <w:t>fluctuations</w:t>
      </w:r>
      <w:r w:rsidR="00B52F55">
        <w:rPr>
          <w:rFonts w:ascii="Comic Sans MS" w:hAnsi="Comic Sans MS"/>
        </w:rPr>
        <w:t xml:space="preserve"> </w:t>
      </w:r>
      <w:r w:rsidR="00B52F55" w:rsidRPr="00B52F55">
        <w:rPr>
          <w:rFonts w:ascii="Comic Sans MS" w:hAnsi="Comic Sans MS"/>
          <w:b/>
        </w:rPr>
        <w:t>économiques</w:t>
      </w:r>
      <w:r w:rsidR="00A936FF">
        <w:rPr>
          <w:rFonts w:ascii="Comic Sans MS" w:hAnsi="Comic Sans MS"/>
        </w:rPr>
        <w:t xml:space="preserve"> décrites avec le processus de destruction créatrice (voir fin Chapitre 1).</w:t>
      </w:r>
    </w:p>
    <w:p w:rsidR="00A936FF" w:rsidRDefault="00A936FF" w:rsidP="00EC01C1">
      <w:pPr>
        <w:rPr>
          <w:rFonts w:ascii="Comic Sans MS" w:hAnsi="Comic Sans MS"/>
          <w:b/>
          <w:u w:val="single"/>
        </w:rPr>
      </w:pPr>
    </w:p>
    <w:p w:rsidR="00EC01C1" w:rsidRPr="00EC01C1" w:rsidRDefault="00EC01C1" w:rsidP="00EC01C1">
      <w:pPr>
        <w:rPr>
          <w:rFonts w:ascii="Comic Sans MS" w:hAnsi="Comic Sans MS"/>
          <w:sz w:val="20"/>
          <w:szCs w:val="20"/>
        </w:rPr>
      </w:pPr>
      <w:r>
        <w:rPr>
          <w:rFonts w:ascii="Comic Sans MS" w:hAnsi="Comic Sans MS"/>
          <w:b/>
          <w:u w:val="single"/>
        </w:rPr>
        <w:t>DOC</w:t>
      </w:r>
      <w:r w:rsidR="006C3F24">
        <w:rPr>
          <w:rFonts w:ascii="Comic Sans MS" w:hAnsi="Comic Sans MS"/>
          <w:b/>
          <w:u w:val="single"/>
        </w:rPr>
        <w:t xml:space="preserve"> </w:t>
      </w:r>
      <w:r w:rsidR="00A936FF">
        <w:rPr>
          <w:rFonts w:ascii="Comic Sans MS" w:hAnsi="Comic Sans MS"/>
          <w:b/>
          <w:u w:val="single"/>
        </w:rPr>
        <w:t>1</w:t>
      </w:r>
      <w:r w:rsidRPr="006C3F24">
        <w:rPr>
          <w:rFonts w:ascii="Comic Sans MS" w:hAnsi="Comic Sans MS"/>
          <w:b/>
        </w:rPr>
        <w:t> </w:t>
      </w:r>
      <w:r>
        <w:rPr>
          <w:rFonts w:ascii="Comic Sans MS" w:hAnsi="Comic Sans MS"/>
          <w:sz w:val="20"/>
          <w:szCs w:val="20"/>
        </w:rPr>
        <w:t>: le taux de croissance en volume est représenté par la courbe (dont l’unité de mesure est ….</w:t>
      </w:r>
      <w:proofErr w:type="gramStart"/>
      <w:r>
        <w:rPr>
          <w:rFonts w:ascii="Comic Sans MS" w:hAnsi="Comic Sans MS"/>
          <w:sz w:val="20"/>
          <w:szCs w:val="20"/>
        </w:rPr>
        <w:t>…..)</w:t>
      </w:r>
      <w:proofErr w:type="gramEnd"/>
    </w:p>
    <w:p w:rsidR="00EC01C1" w:rsidRPr="00D304C9" w:rsidRDefault="00EC01C1" w:rsidP="008D7A3C">
      <w:pPr>
        <w:jc w:val="both"/>
        <w:rPr>
          <w:rFonts w:ascii="Comic Sans MS" w:hAnsi="Comic Sans MS"/>
          <w:b/>
          <w:u w:val="single"/>
        </w:rPr>
      </w:pPr>
    </w:p>
    <w:p w:rsidR="00D304C9" w:rsidRDefault="00D304C9" w:rsidP="008D7A3C">
      <w:pPr>
        <w:jc w:val="both"/>
        <w:rPr>
          <w:rFonts w:ascii="Comic Sans MS" w:hAnsi="Comic Sans MS"/>
          <w:b/>
        </w:rPr>
      </w:pPr>
      <w:r>
        <w:rPr>
          <w:rFonts w:ascii="Comic Sans MS" w:hAnsi="Comic Sans MS"/>
          <w:b/>
          <w:noProof/>
        </w:rPr>
        <w:drawing>
          <wp:inline distT="0" distB="0" distL="0" distR="0">
            <wp:extent cx="6170718" cy="308904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71715" cy="3089540"/>
                    </a:xfrm>
                    <a:prstGeom prst="rect">
                      <a:avLst/>
                    </a:prstGeom>
                    <a:noFill/>
                    <a:ln w="9525">
                      <a:noFill/>
                      <a:miter lim="800000"/>
                      <a:headEnd/>
                      <a:tailEnd/>
                    </a:ln>
                  </pic:spPr>
                </pic:pic>
              </a:graphicData>
            </a:graphic>
          </wp:inline>
        </w:drawing>
      </w:r>
    </w:p>
    <w:p w:rsidR="00D304C9" w:rsidRDefault="00D304C9" w:rsidP="008D7A3C">
      <w:pPr>
        <w:jc w:val="both"/>
        <w:rPr>
          <w:rFonts w:ascii="Comic Sans MS" w:hAnsi="Comic Sans MS"/>
          <w:b/>
        </w:rPr>
      </w:pPr>
    </w:p>
    <w:p w:rsidR="00D304C9" w:rsidRDefault="008D7A3C" w:rsidP="008D7A3C">
      <w:pPr>
        <w:jc w:val="both"/>
        <w:rPr>
          <w:rFonts w:ascii="Comic Sans MS" w:hAnsi="Comic Sans MS"/>
        </w:rPr>
      </w:pPr>
      <w:r w:rsidRPr="00476147">
        <w:rPr>
          <w:rFonts w:ascii="Comic Sans MS" w:hAnsi="Comic Sans MS"/>
          <w:b/>
        </w:rPr>
        <w:t>L’observation des fluctuations économiques</w:t>
      </w:r>
      <w:r w:rsidRPr="00476147">
        <w:rPr>
          <w:rFonts w:ascii="Comic Sans MS" w:hAnsi="Comic Sans MS"/>
        </w:rPr>
        <w:t xml:space="preserve"> à partir des statistiques permet de repérer plusieurs phases : </w:t>
      </w:r>
      <w:r w:rsidR="00D304C9">
        <w:rPr>
          <w:rFonts w:ascii="Comic Sans MS" w:hAnsi="Comic Sans MS"/>
        </w:rPr>
        <w:t xml:space="preserve">vous noterez des </w:t>
      </w:r>
      <w:r w:rsidR="00A936FF">
        <w:rPr>
          <w:rFonts w:ascii="Comic Sans MS" w:hAnsi="Comic Sans MS"/>
        </w:rPr>
        <w:t>périodes/années pour illustrer les exemples:</w:t>
      </w:r>
    </w:p>
    <w:p w:rsidR="008D7A3C" w:rsidRPr="00D304C9" w:rsidRDefault="008D7A3C" w:rsidP="00D304C9">
      <w:pPr>
        <w:ind w:left="360"/>
        <w:jc w:val="both"/>
        <w:rPr>
          <w:rFonts w:ascii="Comic Sans MS" w:hAnsi="Comic Sans MS"/>
        </w:rPr>
      </w:pPr>
    </w:p>
    <w:p w:rsidR="00FD37E8" w:rsidRDefault="00FD37E8" w:rsidP="00EC01C1">
      <w:pPr>
        <w:numPr>
          <w:ilvl w:val="0"/>
          <w:numId w:val="4"/>
        </w:numPr>
        <w:spacing w:line="276" w:lineRule="auto"/>
        <w:jc w:val="both"/>
        <w:rPr>
          <w:rFonts w:ascii="Comic Sans MS" w:hAnsi="Comic Sans MS"/>
        </w:rPr>
      </w:pPr>
      <w:r>
        <w:rPr>
          <w:rFonts w:ascii="Comic Sans MS" w:hAnsi="Comic Sans MS"/>
        </w:rPr>
        <w:t>Lorsque</w:t>
      </w:r>
      <w:r w:rsidR="008D7A3C" w:rsidRPr="00476147">
        <w:rPr>
          <w:rFonts w:ascii="Comic Sans MS" w:hAnsi="Comic Sans MS"/>
        </w:rPr>
        <w:t xml:space="preserve"> le PIB augmente plu</w:t>
      </w:r>
      <w:r>
        <w:rPr>
          <w:rFonts w:ascii="Comic Sans MS" w:hAnsi="Comic Sans MS"/>
        </w:rPr>
        <w:t>s vite que l’année précédente, c'est une phase</w:t>
      </w:r>
      <w:r w:rsidR="00EC01C1">
        <w:rPr>
          <w:rFonts w:ascii="Comic Sans MS" w:hAnsi="Comic Sans MS"/>
        </w:rPr>
        <w:t xml:space="preserve"> </w:t>
      </w:r>
      <w:r w:rsidR="008D7A3C" w:rsidRPr="00476147">
        <w:rPr>
          <w:rFonts w:ascii="Comic Sans MS" w:hAnsi="Comic Sans MS"/>
          <w:b/>
        </w:rPr>
        <w:t>d’expansion</w:t>
      </w:r>
      <w:r>
        <w:rPr>
          <w:rFonts w:ascii="Comic Sans MS" w:hAnsi="Comic Sans MS"/>
        </w:rPr>
        <w:t xml:space="preserve"> d'une année sur l'autre, </w:t>
      </w:r>
      <w:r w:rsidRPr="00FD37E8">
        <w:rPr>
          <w:rFonts w:ascii="Comic Sans MS" w:hAnsi="Comic Sans MS"/>
          <w:i/>
        </w:rPr>
        <w:t>à court terme</w:t>
      </w:r>
      <w:r>
        <w:rPr>
          <w:rFonts w:ascii="Comic Sans MS" w:hAnsi="Comic Sans MS"/>
        </w:rPr>
        <w:t>:</w:t>
      </w:r>
      <w:r w:rsidR="00EC01C1">
        <w:rPr>
          <w:rFonts w:ascii="Comic Sans MS" w:hAnsi="Comic Sans MS"/>
        </w:rPr>
        <w:t xml:space="preserve"> </w:t>
      </w:r>
      <w:r>
        <w:rPr>
          <w:rFonts w:ascii="Comic Sans MS" w:hAnsi="Comic Sans MS"/>
        </w:rPr>
        <w:t>ex....................</w:t>
      </w:r>
    </w:p>
    <w:p w:rsidR="008D7A3C" w:rsidRPr="00476147" w:rsidRDefault="00FD37E8" w:rsidP="006D104A">
      <w:pPr>
        <w:spacing w:line="276" w:lineRule="auto"/>
        <w:ind w:left="360"/>
        <w:jc w:val="both"/>
        <w:rPr>
          <w:rFonts w:ascii="Comic Sans MS" w:hAnsi="Comic Sans MS"/>
        </w:rPr>
      </w:pPr>
      <w:r>
        <w:rPr>
          <w:rFonts w:ascii="Comic Sans MS" w:hAnsi="Comic Sans MS"/>
        </w:rPr>
        <w:tab/>
      </w:r>
      <w:proofErr w:type="gramStart"/>
      <w:r w:rsidR="008D7A3C" w:rsidRPr="00FD37E8">
        <w:rPr>
          <w:rFonts w:ascii="Comic Sans MS" w:hAnsi="Comic Sans MS"/>
        </w:rPr>
        <w:t>ou</w:t>
      </w:r>
      <w:proofErr w:type="gramEnd"/>
      <w:r w:rsidR="008D7A3C" w:rsidRPr="00FD37E8">
        <w:rPr>
          <w:rFonts w:ascii="Comic Sans MS" w:hAnsi="Comic Sans MS"/>
        </w:rPr>
        <w:t xml:space="preserve"> de </w:t>
      </w:r>
      <w:r w:rsidR="008D7A3C" w:rsidRPr="00FD37E8">
        <w:rPr>
          <w:rFonts w:ascii="Comic Sans MS" w:hAnsi="Comic Sans MS"/>
          <w:b/>
        </w:rPr>
        <w:t>croissance</w:t>
      </w:r>
      <w:r w:rsidR="0056533C">
        <w:rPr>
          <w:rFonts w:ascii="Comic Sans MS" w:hAnsi="Comic Sans MS"/>
          <w:b/>
        </w:rPr>
        <w:t xml:space="preserve"> </w:t>
      </w:r>
      <w:r w:rsidR="0099419A" w:rsidRPr="00476147">
        <w:rPr>
          <w:rFonts w:ascii="Comic Sans MS" w:hAnsi="Comic Sans MS"/>
        </w:rPr>
        <w:sym w:font="Symbol" w:char="F0E2"/>
      </w:r>
      <w:r w:rsidR="008D7A3C" w:rsidRPr="00FD37E8">
        <w:rPr>
          <w:rFonts w:ascii="Comic Sans MS" w:hAnsi="Comic Sans MS"/>
        </w:rPr>
        <w:t xml:space="preserve"> si le phénomèn</w:t>
      </w:r>
      <w:r>
        <w:rPr>
          <w:rFonts w:ascii="Comic Sans MS" w:hAnsi="Comic Sans MS"/>
        </w:rPr>
        <w:t xml:space="preserve">e se prolonge sur le </w:t>
      </w:r>
      <w:r w:rsidRPr="00EC01C1">
        <w:rPr>
          <w:rFonts w:ascii="Comic Sans MS" w:hAnsi="Comic Sans MS"/>
          <w:i/>
        </w:rPr>
        <w:t>long terme</w:t>
      </w:r>
      <w:r>
        <w:rPr>
          <w:rFonts w:ascii="Comic Sans MS" w:hAnsi="Comic Sans MS"/>
        </w:rPr>
        <w:t>: e</w:t>
      </w:r>
      <w:r w:rsidRPr="00FD37E8">
        <w:rPr>
          <w:rFonts w:ascii="Comic Sans MS" w:hAnsi="Comic Sans MS"/>
        </w:rPr>
        <w:t>x................</w:t>
      </w:r>
    </w:p>
    <w:p w:rsidR="009C028E" w:rsidRPr="006D104A" w:rsidRDefault="00DE43D5" w:rsidP="006D104A">
      <w:pPr>
        <w:numPr>
          <w:ilvl w:val="0"/>
          <w:numId w:val="4"/>
        </w:numPr>
        <w:jc w:val="both"/>
        <w:rPr>
          <w:rFonts w:ascii="Comic Sans MS" w:hAnsi="Comic Sans MS"/>
        </w:rPr>
      </w:pPr>
      <w:r w:rsidRPr="00476147">
        <w:rPr>
          <w:rFonts w:ascii="Comic Sans MS" w:hAnsi="Comic Sans MS"/>
        </w:rPr>
        <w:lastRenderedPageBreak/>
        <w:t>Inversement, parfois la production ralentit</w:t>
      </w:r>
      <w:r w:rsidR="002665C5">
        <w:rPr>
          <w:rFonts w:ascii="Comic Sans MS" w:hAnsi="Comic Sans MS"/>
        </w:rPr>
        <w:t xml:space="preserve"> (</w:t>
      </w:r>
      <w:r w:rsidR="00EC01C1">
        <w:rPr>
          <w:rFonts w:ascii="Comic Sans MS" w:hAnsi="Comic Sans MS"/>
        </w:rPr>
        <w:t xml:space="preserve">attention : </w:t>
      </w:r>
      <w:r w:rsidR="002665C5">
        <w:rPr>
          <w:rFonts w:ascii="Comic Sans MS" w:hAnsi="Comic Sans MS"/>
        </w:rPr>
        <w:t xml:space="preserve">on produit toujours </w:t>
      </w:r>
      <w:r w:rsidR="002665C5" w:rsidRPr="002665C5">
        <w:rPr>
          <w:rFonts w:ascii="Comic Sans MS" w:hAnsi="Comic Sans MS"/>
          <w:u w:val="single"/>
        </w:rPr>
        <w:t>plus</w:t>
      </w:r>
      <w:r w:rsidR="002665C5">
        <w:rPr>
          <w:rFonts w:ascii="Comic Sans MS" w:hAnsi="Comic Sans MS"/>
        </w:rPr>
        <w:t xml:space="preserve"> de biens et de services d'une année sur l'autre)</w:t>
      </w:r>
      <w:r w:rsidRPr="00476147">
        <w:rPr>
          <w:rFonts w:ascii="Comic Sans MS" w:hAnsi="Comic Sans MS"/>
        </w:rPr>
        <w:t xml:space="preserve">, c’est une phase de </w:t>
      </w:r>
      <w:r w:rsidRPr="00476147">
        <w:rPr>
          <w:rFonts w:ascii="Comic Sans MS" w:hAnsi="Comic Sans MS"/>
          <w:b/>
        </w:rPr>
        <w:t>récession</w:t>
      </w:r>
      <w:r w:rsidRPr="00476147">
        <w:rPr>
          <w:rFonts w:ascii="Comic Sans MS" w:hAnsi="Comic Sans MS"/>
        </w:rPr>
        <w:t xml:space="preserve"> : le taux de croissance est </w:t>
      </w:r>
      <w:r w:rsidRPr="00FD37E8">
        <w:rPr>
          <w:rFonts w:ascii="Comic Sans MS" w:hAnsi="Comic Sans MS"/>
          <w:u w:val="single"/>
        </w:rPr>
        <w:t>positif</w:t>
      </w:r>
      <w:r w:rsidRPr="00476147">
        <w:rPr>
          <w:rFonts w:ascii="Comic Sans MS" w:hAnsi="Comic Sans MS"/>
        </w:rPr>
        <w:t xml:space="preserve"> mais inférieur à l’année précédente, p</w:t>
      </w:r>
      <w:r w:rsidR="00FD37E8">
        <w:rPr>
          <w:rFonts w:ascii="Comic Sans MS" w:hAnsi="Comic Sans MS"/>
        </w:rPr>
        <w:t>ar</w:t>
      </w:r>
      <w:r w:rsidR="00EC01C1">
        <w:rPr>
          <w:rFonts w:ascii="Comic Sans MS" w:hAnsi="Comic Sans MS"/>
        </w:rPr>
        <w:t xml:space="preserve"> exemple, il passe de 2% à 1% : e</w:t>
      </w:r>
      <w:r w:rsidR="00FD37E8">
        <w:rPr>
          <w:rFonts w:ascii="Comic Sans MS" w:hAnsi="Comic Sans MS"/>
        </w:rPr>
        <w:t>x......................</w:t>
      </w:r>
    </w:p>
    <w:p w:rsidR="00DE43D5" w:rsidRPr="006D104A" w:rsidRDefault="009C028E" w:rsidP="006D104A">
      <w:pPr>
        <w:numPr>
          <w:ilvl w:val="0"/>
          <w:numId w:val="4"/>
        </w:numPr>
        <w:jc w:val="both"/>
        <w:rPr>
          <w:rFonts w:ascii="Comic Sans MS" w:hAnsi="Comic Sans MS"/>
        </w:rPr>
      </w:pPr>
      <w:r w:rsidRPr="00476147">
        <w:rPr>
          <w:rFonts w:ascii="Comic Sans MS" w:hAnsi="Comic Sans MS"/>
        </w:rPr>
        <w:t xml:space="preserve">Après une récession, si le PIB repart à la hausse, on parle de reprise. Si </w:t>
      </w:r>
      <w:r w:rsidR="0056533C">
        <w:rPr>
          <w:rFonts w:ascii="Comic Sans MS" w:hAnsi="Comic Sans MS"/>
        </w:rPr>
        <w:t>cette reprise</w:t>
      </w:r>
      <w:r w:rsidRPr="00476147">
        <w:rPr>
          <w:rFonts w:ascii="Comic Sans MS" w:hAnsi="Comic Sans MS"/>
        </w:rPr>
        <w:t xml:space="preserve"> se poursuit</w:t>
      </w:r>
      <w:r>
        <w:rPr>
          <w:rFonts w:ascii="Comic Sans MS" w:hAnsi="Comic Sans MS"/>
        </w:rPr>
        <w:t>,</w:t>
      </w:r>
      <w:r w:rsidRPr="00476147">
        <w:rPr>
          <w:rFonts w:ascii="Comic Sans MS" w:hAnsi="Comic Sans MS"/>
        </w:rPr>
        <w:t xml:space="preserve"> on parle </w:t>
      </w:r>
      <w:r w:rsidRPr="00476147">
        <w:rPr>
          <w:rFonts w:ascii="Comic Sans MS" w:hAnsi="Comic Sans MS"/>
          <w:b/>
        </w:rPr>
        <w:t>d’expansion</w:t>
      </w:r>
      <w:r w:rsidRPr="00476147">
        <w:rPr>
          <w:rFonts w:ascii="Comic Sans MS" w:hAnsi="Comic Sans MS"/>
        </w:rPr>
        <w:t xml:space="preserve">. </w:t>
      </w:r>
    </w:p>
    <w:p w:rsidR="00FD37E8" w:rsidRPr="00CA4545" w:rsidRDefault="00FD37E8" w:rsidP="00CA4545">
      <w:pPr>
        <w:numPr>
          <w:ilvl w:val="0"/>
          <w:numId w:val="4"/>
        </w:numPr>
        <w:jc w:val="both"/>
        <w:rPr>
          <w:rFonts w:ascii="Comic Sans MS" w:hAnsi="Comic Sans MS"/>
        </w:rPr>
      </w:pPr>
      <w:r>
        <w:rPr>
          <w:rFonts w:ascii="Comic Sans MS" w:hAnsi="Comic Sans MS"/>
        </w:rPr>
        <w:t>Il ne faut</w:t>
      </w:r>
      <w:r w:rsidR="00DE43D5" w:rsidRPr="00476147">
        <w:rPr>
          <w:rFonts w:ascii="Comic Sans MS" w:hAnsi="Comic Sans MS"/>
        </w:rPr>
        <w:t xml:space="preserve"> pas confondre </w:t>
      </w:r>
      <w:r w:rsidR="0056533C">
        <w:rPr>
          <w:rFonts w:ascii="Comic Sans MS" w:hAnsi="Comic Sans MS"/>
        </w:rPr>
        <w:t>récession et</w:t>
      </w:r>
      <w:r w:rsidR="00DE43D5" w:rsidRPr="00476147">
        <w:rPr>
          <w:rFonts w:ascii="Comic Sans MS" w:hAnsi="Comic Sans MS"/>
        </w:rPr>
        <w:t xml:space="preserve"> </w:t>
      </w:r>
      <w:r w:rsidR="00DE43D5" w:rsidRPr="00476147">
        <w:rPr>
          <w:rFonts w:ascii="Comic Sans MS" w:hAnsi="Comic Sans MS"/>
          <w:b/>
        </w:rPr>
        <w:t xml:space="preserve">dépression </w:t>
      </w:r>
      <w:r w:rsidR="00DE43D5" w:rsidRPr="00476147">
        <w:rPr>
          <w:rFonts w:ascii="Comic Sans MS" w:hAnsi="Comic Sans MS"/>
        </w:rPr>
        <w:sym w:font="Symbol" w:char="F0E2"/>
      </w:r>
      <w:r w:rsidR="00DE43D5" w:rsidRPr="00476147">
        <w:rPr>
          <w:rFonts w:ascii="Comic Sans MS" w:hAnsi="Comic Sans MS"/>
        </w:rPr>
        <w:t xml:space="preserve">: le pays produit </w:t>
      </w:r>
      <w:r w:rsidR="00DE43D5" w:rsidRPr="009C028E">
        <w:rPr>
          <w:rFonts w:ascii="Comic Sans MS" w:hAnsi="Comic Sans MS"/>
          <w:u w:val="single"/>
        </w:rPr>
        <w:t>moins</w:t>
      </w:r>
      <w:r w:rsidR="00DE43D5" w:rsidRPr="00476147">
        <w:rPr>
          <w:rFonts w:ascii="Comic Sans MS" w:hAnsi="Comic Sans MS"/>
        </w:rPr>
        <w:t xml:space="preserve"> </w:t>
      </w:r>
      <w:r w:rsidR="0056533C">
        <w:rPr>
          <w:rFonts w:ascii="Comic Sans MS" w:hAnsi="Comic Sans MS"/>
        </w:rPr>
        <w:t xml:space="preserve">de VA </w:t>
      </w:r>
      <w:r w:rsidR="00DE43D5" w:rsidRPr="00476147">
        <w:rPr>
          <w:rFonts w:ascii="Comic Sans MS" w:hAnsi="Comic Sans MS"/>
        </w:rPr>
        <w:t>que l’année précédente et le PIB recule (le taux de croissance est négatif comme en</w:t>
      </w:r>
      <w:r>
        <w:rPr>
          <w:rFonts w:ascii="Comic Sans MS" w:hAnsi="Comic Sans MS"/>
        </w:rPr>
        <w:t>.............ou encore en</w:t>
      </w:r>
      <w:r w:rsidR="0056533C">
        <w:rPr>
          <w:rFonts w:ascii="Comic Sans MS" w:hAnsi="Comic Sans MS"/>
        </w:rPr>
        <w:t xml:space="preserve"> 2009). Mais o</w:t>
      </w:r>
      <w:r w:rsidR="00DE43D5" w:rsidRPr="00476147">
        <w:rPr>
          <w:rFonts w:ascii="Comic Sans MS" w:hAnsi="Comic Sans MS"/>
        </w:rPr>
        <w:t>n appelle aussi dépression, une récession qui se prolonge sur plusieurs années</w:t>
      </w:r>
      <w:r>
        <w:rPr>
          <w:rFonts w:ascii="Comic Sans MS" w:hAnsi="Comic Sans MS"/>
        </w:rPr>
        <w:t xml:space="preserve"> dans laquelle on constate</w:t>
      </w:r>
      <w:r w:rsidR="00DE43D5" w:rsidRPr="00476147">
        <w:rPr>
          <w:rFonts w:ascii="Comic Sans MS" w:hAnsi="Comic Sans MS"/>
        </w:rPr>
        <w:t xml:space="preserve"> une période de ralentisseme</w:t>
      </w:r>
      <w:r>
        <w:rPr>
          <w:rFonts w:ascii="Comic Sans MS" w:hAnsi="Comic Sans MS"/>
        </w:rPr>
        <w:t xml:space="preserve">nt de la croissance ainsi qu'une </w:t>
      </w:r>
      <w:r w:rsidR="00DE43D5" w:rsidRPr="00476147">
        <w:rPr>
          <w:rFonts w:ascii="Comic Sans MS" w:hAnsi="Comic Sans MS"/>
        </w:rPr>
        <w:t>augmentation du chômage.</w:t>
      </w:r>
    </w:p>
    <w:p w:rsidR="00DE43D5" w:rsidRPr="009C028E" w:rsidRDefault="009C028E" w:rsidP="009C028E">
      <w:pPr>
        <w:numPr>
          <w:ilvl w:val="0"/>
          <w:numId w:val="4"/>
        </w:numPr>
        <w:jc w:val="both"/>
        <w:rPr>
          <w:rFonts w:ascii="Comic Sans MS" w:hAnsi="Comic Sans MS"/>
          <w:sz w:val="28"/>
        </w:rPr>
      </w:pPr>
      <w:r w:rsidRPr="00476147">
        <w:rPr>
          <w:rFonts w:ascii="Comic Sans MS" w:hAnsi="Comic Sans MS"/>
        </w:rPr>
        <w:t xml:space="preserve">Quand un pays produit </w:t>
      </w:r>
      <w:r w:rsidRPr="00D304C9">
        <w:rPr>
          <w:rFonts w:ascii="Comic Sans MS" w:hAnsi="Comic Sans MS"/>
          <w:u w:val="single"/>
        </w:rPr>
        <w:t>autant</w:t>
      </w:r>
      <w:r w:rsidR="0056533C">
        <w:rPr>
          <w:rFonts w:ascii="Comic Sans MS" w:hAnsi="Comic Sans MS"/>
          <w:u w:val="single"/>
        </w:rPr>
        <w:t xml:space="preserve"> </w:t>
      </w:r>
      <w:r w:rsidRPr="00476147">
        <w:rPr>
          <w:rFonts w:ascii="Comic Sans MS" w:hAnsi="Comic Sans MS"/>
        </w:rPr>
        <w:t xml:space="preserve">que l’année précédente, le PIB </w:t>
      </w:r>
      <w:r w:rsidR="0056533C">
        <w:rPr>
          <w:rFonts w:ascii="Comic Sans MS" w:hAnsi="Comic Sans MS"/>
        </w:rPr>
        <w:t xml:space="preserve">réel </w:t>
      </w:r>
      <w:proofErr w:type="gramStart"/>
      <w:r w:rsidR="0056533C">
        <w:rPr>
          <w:rFonts w:ascii="Comic Sans MS" w:hAnsi="Comic Sans MS"/>
        </w:rPr>
        <w:t>( =</w:t>
      </w:r>
      <w:proofErr w:type="gramEnd"/>
      <w:r w:rsidR="0056533C">
        <w:rPr>
          <w:rFonts w:ascii="Comic Sans MS" w:hAnsi="Comic Sans MS"/>
        </w:rPr>
        <w:t xml:space="preserve"> </w:t>
      </w:r>
      <w:r>
        <w:rPr>
          <w:rFonts w:ascii="Comic Sans MS" w:hAnsi="Comic Sans MS"/>
        </w:rPr>
        <w:t xml:space="preserve">PIB en € </w:t>
      </w:r>
      <w:r w:rsidR="0056533C" w:rsidRPr="0056533C">
        <w:rPr>
          <w:rFonts w:ascii="Comic Sans MS" w:hAnsi="Comic Sans MS"/>
        </w:rPr>
        <w:t>courants/</w:t>
      </w:r>
      <w:r w:rsidRPr="0056533C">
        <w:rPr>
          <w:rFonts w:ascii="Comic Sans MS" w:hAnsi="Comic Sans MS"/>
        </w:rPr>
        <w:t>constants</w:t>
      </w:r>
      <w:r w:rsidR="0056533C">
        <w:rPr>
          <w:rFonts w:ascii="Comic Sans MS" w:hAnsi="Comic Sans MS"/>
          <w:i/>
        </w:rPr>
        <w:t xml:space="preserve"> </w:t>
      </w:r>
      <w:r w:rsidR="0056533C">
        <w:rPr>
          <w:rFonts w:ascii="Comic Sans MS" w:hAnsi="Comic Sans MS"/>
        </w:rPr>
        <w:t xml:space="preserve">- </w:t>
      </w:r>
      <w:r w:rsidR="0056533C" w:rsidRPr="0056533C">
        <w:rPr>
          <w:rFonts w:ascii="Comic Sans MS" w:hAnsi="Comic Sans MS"/>
          <w:i/>
          <w:sz w:val="20"/>
          <w:szCs w:val="20"/>
        </w:rPr>
        <w:t>rayez la mauvaise réponse</w:t>
      </w:r>
      <w:r>
        <w:rPr>
          <w:rFonts w:ascii="Comic Sans MS" w:hAnsi="Comic Sans MS"/>
        </w:rPr>
        <w:t xml:space="preserve">) </w:t>
      </w:r>
      <w:r w:rsidRPr="00D304C9">
        <w:rPr>
          <w:rFonts w:ascii="Comic Sans MS" w:hAnsi="Comic Sans MS"/>
          <w:u w:val="single"/>
        </w:rPr>
        <w:t>stagne</w:t>
      </w:r>
      <w:r>
        <w:rPr>
          <w:rFonts w:ascii="Comic Sans MS" w:hAnsi="Comic Sans MS"/>
        </w:rPr>
        <w:t xml:space="preserve"> : </w:t>
      </w:r>
      <w:r w:rsidRPr="00476147">
        <w:rPr>
          <w:rFonts w:ascii="Comic Sans MS" w:hAnsi="Comic Sans MS"/>
        </w:rPr>
        <w:t xml:space="preserve">le taux de croissance est </w:t>
      </w:r>
      <w:r>
        <w:rPr>
          <w:rFonts w:ascii="Comic Sans MS" w:hAnsi="Comic Sans MS"/>
        </w:rPr>
        <w:t xml:space="preserve">nul ou faiblement </w:t>
      </w:r>
      <w:r w:rsidR="0056533C">
        <w:rPr>
          <w:rFonts w:ascii="Comic Sans MS" w:hAnsi="Comic Sans MS"/>
        </w:rPr>
        <w:t>positif : e</w:t>
      </w:r>
      <w:r w:rsidRPr="00D304C9">
        <w:rPr>
          <w:rFonts w:ascii="Comic Sans MS" w:hAnsi="Comic Sans MS"/>
        </w:rPr>
        <w:t>x</w:t>
      </w:r>
      <w:r w:rsidRPr="00D304C9">
        <w:rPr>
          <w:rFonts w:ascii="Comic Sans MS" w:hAnsi="Comic Sans MS"/>
          <w:sz w:val="28"/>
        </w:rPr>
        <w:t>:............</w:t>
      </w:r>
    </w:p>
    <w:p w:rsidR="008D7A3C" w:rsidRPr="00476147" w:rsidRDefault="009E627A" w:rsidP="008D7A3C">
      <w:pPr>
        <w:numPr>
          <w:ilvl w:val="0"/>
          <w:numId w:val="4"/>
        </w:numPr>
        <w:jc w:val="both"/>
        <w:rPr>
          <w:rFonts w:ascii="Comic Sans MS" w:hAnsi="Comic Sans MS"/>
        </w:rPr>
      </w:pPr>
      <w:r w:rsidRPr="00476147">
        <w:rPr>
          <w:rFonts w:ascii="Comic Sans MS" w:hAnsi="Comic Sans MS"/>
        </w:rPr>
        <w:t xml:space="preserve">La </w:t>
      </w:r>
      <w:r w:rsidRPr="00476147">
        <w:rPr>
          <w:rFonts w:ascii="Comic Sans MS" w:hAnsi="Comic Sans MS"/>
          <w:b/>
        </w:rPr>
        <w:t>déflation</w:t>
      </w:r>
      <w:r w:rsidR="0099419A" w:rsidRPr="00476147">
        <w:rPr>
          <w:rFonts w:ascii="Comic Sans MS" w:hAnsi="Comic Sans MS"/>
        </w:rPr>
        <w:sym w:font="Symbol" w:char="F0E2"/>
      </w:r>
      <w:r w:rsidRPr="00476147">
        <w:rPr>
          <w:rFonts w:ascii="Comic Sans MS" w:hAnsi="Comic Sans MS"/>
        </w:rPr>
        <w:t xml:space="preserve"> est une baisse soutenue et rég</w:t>
      </w:r>
      <w:r w:rsidR="00BD4340" w:rsidRPr="00476147">
        <w:rPr>
          <w:rFonts w:ascii="Comic Sans MS" w:hAnsi="Comic Sans MS"/>
        </w:rPr>
        <w:t xml:space="preserve">ulière de la </w:t>
      </w:r>
      <w:r w:rsidRPr="00476147">
        <w:rPr>
          <w:rFonts w:ascii="Comic Sans MS" w:hAnsi="Comic Sans MS"/>
        </w:rPr>
        <w:t>quantité de monnaie</w:t>
      </w:r>
      <w:r w:rsidR="00BD4340" w:rsidRPr="00476147">
        <w:rPr>
          <w:rFonts w:ascii="Comic Sans MS" w:hAnsi="Comic Sans MS"/>
        </w:rPr>
        <w:t xml:space="preserve"> en circulation</w:t>
      </w:r>
      <w:r w:rsidRPr="00476147">
        <w:rPr>
          <w:rFonts w:ascii="Comic Sans MS" w:hAnsi="Comic Sans MS"/>
        </w:rPr>
        <w:t>,</w:t>
      </w:r>
      <w:r w:rsidR="00BD4340" w:rsidRPr="00476147">
        <w:rPr>
          <w:rFonts w:ascii="Comic Sans MS" w:hAnsi="Comic Sans MS"/>
        </w:rPr>
        <w:t xml:space="preserve"> du</w:t>
      </w:r>
      <w:r w:rsidR="0056533C">
        <w:rPr>
          <w:rFonts w:ascii="Comic Sans MS" w:hAnsi="Comic Sans MS"/>
        </w:rPr>
        <w:t xml:space="preserve"> </w:t>
      </w:r>
      <w:r w:rsidR="009C028E">
        <w:rPr>
          <w:rFonts w:ascii="Comic Sans MS" w:hAnsi="Comic Sans MS"/>
        </w:rPr>
        <w:t>Niveau G</w:t>
      </w:r>
      <w:r w:rsidR="00BD4340" w:rsidRPr="00476147">
        <w:rPr>
          <w:rFonts w:ascii="Comic Sans MS" w:hAnsi="Comic Sans MS"/>
        </w:rPr>
        <w:t xml:space="preserve">énéral des </w:t>
      </w:r>
      <w:r w:rsidR="009C028E">
        <w:rPr>
          <w:rFonts w:ascii="Comic Sans MS" w:hAnsi="Comic Sans MS"/>
        </w:rPr>
        <w:t>P</w:t>
      </w:r>
      <w:r w:rsidRPr="00476147">
        <w:rPr>
          <w:rFonts w:ascii="Comic Sans MS" w:hAnsi="Comic Sans MS"/>
        </w:rPr>
        <w:t>rix</w:t>
      </w:r>
      <w:r w:rsidR="00BD4340" w:rsidRPr="00476147">
        <w:rPr>
          <w:rFonts w:ascii="Comic Sans MS" w:hAnsi="Comic Sans MS"/>
        </w:rPr>
        <w:t xml:space="preserve"> (NGP) ce qui entraîne une </w:t>
      </w:r>
      <w:r w:rsidR="0056533C">
        <w:rPr>
          <w:rFonts w:ascii="Comic Sans MS" w:hAnsi="Comic Sans MS"/>
        </w:rPr>
        <w:t>………………</w:t>
      </w:r>
      <w:r w:rsidR="00BD4340" w:rsidRPr="00476147">
        <w:rPr>
          <w:rFonts w:ascii="Comic Sans MS" w:hAnsi="Comic Sans MS"/>
        </w:rPr>
        <w:t xml:space="preserve"> de la valeur de la</w:t>
      </w:r>
      <w:r w:rsidR="0056533C">
        <w:rPr>
          <w:rFonts w:ascii="Comic Sans MS" w:hAnsi="Comic Sans MS"/>
        </w:rPr>
        <w:t xml:space="preserve"> production</w:t>
      </w:r>
      <w:r w:rsidR="00BD4340" w:rsidRPr="00476147">
        <w:rPr>
          <w:rFonts w:ascii="Comic Sans MS" w:hAnsi="Comic Sans MS"/>
        </w:rPr>
        <w:t>.</w:t>
      </w:r>
      <w:r w:rsidR="009C028E">
        <w:rPr>
          <w:rFonts w:ascii="Comic Sans MS" w:hAnsi="Comic Sans MS"/>
        </w:rPr>
        <w:t xml:space="preserve"> Beaucoup d'économistes pensent que nous sommes en déflation en France et en Europe.</w:t>
      </w:r>
    </w:p>
    <w:p w:rsidR="006D104A" w:rsidRDefault="006D104A" w:rsidP="00284145">
      <w:pPr>
        <w:jc w:val="both"/>
        <w:rPr>
          <w:rFonts w:ascii="Comic Sans MS" w:hAnsi="Comic Sans MS" w:cs="Arial"/>
          <w:color w:val="000000"/>
          <w:szCs w:val="19"/>
          <w:u w:val="single"/>
        </w:rPr>
      </w:pPr>
    </w:p>
    <w:p w:rsidR="002665C5" w:rsidRPr="002665C5" w:rsidRDefault="002665C5" w:rsidP="00284145">
      <w:pPr>
        <w:jc w:val="both"/>
        <w:rPr>
          <w:rFonts w:ascii="Comic Sans MS" w:hAnsi="Comic Sans MS" w:cs="Arial"/>
          <w:color w:val="000000"/>
          <w:szCs w:val="19"/>
          <w:u w:val="single"/>
        </w:rPr>
      </w:pPr>
      <w:r w:rsidRPr="002665C5">
        <w:rPr>
          <w:rFonts w:ascii="Comic Sans MS" w:hAnsi="Comic Sans MS" w:cs="Arial"/>
          <w:color w:val="000000"/>
          <w:szCs w:val="19"/>
          <w:u w:val="single"/>
        </w:rPr>
        <w:t xml:space="preserve">Faire le point </w:t>
      </w:r>
      <w:r w:rsidR="00A936FF">
        <w:rPr>
          <w:rFonts w:ascii="Comic Sans MS" w:hAnsi="Comic Sans MS" w:cs="Arial"/>
          <w:color w:val="000000"/>
          <w:szCs w:val="19"/>
          <w:u w:val="single"/>
        </w:rPr>
        <w:t>+ Tableau de synthèse</w:t>
      </w:r>
      <w:r>
        <w:rPr>
          <w:rFonts w:ascii="Comic Sans MS" w:hAnsi="Comic Sans MS" w:cs="Arial"/>
          <w:color w:val="000000"/>
          <w:szCs w:val="19"/>
          <w:u w:val="single"/>
        </w:rPr>
        <w:t xml:space="preserve"> :</w:t>
      </w:r>
    </w:p>
    <w:p w:rsidR="009256DD" w:rsidRPr="002665C5" w:rsidRDefault="002665C5" w:rsidP="0056533C">
      <w:pPr>
        <w:spacing w:line="276" w:lineRule="auto"/>
        <w:jc w:val="both"/>
        <w:rPr>
          <w:rFonts w:ascii="Comic Sans MS" w:hAnsi="Comic Sans MS"/>
        </w:rPr>
      </w:pPr>
      <w:r w:rsidRPr="002665C5">
        <w:rPr>
          <w:rFonts w:ascii="Comic Sans MS" w:hAnsi="Comic Sans MS" w:cs="Arial"/>
          <w:color w:val="000000"/>
          <w:szCs w:val="19"/>
        </w:rPr>
        <w:t>La croissance économique n'est pas régulière</w:t>
      </w:r>
      <w:r w:rsidR="00FE4B02">
        <w:rPr>
          <w:rFonts w:ascii="Comic Sans MS" w:hAnsi="Comic Sans MS" w:cs="Arial"/>
          <w:color w:val="000000"/>
          <w:szCs w:val="19"/>
        </w:rPr>
        <w:t xml:space="preserve"> sur le long terme</w:t>
      </w:r>
      <w:r w:rsidR="009C028E" w:rsidRPr="002665C5">
        <w:rPr>
          <w:rFonts w:ascii="Comic Sans MS" w:hAnsi="Comic Sans MS" w:cs="Arial"/>
          <w:color w:val="000000"/>
          <w:szCs w:val="19"/>
        </w:rPr>
        <w:t xml:space="preserve">. </w:t>
      </w:r>
      <w:r w:rsidR="00DC078A" w:rsidRPr="002665C5">
        <w:rPr>
          <w:rFonts w:ascii="Comic Sans MS" w:hAnsi="Comic Sans MS"/>
        </w:rPr>
        <w:t>L'activité économique est dite "cyclique" lorsqu'il y a alter</w:t>
      </w:r>
      <w:r>
        <w:rPr>
          <w:rFonts w:ascii="Comic Sans MS" w:hAnsi="Comic Sans MS"/>
        </w:rPr>
        <w:t>nance, de manière récurrente</w:t>
      </w:r>
      <w:r w:rsidR="00DC078A" w:rsidRPr="002665C5">
        <w:rPr>
          <w:rFonts w:ascii="Comic Sans MS" w:hAnsi="Comic Sans MS"/>
        </w:rPr>
        <w:t>, de phases d'..................... (</w:t>
      </w:r>
      <w:proofErr w:type="gramStart"/>
      <w:r w:rsidR="00DC078A" w:rsidRPr="002665C5">
        <w:rPr>
          <w:rFonts w:ascii="Comic Sans MS" w:hAnsi="Comic Sans MS"/>
        </w:rPr>
        <w:t>ou</w:t>
      </w:r>
      <w:proofErr w:type="gramEnd"/>
      <w:r w:rsidR="00DC078A" w:rsidRPr="002665C5">
        <w:rPr>
          <w:rFonts w:ascii="Comic Sans MS" w:hAnsi="Comic Sans MS"/>
        </w:rPr>
        <w:t xml:space="preserve"> de ................... si c'est à long terme) et de phases de récession (ou ...............</w:t>
      </w:r>
      <w:r w:rsidR="00DE43D5" w:rsidRPr="002665C5">
        <w:rPr>
          <w:rFonts w:ascii="Comic Sans MS" w:hAnsi="Comic Sans MS"/>
        </w:rPr>
        <w:t>..... si le PIB</w:t>
      </w:r>
      <w:r>
        <w:rPr>
          <w:rFonts w:ascii="Comic Sans MS" w:hAnsi="Comic Sans MS"/>
        </w:rPr>
        <w:t>....)</w:t>
      </w:r>
      <w:r w:rsidR="00DC078A" w:rsidRPr="002665C5">
        <w:rPr>
          <w:rFonts w:ascii="Comic Sans MS" w:hAnsi="Comic Sans MS"/>
        </w:rPr>
        <w:t>.</w:t>
      </w:r>
      <w:r w:rsidR="0056533C">
        <w:rPr>
          <w:rFonts w:ascii="Comic Sans MS" w:hAnsi="Comic Sans MS"/>
        </w:rPr>
        <w:t xml:space="preserve"> </w:t>
      </w:r>
      <w:r w:rsidRPr="002665C5">
        <w:rPr>
          <w:rFonts w:ascii="Comic Sans MS" w:hAnsi="Comic Sans MS" w:cs="Arial"/>
          <w:color w:val="000000"/>
          <w:szCs w:val="19"/>
        </w:rPr>
        <w:t xml:space="preserve">Ces </w:t>
      </w:r>
      <w:r w:rsidRPr="002665C5">
        <w:rPr>
          <w:rFonts w:ascii="Comic Sans MS" w:hAnsi="Comic Sans MS" w:cs="Arial"/>
          <w:szCs w:val="19"/>
        </w:rPr>
        <w:t>fluctuations</w:t>
      </w:r>
      <w:r w:rsidR="0056533C">
        <w:rPr>
          <w:rFonts w:ascii="Comic Sans MS" w:hAnsi="Comic Sans MS" w:cs="Arial"/>
          <w:szCs w:val="19"/>
        </w:rPr>
        <w:t xml:space="preserve"> </w:t>
      </w:r>
      <w:r w:rsidRPr="002665C5">
        <w:rPr>
          <w:rFonts w:ascii="Comic Sans MS" w:hAnsi="Comic Sans MS" w:cs="Arial"/>
          <w:color w:val="000000"/>
          <w:szCs w:val="19"/>
        </w:rPr>
        <w:t>semblent être une caractéristique fondamentale de la croissance économique et plus largement du capitalisme</w:t>
      </w:r>
      <w:r w:rsidR="0056533C">
        <w:rPr>
          <w:rFonts w:ascii="Comic Sans MS" w:hAnsi="Comic Sans MS" w:cs="Arial"/>
          <w:color w:val="000000"/>
          <w:szCs w:val="19"/>
        </w:rPr>
        <w:t xml:space="preserve"> selon J.A Schumpeter.</w:t>
      </w:r>
    </w:p>
    <w:p w:rsidR="009256DD" w:rsidRPr="00476147" w:rsidRDefault="009256DD" w:rsidP="00284145">
      <w:pPr>
        <w:jc w:val="both"/>
        <w:rPr>
          <w:rFonts w:ascii="Comic Sans MS" w:hAnsi="Comic Sans MS"/>
        </w:rPr>
      </w:pPr>
    </w:p>
    <w:tbl>
      <w:tblPr>
        <w:tblStyle w:val="Grilledutableau"/>
        <w:tblW w:w="11199" w:type="dxa"/>
        <w:tblInd w:w="-743" w:type="dxa"/>
        <w:tblLook w:val="00BF"/>
      </w:tblPr>
      <w:tblGrid>
        <w:gridCol w:w="1844"/>
        <w:gridCol w:w="7654"/>
        <w:gridCol w:w="1701"/>
      </w:tblGrid>
      <w:tr w:rsidR="00DC078A" w:rsidRPr="00476147">
        <w:tc>
          <w:tcPr>
            <w:tcW w:w="1844" w:type="dxa"/>
          </w:tcPr>
          <w:p w:rsidR="00DC078A" w:rsidRPr="00476147" w:rsidRDefault="00DC078A" w:rsidP="00284145">
            <w:pPr>
              <w:jc w:val="both"/>
              <w:rPr>
                <w:rFonts w:ascii="Comic Sans MS" w:hAnsi="Comic Sans MS"/>
              </w:rPr>
            </w:pPr>
            <w:r w:rsidRPr="00476147">
              <w:rPr>
                <w:rFonts w:ascii="Comic Sans MS" w:hAnsi="Comic Sans MS"/>
              </w:rPr>
              <w:t>Périodes :</w:t>
            </w:r>
          </w:p>
        </w:tc>
        <w:tc>
          <w:tcPr>
            <w:tcW w:w="7654" w:type="dxa"/>
          </w:tcPr>
          <w:p w:rsidR="00DC078A" w:rsidRPr="00476147" w:rsidRDefault="00A936FF" w:rsidP="00284145">
            <w:pPr>
              <w:jc w:val="both"/>
              <w:rPr>
                <w:rFonts w:ascii="Comic Sans MS" w:hAnsi="Comic Sans MS"/>
              </w:rPr>
            </w:pPr>
            <w:r w:rsidRPr="00476147">
              <w:rPr>
                <w:rFonts w:ascii="Comic Sans MS" w:hAnsi="Comic Sans MS"/>
              </w:rPr>
              <w:t>Définition</w:t>
            </w:r>
            <w:r>
              <w:rPr>
                <w:rFonts w:ascii="Comic Sans MS" w:hAnsi="Comic Sans MS"/>
              </w:rPr>
              <w:t>s ; caractéristiques</w:t>
            </w:r>
            <w:r w:rsidR="0056533C">
              <w:rPr>
                <w:rFonts w:ascii="Comic Sans MS" w:hAnsi="Comic Sans MS"/>
              </w:rPr>
              <w:t xml:space="preserve"> : </w:t>
            </w:r>
          </w:p>
        </w:tc>
        <w:tc>
          <w:tcPr>
            <w:tcW w:w="1701" w:type="dxa"/>
          </w:tcPr>
          <w:p w:rsidR="00DC078A" w:rsidRPr="0056533C" w:rsidRDefault="0056533C" w:rsidP="002665C5">
            <w:pPr>
              <w:jc w:val="both"/>
              <w:rPr>
                <w:rFonts w:ascii="Comic Sans MS" w:hAnsi="Comic Sans MS"/>
              </w:rPr>
            </w:pPr>
            <w:r w:rsidRPr="0056533C">
              <w:rPr>
                <w:rFonts w:ascii="Comic Sans MS" w:hAnsi="Comic Sans MS"/>
              </w:rPr>
              <w:t>D</w:t>
            </w:r>
            <w:r w:rsidR="00DC078A" w:rsidRPr="0056533C">
              <w:rPr>
                <w:rFonts w:ascii="Comic Sans MS" w:hAnsi="Comic Sans MS"/>
              </w:rPr>
              <w:t>ates</w:t>
            </w:r>
          </w:p>
        </w:tc>
      </w:tr>
      <w:tr w:rsidR="00DC078A" w:rsidRPr="00476147">
        <w:tc>
          <w:tcPr>
            <w:tcW w:w="1844" w:type="dxa"/>
          </w:tcPr>
          <w:p w:rsidR="00DC078A" w:rsidRPr="00476147" w:rsidRDefault="00DC078A" w:rsidP="00284145">
            <w:pPr>
              <w:jc w:val="both"/>
              <w:rPr>
                <w:rFonts w:ascii="Comic Sans MS" w:hAnsi="Comic Sans MS"/>
              </w:rPr>
            </w:pPr>
            <w:r w:rsidRPr="00476147">
              <w:rPr>
                <w:rFonts w:ascii="Comic Sans MS" w:hAnsi="Comic Sans MS"/>
              </w:rPr>
              <w:t>d'expansion</w:t>
            </w:r>
          </w:p>
        </w:tc>
        <w:tc>
          <w:tcPr>
            <w:tcW w:w="7654" w:type="dxa"/>
          </w:tcPr>
          <w:p w:rsidR="00DC078A" w:rsidRPr="00476147" w:rsidRDefault="002665C5" w:rsidP="00284145">
            <w:pPr>
              <w:jc w:val="both"/>
              <w:rPr>
                <w:rFonts w:ascii="Comic Sans MS" w:hAnsi="Comic Sans MS"/>
              </w:rPr>
            </w:pPr>
            <w:r>
              <w:rPr>
                <w:rFonts w:ascii="Comic Sans MS" w:hAnsi="Comic Sans MS"/>
              </w:rPr>
              <w:t xml:space="preserve">Lorsque </w:t>
            </w:r>
            <w:r w:rsidR="00DC078A" w:rsidRPr="00476147">
              <w:rPr>
                <w:rFonts w:ascii="Comic Sans MS" w:hAnsi="Comic Sans MS"/>
              </w:rPr>
              <w:t xml:space="preserve">le PIB </w:t>
            </w:r>
            <w:r w:rsidR="00DC078A" w:rsidRPr="00476147">
              <w:rPr>
                <w:rFonts w:ascii="Comic Sans MS" w:hAnsi="Comic Sans MS"/>
              </w:rPr>
              <w:sym w:font="Symbol" w:char="F0AD"/>
            </w:r>
            <w:r w:rsidR="00DC078A" w:rsidRPr="00476147">
              <w:rPr>
                <w:rFonts w:ascii="Comic Sans MS" w:hAnsi="Comic Sans MS"/>
              </w:rPr>
              <w:t xml:space="preserve"> d'une année sur l'autre </w:t>
            </w:r>
            <w:r>
              <w:rPr>
                <w:rFonts w:ascii="Comic Sans MS" w:hAnsi="Comic Sans MS"/>
              </w:rPr>
              <w:t>.........</w:t>
            </w:r>
          </w:p>
          <w:p w:rsidR="00DC078A" w:rsidRPr="00476147" w:rsidRDefault="00DC078A" w:rsidP="00284145">
            <w:pPr>
              <w:jc w:val="both"/>
              <w:rPr>
                <w:rFonts w:ascii="Comic Sans MS" w:hAnsi="Comic Sans MS"/>
              </w:rPr>
            </w:pPr>
          </w:p>
        </w:tc>
        <w:tc>
          <w:tcPr>
            <w:tcW w:w="1701" w:type="dxa"/>
          </w:tcPr>
          <w:p w:rsidR="00DC078A" w:rsidRPr="00476147" w:rsidRDefault="00DC078A" w:rsidP="00284145">
            <w:pPr>
              <w:jc w:val="both"/>
              <w:rPr>
                <w:rFonts w:ascii="Comic Sans MS" w:hAnsi="Comic Sans MS"/>
              </w:rPr>
            </w:pPr>
          </w:p>
        </w:tc>
      </w:tr>
      <w:tr w:rsidR="00DC078A" w:rsidRPr="00476147">
        <w:tc>
          <w:tcPr>
            <w:tcW w:w="1844" w:type="dxa"/>
          </w:tcPr>
          <w:p w:rsidR="00DC078A" w:rsidRPr="00476147" w:rsidRDefault="00DC078A" w:rsidP="00284145">
            <w:pPr>
              <w:jc w:val="both"/>
              <w:rPr>
                <w:rFonts w:ascii="Comic Sans MS" w:hAnsi="Comic Sans MS"/>
              </w:rPr>
            </w:pPr>
            <w:r w:rsidRPr="00476147">
              <w:rPr>
                <w:rFonts w:ascii="Comic Sans MS" w:hAnsi="Comic Sans MS"/>
              </w:rPr>
              <w:t xml:space="preserve">de </w:t>
            </w:r>
            <w:r w:rsidRPr="00476147">
              <w:rPr>
                <w:rFonts w:ascii="Comic Sans MS" w:hAnsi="Comic Sans MS"/>
                <w:b/>
              </w:rPr>
              <w:t>croissance</w:t>
            </w:r>
          </w:p>
        </w:tc>
        <w:tc>
          <w:tcPr>
            <w:tcW w:w="7654" w:type="dxa"/>
          </w:tcPr>
          <w:p w:rsidR="00DC078A" w:rsidRPr="00476147" w:rsidRDefault="002665C5" w:rsidP="00284145">
            <w:pPr>
              <w:jc w:val="both"/>
              <w:rPr>
                <w:rFonts w:ascii="Comic Sans MS" w:hAnsi="Comic Sans MS"/>
              </w:rPr>
            </w:pPr>
            <w:r>
              <w:rPr>
                <w:rFonts w:ascii="Comic Sans MS" w:hAnsi="Comic Sans MS"/>
              </w:rPr>
              <w:t>..........</w:t>
            </w:r>
          </w:p>
          <w:p w:rsidR="00DC078A" w:rsidRPr="00476147" w:rsidRDefault="00DC078A" w:rsidP="00284145">
            <w:pPr>
              <w:jc w:val="both"/>
              <w:rPr>
                <w:rFonts w:ascii="Comic Sans MS" w:hAnsi="Comic Sans MS"/>
              </w:rPr>
            </w:pPr>
          </w:p>
        </w:tc>
        <w:tc>
          <w:tcPr>
            <w:tcW w:w="1701" w:type="dxa"/>
          </w:tcPr>
          <w:p w:rsidR="00DC078A" w:rsidRPr="00476147" w:rsidRDefault="00DC078A" w:rsidP="00284145">
            <w:pPr>
              <w:jc w:val="both"/>
              <w:rPr>
                <w:rFonts w:ascii="Comic Sans MS" w:hAnsi="Comic Sans MS"/>
              </w:rPr>
            </w:pPr>
          </w:p>
        </w:tc>
      </w:tr>
      <w:tr w:rsidR="00DC078A" w:rsidRPr="00476147">
        <w:tc>
          <w:tcPr>
            <w:tcW w:w="1844" w:type="dxa"/>
          </w:tcPr>
          <w:p w:rsidR="00DC078A" w:rsidRPr="00476147" w:rsidRDefault="00DC078A" w:rsidP="00284145">
            <w:pPr>
              <w:jc w:val="both"/>
              <w:rPr>
                <w:rFonts w:ascii="Comic Sans MS" w:hAnsi="Comic Sans MS"/>
              </w:rPr>
            </w:pPr>
            <w:r w:rsidRPr="00476147">
              <w:rPr>
                <w:rFonts w:ascii="Comic Sans MS" w:hAnsi="Comic Sans MS"/>
              </w:rPr>
              <w:t>de récession</w:t>
            </w:r>
          </w:p>
        </w:tc>
        <w:tc>
          <w:tcPr>
            <w:tcW w:w="7654" w:type="dxa"/>
          </w:tcPr>
          <w:p w:rsidR="00DC078A" w:rsidRPr="00476147" w:rsidRDefault="002665C5" w:rsidP="00284145">
            <w:pPr>
              <w:jc w:val="both"/>
              <w:rPr>
                <w:rFonts w:ascii="Comic Sans MS" w:hAnsi="Comic Sans MS"/>
              </w:rPr>
            </w:pPr>
            <w:r>
              <w:rPr>
                <w:rFonts w:ascii="Comic Sans MS" w:hAnsi="Comic Sans MS"/>
              </w:rPr>
              <w:t>...........</w:t>
            </w:r>
          </w:p>
          <w:p w:rsidR="00DC078A" w:rsidRPr="00476147" w:rsidRDefault="00DC078A" w:rsidP="00284145">
            <w:pPr>
              <w:jc w:val="both"/>
              <w:rPr>
                <w:rFonts w:ascii="Comic Sans MS" w:hAnsi="Comic Sans MS"/>
              </w:rPr>
            </w:pPr>
          </w:p>
        </w:tc>
        <w:tc>
          <w:tcPr>
            <w:tcW w:w="1701" w:type="dxa"/>
          </w:tcPr>
          <w:p w:rsidR="00DC078A" w:rsidRPr="00476147" w:rsidRDefault="00DC078A" w:rsidP="00284145">
            <w:pPr>
              <w:jc w:val="both"/>
              <w:rPr>
                <w:rFonts w:ascii="Comic Sans MS" w:hAnsi="Comic Sans MS"/>
              </w:rPr>
            </w:pPr>
          </w:p>
        </w:tc>
      </w:tr>
      <w:tr w:rsidR="00DC078A" w:rsidRPr="00476147">
        <w:tc>
          <w:tcPr>
            <w:tcW w:w="1844" w:type="dxa"/>
          </w:tcPr>
          <w:p w:rsidR="00DC078A" w:rsidRPr="00476147" w:rsidRDefault="00DC078A" w:rsidP="00284145">
            <w:pPr>
              <w:jc w:val="both"/>
              <w:rPr>
                <w:rFonts w:ascii="Comic Sans MS" w:hAnsi="Comic Sans MS"/>
              </w:rPr>
            </w:pPr>
            <w:r w:rsidRPr="00476147">
              <w:rPr>
                <w:rFonts w:ascii="Comic Sans MS" w:hAnsi="Comic Sans MS"/>
              </w:rPr>
              <w:t xml:space="preserve">de </w:t>
            </w:r>
            <w:r w:rsidRPr="00476147">
              <w:rPr>
                <w:rFonts w:ascii="Comic Sans MS" w:hAnsi="Comic Sans MS"/>
                <w:b/>
              </w:rPr>
              <w:t>dépression</w:t>
            </w:r>
          </w:p>
        </w:tc>
        <w:tc>
          <w:tcPr>
            <w:tcW w:w="7654" w:type="dxa"/>
          </w:tcPr>
          <w:p w:rsidR="00DC078A" w:rsidRPr="00476147" w:rsidRDefault="002665C5" w:rsidP="00284145">
            <w:pPr>
              <w:jc w:val="both"/>
              <w:rPr>
                <w:rFonts w:ascii="Comic Sans MS" w:hAnsi="Comic Sans MS"/>
              </w:rPr>
            </w:pPr>
            <w:r>
              <w:rPr>
                <w:rFonts w:ascii="Comic Sans MS" w:hAnsi="Comic Sans MS"/>
              </w:rPr>
              <w:t>.............</w:t>
            </w:r>
          </w:p>
          <w:p w:rsidR="00DC078A" w:rsidRPr="00476147" w:rsidRDefault="00DC078A" w:rsidP="00284145">
            <w:pPr>
              <w:jc w:val="both"/>
              <w:rPr>
                <w:rFonts w:ascii="Comic Sans MS" w:hAnsi="Comic Sans MS"/>
              </w:rPr>
            </w:pPr>
          </w:p>
        </w:tc>
        <w:tc>
          <w:tcPr>
            <w:tcW w:w="1701" w:type="dxa"/>
          </w:tcPr>
          <w:p w:rsidR="00DC078A" w:rsidRPr="00476147" w:rsidRDefault="00DC078A" w:rsidP="00284145">
            <w:pPr>
              <w:jc w:val="both"/>
              <w:rPr>
                <w:rFonts w:ascii="Comic Sans MS" w:hAnsi="Comic Sans MS"/>
              </w:rPr>
            </w:pPr>
          </w:p>
        </w:tc>
      </w:tr>
      <w:tr w:rsidR="00DC078A" w:rsidRPr="00476147">
        <w:tc>
          <w:tcPr>
            <w:tcW w:w="1844" w:type="dxa"/>
          </w:tcPr>
          <w:p w:rsidR="00DC078A" w:rsidRPr="00476147" w:rsidRDefault="00DC078A" w:rsidP="00284145">
            <w:pPr>
              <w:jc w:val="both"/>
              <w:rPr>
                <w:rFonts w:ascii="Comic Sans MS" w:hAnsi="Comic Sans MS"/>
              </w:rPr>
            </w:pPr>
            <w:r w:rsidRPr="00476147">
              <w:rPr>
                <w:rFonts w:ascii="Comic Sans MS" w:hAnsi="Comic Sans MS"/>
              </w:rPr>
              <w:t xml:space="preserve">de </w:t>
            </w:r>
            <w:r w:rsidRPr="00476147">
              <w:rPr>
                <w:rFonts w:ascii="Comic Sans MS" w:hAnsi="Comic Sans MS"/>
                <w:b/>
              </w:rPr>
              <w:t>déflation</w:t>
            </w:r>
          </w:p>
        </w:tc>
        <w:tc>
          <w:tcPr>
            <w:tcW w:w="7654" w:type="dxa"/>
          </w:tcPr>
          <w:p w:rsidR="00DC078A" w:rsidRPr="00476147" w:rsidRDefault="002665C5" w:rsidP="00284145">
            <w:pPr>
              <w:jc w:val="both"/>
              <w:rPr>
                <w:rFonts w:ascii="Comic Sans MS" w:hAnsi="Comic Sans MS"/>
              </w:rPr>
            </w:pPr>
            <w:r>
              <w:rPr>
                <w:rFonts w:ascii="Comic Sans MS" w:hAnsi="Comic Sans MS"/>
              </w:rPr>
              <w:t>..............</w:t>
            </w:r>
          </w:p>
          <w:p w:rsidR="00DC078A" w:rsidRPr="00476147" w:rsidRDefault="00DC078A" w:rsidP="00284145">
            <w:pPr>
              <w:jc w:val="both"/>
              <w:rPr>
                <w:rFonts w:ascii="Comic Sans MS" w:hAnsi="Comic Sans MS"/>
              </w:rPr>
            </w:pPr>
          </w:p>
        </w:tc>
        <w:tc>
          <w:tcPr>
            <w:tcW w:w="1701" w:type="dxa"/>
          </w:tcPr>
          <w:p w:rsidR="00DC078A" w:rsidRPr="00476147" w:rsidRDefault="00DC078A" w:rsidP="00284145">
            <w:pPr>
              <w:jc w:val="both"/>
              <w:rPr>
                <w:rFonts w:ascii="Comic Sans MS" w:hAnsi="Comic Sans MS"/>
              </w:rPr>
            </w:pPr>
          </w:p>
        </w:tc>
      </w:tr>
    </w:tbl>
    <w:p w:rsidR="002665C5" w:rsidRDefault="002665C5" w:rsidP="002665C5">
      <w:pPr>
        <w:pBdr>
          <w:top w:val="single" w:sz="4" w:space="1" w:color="auto"/>
          <w:left w:val="single" w:sz="4" w:space="4" w:color="auto"/>
          <w:bottom w:val="single" w:sz="4" w:space="1" w:color="auto"/>
          <w:right w:val="single" w:sz="4" w:space="4" w:color="auto"/>
        </w:pBdr>
        <w:shd w:val="clear" w:color="auto" w:fill="FFFFFF" w:themeFill="background1"/>
        <w:jc w:val="center"/>
        <w:rPr>
          <w:rFonts w:ascii="Comic Sans MS" w:hAnsi="Comic Sans MS"/>
          <w:b/>
        </w:rPr>
      </w:pPr>
      <w:r>
        <w:rPr>
          <w:rFonts w:ascii="Comic Sans MS" w:hAnsi="Comic Sans MS"/>
          <w:b/>
        </w:rPr>
        <w:t>ATTENTION : LE PIB n</w:t>
      </w:r>
      <w:r w:rsidR="00BF7ED8" w:rsidRPr="00476147">
        <w:rPr>
          <w:rFonts w:ascii="Comic Sans MS" w:hAnsi="Comic Sans MS"/>
          <w:b/>
        </w:rPr>
        <w:t xml:space="preserve">’est JAMAIS NEGATIF </w:t>
      </w:r>
      <w:r>
        <w:rPr>
          <w:rFonts w:ascii="Comic Sans MS" w:hAnsi="Comic Sans MS"/>
          <w:b/>
        </w:rPr>
        <w:t xml:space="preserve">car il est exprimé en monnaie (€,$). </w:t>
      </w:r>
      <w:r w:rsidRPr="00A936FF">
        <w:rPr>
          <w:rFonts w:ascii="Comic Sans MS" w:hAnsi="Comic Sans MS"/>
        </w:rPr>
        <w:t xml:space="preserve">En effet, </w:t>
      </w:r>
      <w:r w:rsidR="00BF7ED8" w:rsidRPr="00A936FF">
        <w:rPr>
          <w:rFonts w:ascii="Comic Sans MS" w:hAnsi="Comic Sans MS"/>
        </w:rPr>
        <w:t xml:space="preserve">on </w:t>
      </w:r>
      <w:r w:rsidRPr="00A936FF">
        <w:rPr>
          <w:rFonts w:ascii="Comic Sans MS" w:hAnsi="Comic Sans MS"/>
        </w:rPr>
        <w:t>produit toujours des richesses</w:t>
      </w:r>
      <w:r w:rsidR="00A936FF" w:rsidRPr="00A936FF">
        <w:rPr>
          <w:rFonts w:ascii="Comic Sans MS" w:hAnsi="Comic Sans MS"/>
        </w:rPr>
        <w:t>.</w:t>
      </w:r>
      <w:r w:rsidRPr="00A936FF">
        <w:rPr>
          <w:rFonts w:ascii="Comic Sans MS" w:hAnsi="Comic Sans MS"/>
        </w:rPr>
        <w:t xml:space="preserve"> En revanche</w:t>
      </w:r>
      <w:r>
        <w:rPr>
          <w:rFonts w:ascii="Comic Sans MS" w:hAnsi="Comic Sans MS"/>
          <w:b/>
        </w:rPr>
        <w:t>, c</w:t>
      </w:r>
      <w:r w:rsidR="00BF7ED8" w:rsidRPr="00476147">
        <w:rPr>
          <w:rFonts w:ascii="Comic Sans MS" w:hAnsi="Comic Sans MS"/>
          <w:b/>
        </w:rPr>
        <w:t>’est le taux de croissance qui peut être négatif.</w:t>
      </w:r>
    </w:p>
    <w:p w:rsidR="009256DD" w:rsidRPr="00476147" w:rsidRDefault="00BF7ED8" w:rsidP="002665C5">
      <w:pPr>
        <w:pBdr>
          <w:top w:val="single" w:sz="4" w:space="1" w:color="auto"/>
          <w:left w:val="single" w:sz="4" w:space="4" w:color="auto"/>
          <w:bottom w:val="single" w:sz="4" w:space="1" w:color="auto"/>
          <w:right w:val="single" w:sz="4" w:space="4" w:color="auto"/>
        </w:pBdr>
        <w:shd w:val="clear" w:color="auto" w:fill="FFFFFF" w:themeFill="background1"/>
        <w:jc w:val="center"/>
        <w:rPr>
          <w:rFonts w:ascii="Comic Sans MS" w:hAnsi="Comic Sans MS"/>
          <w:b/>
        </w:rPr>
      </w:pPr>
      <w:r w:rsidRPr="00476147">
        <w:rPr>
          <w:rFonts w:ascii="Comic Sans MS" w:hAnsi="Comic Sans MS"/>
          <w:b/>
        </w:rPr>
        <w:t xml:space="preserve">LE PIB NE DIMINUE que quand le TAUX DE CROISSANCE EST </w:t>
      </w:r>
      <w:r w:rsidR="00A936FF">
        <w:rPr>
          <w:rFonts w:ascii="Comic Sans MS" w:hAnsi="Comic Sans MS"/>
          <w:b/>
        </w:rPr>
        <w:t>..............</w:t>
      </w:r>
    </w:p>
    <w:p w:rsidR="00BF7ED8" w:rsidRPr="00476147" w:rsidRDefault="00BF7ED8" w:rsidP="00BF7ED8">
      <w:pPr>
        <w:ind w:firstLine="360"/>
        <w:jc w:val="both"/>
        <w:rPr>
          <w:rFonts w:ascii="Comic Sans MS" w:hAnsi="Comic Sans MS"/>
        </w:rPr>
      </w:pPr>
    </w:p>
    <w:p w:rsidR="00B52F55" w:rsidRDefault="00B52F55" w:rsidP="00B52F55">
      <w:pPr>
        <w:jc w:val="both"/>
        <w:rPr>
          <w:rFonts w:ascii="Comic Sans MS" w:hAnsi="Comic Sans MS"/>
        </w:rPr>
      </w:pPr>
    </w:p>
    <w:p w:rsidR="00B52F55" w:rsidRDefault="00B52F55" w:rsidP="00B52F55">
      <w:pPr>
        <w:jc w:val="both"/>
        <w:rPr>
          <w:rFonts w:ascii="Comic Sans MS" w:hAnsi="Comic Sans MS"/>
        </w:rPr>
      </w:pPr>
      <w:r w:rsidRPr="00476147">
        <w:rPr>
          <w:rFonts w:ascii="Comic Sans MS" w:hAnsi="Comic Sans MS"/>
        </w:rPr>
        <w:lastRenderedPageBreak/>
        <w:t>Ces phases ont tendance à s’enchainer et à se répéter régulièrement si bien qu’on parle souvent de « </w:t>
      </w:r>
      <w:r w:rsidRPr="00476147">
        <w:rPr>
          <w:rFonts w:ascii="Comic Sans MS" w:hAnsi="Comic Sans MS"/>
          <w:b/>
        </w:rPr>
        <w:t>cycles économiques</w:t>
      </w:r>
      <w:r w:rsidRPr="00476147">
        <w:rPr>
          <w:rFonts w:ascii="Comic Sans MS" w:hAnsi="Comic Sans MS"/>
        </w:rPr>
        <w:t xml:space="preserve"> ». </w:t>
      </w:r>
    </w:p>
    <w:p w:rsidR="00B52F55" w:rsidRPr="00476147" w:rsidRDefault="00B52F55" w:rsidP="00B52F55">
      <w:pPr>
        <w:ind w:firstLine="360"/>
        <w:jc w:val="both"/>
        <w:rPr>
          <w:rFonts w:ascii="Comic Sans MS" w:hAnsi="Comic Sans MS"/>
        </w:rPr>
      </w:pPr>
    </w:p>
    <w:p w:rsidR="00B52F55" w:rsidRDefault="00B52F55" w:rsidP="00B52F55">
      <w:pPr>
        <w:ind w:firstLine="360"/>
        <w:jc w:val="both"/>
        <w:rPr>
          <w:rFonts w:ascii="Comic Sans MS" w:hAnsi="Comic Sans MS"/>
        </w:rPr>
      </w:pPr>
      <w:r w:rsidRPr="00476147">
        <w:rPr>
          <w:rFonts w:ascii="Comic Sans MS" w:hAnsi="Comic Sans MS"/>
        </w:rPr>
        <w:t>(</w:t>
      </w:r>
      <w:r w:rsidRPr="00476147">
        <w:rPr>
          <w:rFonts w:ascii="Comic Sans MS" w:hAnsi="Comic Sans MS"/>
          <w:i/>
          <w:u w:val="single"/>
        </w:rPr>
        <w:t>Théorie:</w:t>
      </w:r>
      <w:r w:rsidRPr="00476147">
        <w:rPr>
          <w:rFonts w:ascii="Comic Sans MS" w:hAnsi="Comic Sans MS"/>
        </w:rPr>
        <w:t xml:space="preserve">) Des cycles longs, enclenchés par des vagues d’innovation ont  été observés et théorisés par </w:t>
      </w:r>
      <w:r w:rsidRPr="00476147">
        <w:rPr>
          <w:rFonts w:ascii="Comic Sans MS" w:hAnsi="Comic Sans MS"/>
          <w:u w:val="single"/>
        </w:rPr>
        <w:t>J.A. Schumpeter</w:t>
      </w:r>
      <w:r>
        <w:rPr>
          <w:rFonts w:ascii="Comic Sans MS" w:hAnsi="Comic Sans MS"/>
        </w:rPr>
        <w:t xml:space="preserve"> (économiste autrichien) grâce aux travaux de N. Kondratiev (économiste russe du début du XXème siècle)</w:t>
      </w:r>
      <w:r w:rsidRPr="00476147">
        <w:rPr>
          <w:rFonts w:ascii="Comic Sans MS" w:hAnsi="Comic Sans MS"/>
        </w:rPr>
        <w:t xml:space="preserve">. </w:t>
      </w:r>
    </w:p>
    <w:p w:rsidR="00B52F55" w:rsidRPr="00476147" w:rsidRDefault="00B52F55" w:rsidP="00B52F55">
      <w:pPr>
        <w:ind w:firstLine="360"/>
        <w:jc w:val="both"/>
        <w:rPr>
          <w:rFonts w:ascii="Comic Sans MS" w:hAnsi="Comic Sans MS"/>
        </w:rPr>
      </w:pPr>
    </w:p>
    <w:p w:rsidR="00B52F55" w:rsidRDefault="00B52F55" w:rsidP="00B52F55">
      <w:pPr>
        <w:ind w:firstLine="360"/>
        <w:jc w:val="both"/>
        <w:rPr>
          <w:rFonts w:ascii="Comic Sans MS" w:hAnsi="Comic Sans MS"/>
        </w:rPr>
      </w:pPr>
      <w:r w:rsidRPr="00476147">
        <w:rPr>
          <w:rFonts w:ascii="Comic Sans MS" w:hAnsi="Comic Sans MS"/>
        </w:rPr>
        <w:t>(</w:t>
      </w:r>
      <w:r w:rsidRPr="00476147">
        <w:rPr>
          <w:rFonts w:ascii="Comic Sans MS" w:hAnsi="Comic Sans MS"/>
          <w:i/>
          <w:u w:val="single"/>
        </w:rPr>
        <w:t>Histoire:</w:t>
      </w:r>
      <w:r w:rsidRPr="00476147">
        <w:rPr>
          <w:rFonts w:ascii="Comic Sans MS" w:hAnsi="Comic Sans MS"/>
        </w:rPr>
        <w:t>) Ces cycles sont souvent ressemblants d’un pays industriel développé (PID) à l’autre  (France, Angleterre, Allemagne) et tendent à se ressembler de plus en plus du fait de la mondialisation et de l’interdépendance économique croissante des pays</w:t>
      </w:r>
      <w:r>
        <w:rPr>
          <w:rFonts w:ascii="Comic Sans MS" w:hAnsi="Comic Sans MS"/>
        </w:rPr>
        <w:t xml:space="preserve"> aujourd'hui</w:t>
      </w:r>
      <w:r w:rsidRPr="00476147">
        <w:rPr>
          <w:rFonts w:ascii="Comic Sans MS" w:hAnsi="Comic Sans MS"/>
        </w:rPr>
        <w:t xml:space="preserve">. </w:t>
      </w:r>
    </w:p>
    <w:p w:rsidR="00B52F55" w:rsidRPr="00476147" w:rsidRDefault="00B52F55" w:rsidP="00B52F55">
      <w:pPr>
        <w:ind w:firstLine="360"/>
        <w:jc w:val="both"/>
        <w:rPr>
          <w:rFonts w:ascii="Comic Sans MS" w:hAnsi="Comic Sans MS"/>
        </w:rPr>
      </w:pPr>
    </w:p>
    <w:p w:rsidR="00B52F55" w:rsidRDefault="00B52F55" w:rsidP="0019522E">
      <w:pPr>
        <w:ind w:firstLine="360"/>
        <w:jc w:val="both"/>
        <w:rPr>
          <w:rFonts w:ascii="Comic Sans MS" w:hAnsi="Comic Sans MS"/>
        </w:rPr>
      </w:pPr>
      <w:r w:rsidRPr="00476147">
        <w:rPr>
          <w:rFonts w:ascii="Comic Sans MS" w:hAnsi="Comic Sans MS"/>
        </w:rPr>
        <w:t>(</w:t>
      </w:r>
      <w:r w:rsidRPr="00476147">
        <w:rPr>
          <w:rFonts w:ascii="Comic Sans MS" w:hAnsi="Comic Sans MS"/>
          <w:i/>
          <w:u w:val="single"/>
        </w:rPr>
        <w:t>Empirie</w:t>
      </w:r>
      <w:r w:rsidRPr="00476147">
        <w:rPr>
          <w:rFonts w:ascii="Comic Sans MS" w:hAnsi="Comic Sans MS"/>
        </w:rPr>
        <w:t xml:space="preserve">:)Toutefois, </w:t>
      </w:r>
      <w:r w:rsidRPr="00476147">
        <w:rPr>
          <w:rFonts w:ascii="Comic Sans MS" w:hAnsi="Comic Sans MS"/>
          <w:u w:val="single"/>
        </w:rPr>
        <w:t>depuis 2008</w:t>
      </w:r>
      <w:r w:rsidRPr="00476147">
        <w:rPr>
          <w:rFonts w:ascii="Comic Sans MS" w:hAnsi="Comic Sans MS"/>
        </w:rPr>
        <w:t>, certains pays (Europe du Sud: Grèce, Espagne, Italie) ont plus de difficultés à renouer avec la croissance que d’autres (</w:t>
      </w:r>
      <w:r w:rsidR="00B31211">
        <w:rPr>
          <w:rFonts w:ascii="Comic Sans MS" w:hAnsi="Comic Sans MS"/>
        </w:rPr>
        <w:t>Etats-Unis, Allemagne</w:t>
      </w:r>
      <w:r w:rsidR="0019522E">
        <w:rPr>
          <w:rFonts w:ascii="Comic Sans MS" w:hAnsi="Comic Sans MS"/>
        </w:rPr>
        <w:t xml:space="preserve">). C’est seulement en 2103 que les pays de la zone euro </w:t>
      </w:r>
      <w:r w:rsidRPr="00476147">
        <w:rPr>
          <w:rFonts w:ascii="Comic Sans MS" w:hAnsi="Comic Sans MS"/>
        </w:rPr>
        <w:t xml:space="preserve">ont </w:t>
      </w:r>
      <w:r w:rsidR="0019522E">
        <w:rPr>
          <w:rFonts w:ascii="Comic Sans MS" w:hAnsi="Comic Sans MS"/>
        </w:rPr>
        <w:t>enregistré un PIB par habitant légèrement supérieur à celui de 2008 (26 600 € SPA* contre 25 900 € SPA</w:t>
      </w:r>
      <w:r w:rsidR="007A3427">
        <w:rPr>
          <w:rFonts w:ascii="Comic Sans MS" w:hAnsi="Comic Sans MS"/>
        </w:rPr>
        <w:t>*</w:t>
      </w:r>
      <w:r w:rsidR="0019522E">
        <w:rPr>
          <w:rFonts w:ascii="Comic Sans MS" w:hAnsi="Comic Sans MS"/>
        </w:rPr>
        <w:t xml:space="preserve"> en 2007) </w:t>
      </w:r>
      <w:r w:rsidRPr="00476147">
        <w:rPr>
          <w:rFonts w:ascii="Comic Sans MS" w:hAnsi="Comic Sans MS"/>
        </w:rPr>
        <w:t xml:space="preserve">Enfin, des grands pays d’Asie subissent un ralentissement relativement faible (Chine, Inde), tandis que certains pays en développement subissent la crise à retardement. </w:t>
      </w:r>
    </w:p>
    <w:p w:rsidR="00001CA3" w:rsidRPr="007A3427" w:rsidRDefault="007A3427" w:rsidP="00B52F55">
      <w:pPr>
        <w:jc w:val="both"/>
        <w:rPr>
          <w:rFonts w:ascii="Comic Sans MS" w:hAnsi="Comic Sans MS"/>
          <w:sz w:val="18"/>
          <w:szCs w:val="18"/>
        </w:rPr>
      </w:pPr>
      <w:r w:rsidRPr="007A3427">
        <w:rPr>
          <w:rFonts w:ascii="Comic Sans MS" w:hAnsi="Comic Sans MS"/>
        </w:rPr>
        <w:t>*</w:t>
      </w:r>
      <w:r w:rsidRPr="007A3427">
        <w:rPr>
          <w:rFonts w:eastAsia="Times New Roman" w:cs="Times New Roman"/>
        </w:rPr>
        <w:t xml:space="preserve"> </w:t>
      </w:r>
      <w:r>
        <w:rPr>
          <w:rFonts w:ascii="Comic Sans MS" w:eastAsia="Times New Roman" w:hAnsi="Comic Sans MS" w:cs="Times New Roman"/>
          <w:sz w:val="18"/>
          <w:szCs w:val="18"/>
        </w:rPr>
        <w:t xml:space="preserve">standard de pouvoir d’achat : </w:t>
      </w:r>
      <w:r w:rsidRPr="007A3427">
        <w:rPr>
          <w:rFonts w:ascii="Comic Sans MS" w:eastAsia="Times New Roman" w:hAnsi="Comic Sans MS" w:cs="Times New Roman"/>
          <w:sz w:val="18"/>
          <w:szCs w:val="18"/>
        </w:rPr>
        <w:t>unité monétaire artificielle. En théorie, un SPA permet de se procurer la même quantité de biens et</w:t>
      </w:r>
      <w:r>
        <w:rPr>
          <w:rFonts w:ascii="Comic Sans MS" w:eastAsia="Times New Roman" w:hAnsi="Comic Sans MS" w:cs="Times New Roman"/>
          <w:sz w:val="18"/>
          <w:szCs w:val="18"/>
        </w:rPr>
        <w:t xml:space="preserve"> de services dans tous les pays au niveau de l’UE. C’est le même principe que la PPA </w:t>
      </w:r>
      <w:r w:rsidR="00AE569C">
        <w:rPr>
          <w:rFonts w:ascii="Comic Sans MS" w:eastAsia="Times New Roman" w:hAnsi="Comic Sans MS" w:cs="Times New Roman"/>
          <w:sz w:val="18"/>
          <w:szCs w:val="18"/>
        </w:rPr>
        <w:t xml:space="preserve">(parité de pouvoir d’achat) </w:t>
      </w:r>
      <w:r>
        <w:rPr>
          <w:rFonts w:ascii="Comic Sans MS" w:eastAsia="Times New Roman" w:hAnsi="Comic Sans MS" w:cs="Times New Roman"/>
          <w:sz w:val="18"/>
          <w:szCs w:val="18"/>
        </w:rPr>
        <w:t>au niveau mondial.</w:t>
      </w:r>
    </w:p>
    <w:p w:rsidR="00BF7ED8" w:rsidRPr="00476147" w:rsidRDefault="00BF7ED8" w:rsidP="00BF7ED8">
      <w:pPr>
        <w:ind w:firstLine="360"/>
        <w:jc w:val="both"/>
        <w:rPr>
          <w:rFonts w:ascii="Comic Sans MS" w:hAnsi="Comic Sans MS"/>
        </w:rPr>
      </w:pPr>
    </w:p>
    <w:p w:rsidR="00A936FF" w:rsidRDefault="00A936FF" w:rsidP="00246BB2">
      <w:pPr>
        <w:jc w:val="both"/>
        <w:rPr>
          <w:rFonts w:ascii="Comic Sans MS" w:hAnsi="Comic Sans MS"/>
        </w:rPr>
      </w:pPr>
      <w:r>
        <w:rPr>
          <w:rFonts w:ascii="Comic Sans MS" w:hAnsi="Comic Sans MS"/>
        </w:rPr>
        <w:tab/>
      </w:r>
      <w:r w:rsidRPr="00476147">
        <w:rPr>
          <w:rFonts w:ascii="Comic Sans MS" w:hAnsi="Comic Sans MS"/>
        </w:rPr>
        <w:t xml:space="preserve">B. L’existence de </w:t>
      </w:r>
      <w:r w:rsidRPr="00476147">
        <w:rPr>
          <w:rFonts w:ascii="Comic Sans MS" w:hAnsi="Comic Sans MS"/>
          <w:b/>
        </w:rPr>
        <w:t>crises économiques</w:t>
      </w:r>
      <w:r>
        <w:rPr>
          <w:rFonts w:ascii="Comic Sans MS" w:hAnsi="Comic Sans MS"/>
          <w:b/>
        </w:rPr>
        <w:t xml:space="preserve"> </w:t>
      </w:r>
      <w:r>
        <w:rPr>
          <w:rFonts w:ascii="Comic Sans MS" w:hAnsi="Comic Sans MS"/>
        </w:rPr>
        <w:t>récurrentes dans le capitalisme</w:t>
      </w:r>
      <w:r w:rsidRPr="00476147">
        <w:rPr>
          <w:rFonts w:ascii="Comic Sans MS" w:hAnsi="Comic Sans MS"/>
        </w:rPr>
        <w:t xml:space="preserve">: </w:t>
      </w:r>
      <w:r>
        <w:rPr>
          <w:rFonts w:ascii="Comic Sans MS" w:hAnsi="Comic Sans MS"/>
        </w:rPr>
        <w:t xml:space="preserve">de Schumpeter à </w:t>
      </w:r>
      <w:r w:rsidRPr="00476147">
        <w:rPr>
          <w:rFonts w:ascii="Comic Sans MS" w:hAnsi="Comic Sans MS"/>
        </w:rPr>
        <w:t xml:space="preserve">la crise des </w:t>
      </w:r>
      <w:proofErr w:type="spellStart"/>
      <w:r w:rsidRPr="00476147">
        <w:rPr>
          <w:rFonts w:ascii="Comic Sans MS" w:hAnsi="Comic Sans MS"/>
        </w:rPr>
        <w:t>subprimes</w:t>
      </w:r>
      <w:proofErr w:type="spellEnd"/>
      <w:r w:rsidRPr="00476147">
        <w:rPr>
          <w:rFonts w:ascii="Comic Sans MS" w:hAnsi="Comic Sans MS"/>
        </w:rPr>
        <w:t xml:space="preserve"> de 2008</w:t>
      </w:r>
      <w:r>
        <w:rPr>
          <w:rFonts w:ascii="Comic Sans MS" w:hAnsi="Comic Sans MS"/>
        </w:rPr>
        <w:t>.</w:t>
      </w:r>
    </w:p>
    <w:p w:rsidR="00A936FF" w:rsidRDefault="00A936FF" w:rsidP="00246BB2">
      <w:pPr>
        <w:jc w:val="both"/>
        <w:rPr>
          <w:rFonts w:ascii="Comic Sans MS" w:hAnsi="Comic Sans MS"/>
        </w:rPr>
      </w:pPr>
    </w:p>
    <w:p w:rsidR="00001CA3" w:rsidRDefault="00A936FF" w:rsidP="00246BB2">
      <w:pPr>
        <w:jc w:val="both"/>
        <w:rPr>
          <w:rFonts w:ascii="Comic Sans MS" w:hAnsi="Comic Sans MS"/>
          <w:b/>
        </w:rPr>
      </w:pPr>
      <w:r>
        <w:rPr>
          <w:rFonts w:ascii="Comic Sans MS" w:hAnsi="Comic Sans MS"/>
          <w:b/>
        </w:rPr>
        <w:t>DOC 2</w:t>
      </w:r>
      <w:r w:rsidR="00001CA3">
        <w:rPr>
          <w:rFonts w:ascii="Comic Sans MS" w:hAnsi="Comic Sans MS"/>
          <w:b/>
        </w:rPr>
        <w:t xml:space="preserve">: </w:t>
      </w:r>
      <w:r w:rsidR="00001CA3" w:rsidRPr="00A936FF">
        <w:rPr>
          <w:rFonts w:ascii="Comic Sans MS" w:hAnsi="Comic Sans MS"/>
          <w:u w:val="single"/>
        </w:rPr>
        <w:t>La crise de 2008 en 3 épisodes</w:t>
      </w:r>
    </w:p>
    <w:p w:rsidR="007013F1" w:rsidRPr="001E6F43" w:rsidRDefault="007013F1" w:rsidP="007013F1">
      <w:r w:rsidRPr="00764D9B">
        <w:rPr>
          <w:u w:val="single"/>
        </w:rPr>
        <w:t>Source</w:t>
      </w:r>
      <w:r>
        <w:t xml:space="preserve">: </w:t>
      </w:r>
      <w:r w:rsidRPr="00764D9B">
        <w:t>http://www.economie.gouv.fr/facileco/cycles-financiers</w:t>
      </w:r>
    </w:p>
    <w:p w:rsidR="00001CA3" w:rsidRDefault="00001CA3" w:rsidP="00246BB2">
      <w:pPr>
        <w:jc w:val="both"/>
        <w:rPr>
          <w:rFonts w:ascii="Comic Sans MS" w:hAnsi="Comic Sans MS"/>
          <w:b/>
        </w:rPr>
      </w:pPr>
    </w:p>
    <w:p w:rsidR="00001CA3" w:rsidRPr="00001CA3" w:rsidRDefault="00001CA3" w:rsidP="00001CA3">
      <w:pPr>
        <w:jc w:val="both"/>
        <w:rPr>
          <w:rFonts w:ascii="Comic Sans MS" w:hAnsi="Comic Sans MS"/>
          <w:b/>
          <w:u w:val="single"/>
        </w:rPr>
      </w:pPr>
      <w:r w:rsidRPr="00001CA3">
        <w:rPr>
          <w:rFonts w:ascii="Comic Sans MS" w:hAnsi="Comic Sans MS"/>
          <w:b/>
          <w:u w:val="single"/>
        </w:rPr>
        <w:sym w:font="Symbol" w:char="F0B5"/>
      </w:r>
      <w:r w:rsidRPr="00001CA3">
        <w:rPr>
          <w:rFonts w:ascii="Comic Sans MS" w:hAnsi="Comic Sans MS"/>
          <w:u w:val="single"/>
        </w:rPr>
        <w:t>Début de l'histoire</w:t>
      </w:r>
    </w:p>
    <w:p w:rsidR="00ED0C93" w:rsidRDefault="00ED0C93" w:rsidP="00001CA3">
      <w:pPr>
        <w:jc w:val="both"/>
        <w:rPr>
          <w:rFonts w:ascii="Comic Sans MS" w:hAnsi="Comic Sans MS"/>
        </w:rPr>
      </w:pPr>
    </w:p>
    <w:p w:rsidR="00ED0C93" w:rsidRPr="007013F1" w:rsidRDefault="00001CA3" w:rsidP="00001CA3">
      <w:pPr>
        <w:jc w:val="both"/>
        <w:rPr>
          <w:rFonts w:ascii="Comic Sans MS" w:hAnsi="Comic Sans MS"/>
        </w:rPr>
      </w:pPr>
      <w:r>
        <w:rPr>
          <w:rFonts w:ascii="Comic Sans MS" w:hAnsi="Comic Sans MS"/>
        </w:rPr>
        <w:sym w:font="Symbol" w:char="F0A9"/>
      </w:r>
      <w:r w:rsidR="00246BB2" w:rsidRPr="00476147">
        <w:rPr>
          <w:rFonts w:ascii="Comic Sans MS" w:hAnsi="Comic Sans MS"/>
        </w:rPr>
        <w:t xml:space="preserve">Tout d’abord, les </w:t>
      </w:r>
      <w:r w:rsidR="00246BB2" w:rsidRPr="007013F1">
        <w:rPr>
          <w:rFonts w:ascii="Comic Sans MS" w:hAnsi="Comic Sans MS"/>
        </w:rPr>
        <w:t>ménages américains ont pour habitude de beaucoup s’endetter pour consommer et investir</w:t>
      </w:r>
      <w:r w:rsidR="00DA667C" w:rsidRPr="007013F1">
        <w:rPr>
          <w:rFonts w:ascii="Comic Sans MS" w:hAnsi="Comic Sans MS"/>
        </w:rPr>
        <w:t>.</w:t>
      </w:r>
    </w:p>
    <w:p w:rsidR="00001CA3" w:rsidRPr="007013F1" w:rsidRDefault="00001CA3" w:rsidP="00001CA3">
      <w:pPr>
        <w:jc w:val="both"/>
        <w:rPr>
          <w:rFonts w:ascii="Comic Sans MS" w:hAnsi="Comic Sans MS"/>
        </w:rPr>
      </w:pPr>
    </w:p>
    <w:p w:rsidR="00001CA3" w:rsidRPr="007013F1" w:rsidRDefault="00001CA3" w:rsidP="00001CA3">
      <w:pPr>
        <w:ind w:firstLine="360"/>
        <w:jc w:val="both"/>
        <w:rPr>
          <w:rFonts w:ascii="Comic Sans MS" w:hAnsi="Comic Sans MS"/>
        </w:rPr>
      </w:pPr>
      <w:r w:rsidRPr="007013F1">
        <w:rPr>
          <w:rFonts w:ascii="Comic Sans MS" w:hAnsi="Comic Sans MS"/>
          <w:u w:val="single"/>
        </w:rPr>
        <w:t>Episode 1</w:t>
      </w:r>
      <w:r w:rsidRPr="007013F1">
        <w:rPr>
          <w:rFonts w:ascii="Comic Sans MS" w:hAnsi="Comic Sans MS"/>
        </w:rPr>
        <w:t> :</w:t>
      </w:r>
    </w:p>
    <w:p w:rsidR="00001CA3" w:rsidRPr="007013F1" w:rsidRDefault="00ED0C93" w:rsidP="00001CA3">
      <w:pPr>
        <w:jc w:val="both"/>
        <w:rPr>
          <w:rFonts w:ascii="Comic Sans MS" w:hAnsi="Comic Sans MS"/>
        </w:rPr>
      </w:pPr>
      <w:r w:rsidRPr="007013F1">
        <w:rPr>
          <w:rFonts w:ascii="Comic Sans MS" w:hAnsi="Comic Sans MS"/>
        </w:rPr>
        <w:sym w:font="Symbol" w:char="F0AA"/>
      </w:r>
      <w:r w:rsidR="00246BB2" w:rsidRPr="007013F1">
        <w:rPr>
          <w:rFonts w:ascii="Comic Sans MS" w:hAnsi="Comic Sans MS"/>
        </w:rPr>
        <w:t>Les banques américaines prêtent facilement mais à des taux d’intérêt</w:t>
      </w:r>
      <w:r w:rsidR="00B52F55" w:rsidRPr="007013F1">
        <w:rPr>
          <w:rFonts w:ascii="Comic Sans MS" w:hAnsi="Comic Sans MS"/>
        </w:rPr>
        <w:t xml:space="preserve"> </w:t>
      </w:r>
      <w:r w:rsidR="00246BB2" w:rsidRPr="007013F1">
        <w:rPr>
          <w:rFonts w:ascii="Comic Sans MS" w:hAnsi="Comic Sans MS"/>
        </w:rPr>
        <w:t>variables</w:t>
      </w:r>
      <w:r w:rsidR="00B52F55" w:rsidRPr="007013F1">
        <w:rPr>
          <w:rFonts w:ascii="Comic Sans MS" w:hAnsi="Comic Sans MS"/>
        </w:rPr>
        <w:t xml:space="preserve"> </w:t>
      </w:r>
      <w:r w:rsidR="00DA667C" w:rsidRPr="007013F1">
        <w:rPr>
          <w:rFonts w:ascii="Comic Sans MS" w:hAnsi="Comic Sans MS"/>
        </w:rPr>
        <w:t>(faibles au départ)</w:t>
      </w:r>
      <w:r w:rsidR="00246BB2" w:rsidRPr="007013F1">
        <w:rPr>
          <w:rFonts w:ascii="Comic Sans MS" w:hAnsi="Comic Sans MS"/>
        </w:rPr>
        <w:t>. Ainsi, beaucoup de ménages peu solvables (ayant une faible capacité à rembourser un emprunt) ont fait l’acquisition</w:t>
      </w:r>
      <w:r w:rsidR="00DA667C" w:rsidRPr="007013F1">
        <w:rPr>
          <w:rFonts w:ascii="Comic Sans MS" w:hAnsi="Comic Sans MS"/>
        </w:rPr>
        <w:t xml:space="preserve"> de logement avec des intérêts </w:t>
      </w:r>
      <w:r w:rsidR="00246BB2" w:rsidRPr="007013F1">
        <w:rPr>
          <w:rFonts w:ascii="Comic Sans MS" w:hAnsi="Comic Sans MS"/>
        </w:rPr>
        <w:t>à taux variable.</w:t>
      </w:r>
      <w:r w:rsidR="00DA667C" w:rsidRPr="007013F1">
        <w:rPr>
          <w:rFonts w:ascii="Comic Sans MS" w:hAnsi="Comic Sans MS"/>
        </w:rPr>
        <w:t xml:space="preserve"> Les </w:t>
      </w:r>
      <w:proofErr w:type="spellStart"/>
      <w:r w:rsidR="00DA667C" w:rsidRPr="007013F1">
        <w:rPr>
          <w:rFonts w:ascii="Comic Sans MS" w:hAnsi="Comic Sans MS"/>
        </w:rPr>
        <w:t>sub</w:t>
      </w:r>
      <w:r w:rsidR="00817936">
        <w:rPr>
          <w:rFonts w:ascii="Comic Sans MS" w:hAnsi="Comic Sans MS"/>
        </w:rPr>
        <w:t>primes</w:t>
      </w:r>
      <w:proofErr w:type="spellEnd"/>
      <w:r w:rsidR="00817936">
        <w:rPr>
          <w:rFonts w:ascii="Comic Sans MS" w:hAnsi="Comic Sans MS"/>
        </w:rPr>
        <w:t xml:space="preserve"> sont des "sous crédits" : </w:t>
      </w:r>
      <w:r w:rsidR="00DA667C" w:rsidRPr="007013F1">
        <w:rPr>
          <w:rFonts w:ascii="Comic Sans MS" w:hAnsi="Comic Sans MS"/>
        </w:rPr>
        <w:t xml:space="preserve">crédits peu classiques accordés à des populations qui étaient auparavant exclues du </w:t>
      </w:r>
      <w:r w:rsidR="00817936">
        <w:rPr>
          <w:rFonts w:ascii="Comic Sans MS" w:hAnsi="Comic Sans MS"/>
        </w:rPr>
        <w:t>crédit à cause de leur pauvreté.</w:t>
      </w:r>
    </w:p>
    <w:p w:rsidR="00001CA3" w:rsidRPr="007013F1" w:rsidRDefault="00246BB2" w:rsidP="00246BB2">
      <w:pPr>
        <w:ind w:firstLine="360"/>
        <w:jc w:val="both"/>
        <w:rPr>
          <w:rFonts w:ascii="Comic Sans MS" w:hAnsi="Comic Sans MS"/>
        </w:rPr>
      </w:pPr>
      <w:r w:rsidRPr="007013F1">
        <w:rPr>
          <w:rFonts w:ascii="Comic Sans MS" w:hAnsi="Comic Sans MS"/>
        </w:rPr>
        <w:t>Les banques, propriétaires des créances (ce qu’on leur doit) correspondantes à ces crédits (ce qu’elles ont prêté), ont décidé de "</w:t>
      </w:r>
      <w:proofErr w:type="spellStart"/>
      <w:r w:rsidRPr="007013F1">
        <w:rPr>
          <w:rFonts w:ascii="Comic Sans MS" w:hAnsi="Comic Sans MS"/>
        </w:rPr>
        <w:t>titriser</w:t>
      </w:r>
      <w:proofErr w:type="spellEnd"/>
      <w:r w:rsidRPr="007013F1">
        <w:rPr>
          <w:rFonts w:ascii="Comic Sans MS" w:hAnsi="Comic Sans MS"/>
        </w:rPr>
        <w:t xml:space="preserve">" </w:t>
      </w:r>
      <w:r w:rsidRPr="007013F1">
        <w:rPr>
          <w:rFonts w:ascii="Comic Sans MS" w:hAnsi="Comic Sans MS"/>
        </w:rPr>
        <w:sym w:font="Symbol" w:char="F0B0"/>
      </w:r>
      <w:r w:rsidRPr="007013F1">
        <w:rPr>
          <w:rFonts w:ascii="Comic Sans MS" w:hAnsi="Comic Sans MS"/>
        </w:rPr>
        <w:t xml:space="preserve"> ces créances. Elles les ont ainsi, revendues à d’autres banques sous forme d’obligations avec des intérêts qui augmentaient rapidement donc qui rapportaient beaucoup au propriétaire du titre. Beaucoup de banques européennes ont acheté ces titres.</w:t>
      </w:r>
    </w:p>
    <w:p w:rsidR="00246BB2" w:rsidRPr="007013F1" w:rsidRDefault="00246BB2" w:rsidP="00246BB2">
      <w:pPr>
        <w:ind w:firstLine="360"/>
        <w:jc w:val="both"/>
        <w:rPr>
          <w:rFonts w:ascii="Comic Sans MS" w:hAnsi="Comic Sans MS"/>
        </w:rPr>
      </w:pPr>
    </w:p>
    <w:p w:rsidR="00001CA3" w:rsidRDefault="00246BB2" w:rsidP="00246BB2">
      <w:pPr>
        <w:ind w:firstLine="360"/>
        <w:jc w:val="both"/>
        <w:rPr>
          <w:rFonts w:ascii="Comic Sans MS" w:hAnsi="Comic Sans MS"/>
          <w:i/>
        </w:rPr>
      </w:pPr>
      <w:r w:rsidRPr="00476147">
        <w:rPr>
          <w:rFonts w:ascii="Comic Sans MS" w:hAnsi="Comic Sans MS"/>
          <w:b/>
        </w:rPr>
        <w:lastRenderedPageBreak/>
        <w:sym w:font="Symbol" w:char="F0B0"/>
      </w:r>
      <w:r w:rsidRPr="00476147">
        <w:rPr>
          <w:rFonts w:ascii="Comic Sans MS" w:hAnsi="Comic Sans MS"/>
          <w:i/>
        </w:rPr>
        <w:t>La titrisation est une transformation des crédits bancaires en titres de créan</w:t>
      </w:r>
      <w:r w:rsidR="00B31211">
        <w:rPr>
          <w:rFonts w:ascii="Comic Sans MS" w:hAnsi="Comic Sans MS"/>
          <w:i/>
        </w:rPr>
        <w:t>ces négociables sur le marché</w:t>
      </w:r>
      <w:r w:rsidR="007013F1">
        <w:rPr>
          <w:rFonts w:ascii="Comic Sans MS" w:hAnsi="Comic Sans MS"/>
          <w:i/>
        </w:rPr>
        <w:t>.</w:t>
      </w:r>
    </w:p>
    <w:p w:rsidR="007013F1" w:rsidRDefault="007013F1" w:rsidP="00246BB2">
      <w:pPr>
        <w:ind w:firstLine="360"/>
        <w:jc w:val="both"/>
        <w:rPr>
          <w:rFonts w:ascii="Comic Sans MS" w:hAnsi="Comic Sans MS"/>
          <w:i/>
        </w:rPr>
      </w:pPr>
    </w:p>
    <w:p w:rsidR="007013F1" w:rsidRDefault="007013F1" w:rsidP="00246BB2">
      <w:pPr>
        <w:ind w:firstLine="360"/>
        <w:jc w:val="both"/>
        <w:rPr>
          <w:rFonts w:ascii="Comic Sans MS" w:hAnsi="Comic Sans MS"/>
          <w:i/>
        </w:rPr>
      </w:pPr>
    </w:p>
    <w:p w:rsidR="007013F1" w:rsidRDefault="007013F1" w:rsidP="00246BB2">
      <w:pPr>
        <w:ind w:firstLine="360"/>
        <w:jc w:val="both"/>
        <w:rPr>
          <w:rFonts w:ascii="Comic Sans MS" w:hAnsi="Comic Sans MS"/>
          <w:u w:val="single"/>
        </w:rPr>
      </w:pPr>
    </w:p>
    <w:p w:rsidR="00ED0C93" w:rsidRDefault="00ED0C93" w:rsidP="00246BB2">
      <w:pPr>
        <w:ind w:firstLine="360"/>
        <w:jc w:val="both"/>
        <w:rPr>
          <w:rFonts w:ascii="Comic Sans MS" w:hAnsi="Comic Sans MS"/>
          <w:u w:val="single"/>
        </w:rPr>
      </w:pPr>
    </w:p>
    <w:p w:rsidR="00001CA3" w:rsidRDefault="00246BB2" w:rsidP="00246BB2">
      <w:pPr>
        <w:ind w:firstLine="360"/>
        <w:jc w:val="both"/>
        <w:rPr>
          <w:rFonts w:ascii="Comic Sans MS" w:hAnsi="Comic Sans MS"/>
        </w:rPr>
      </w:pPr>
      <w:r w:rsidRPr="00476147">
        <w:rPr>
          <w:rFonts w:ascii="Comic Sans MS" w:hAnsi="Comic Sans MS"/>
          <w:u w:val="single"/>
        </w:rPr>
        <w:t>Episode 2</w:t>
      </w:r>
      <w:r w:rsidRPr="00476147">
        <w:rPr>
          <w:rFonts w:ascii="Comic Sans MS" w:hAnsi="Comic Sans MS"/>
          <w:b/>
        </w:rPr>
        <w:t> :</w:t>
      </w:r>
    </w:p>
    <w:p w:rsidR="00001CA3" w:rsidRPr="007013F1" w:rsidRDefault="00001CA3" w:rsidP="00246BB2">
      <w:pPr>
        <w:ind w:firstLine="360"/>
        <w:jc w:val="both"/>
        <w:rPr>
          <w:rFonts w:ascii="Comic Sans MS" w:hAnsi="Comic Sans MS"/>
        </w:rPr>
      </w:pPr>
      <w:r>
        <w:rPr>
          <w:rFonts w:ascii="Comic Sans MS" w:hAnsi="Comic Sans MS"/>
        </w:rPr>
        <w:sym w:font="Symbol" w:char="F0A9"/>
      </w:r>
      <w:r w:rsidR="00246BB2" w:rsidRPr="00476147">
        <w:rPr>
          <w:rFonts w:ascii="Comic Sans MS" w:hAnsi="Comic Sans MS"/>
        </w:rPr>
        <w:t xml:space="preserve">Toutefois, les </w:t>
      </w:r>
      <w:r w:rsidR="00246BB2" w:rsidRPr="007013F1">
        <w:rPr>
          <w:rFonts w:ascii="Comic Sans MS" w:hAnsi="Comic Sans MS"/>
        </w:rPr>
        <w:t>ménages américains pauvres n’ont plus pu faire face au paiement des intérêts qui se sont élevés rapidement; ils ne</w:t>
      </w:r>
      <w:r w:rsidR="00B52F55" w:rsidRPr="007013F1">
        <w:rPr>
          <w:rFonts w:ascii="Comic Sans MS" w:hAnsi="Comic Sans MS"/>
        </w:rPr>
        <w:t xml:space="preserve"> </w:t>
      </w:r>
      <w:r w:rsidR="00246BB2" w:rsidRPr="007013F1">
        <w:rPr>
          <w:rFonts w:ascii="Comic Sans MS" w:hAnsi="Comic Sans MS"/>
        </w:rPr>
        <w:t>pouvaient</w:t>
      </w:r>
      <w:r w:rsidR="00B52F55" w:rsidRPr="007013F1">
        <w:rPr>
          <w:rFonts w:ascii="Comic Sans MS" w:hAnsi="Comic Sans MS"/>
        </w:rPr>
        <w:t xml:space="preserve"> </w:t>
      </w:r>
      <w:r w:rsidR="00246BB2" w:rsidRPr="007013F1">
        <w:rPr>
          <w:rFonts w:ascii="Comic Sans MS" w:hAnsi="Comic Sans MS"/>
        </w:rPr>
        <w:t>plus</w:t>
      </w:r>
      <w:r w:rsidR="00B52F55" w:rsidRPr="007013F1">
        <w:rPr>
          <w:rFonts w:ascii="Comic Sans MS" w:hAnsi="Comic Sans MS"/>
        </w:rPr>
        <w:t xml:space="preserve"> </w:t>
      </w:r>
      <w:r w:rsidR="00246BB2" w:rsidRPr="007013F1">
        <w:rPr>
          <w:rFonts w:ascii="Comic Sans MS" w:hAnsi="Comic Sans MS"/>
        </w:rPr>
        <w:t xml:space="preserve">rembourser. </w:t>
      </w:r>
    </w:p>
    <w:p w:rsidR="00001CA3" w:rsidRPr="007013F1" w:rsidRDefault="00001CA3" w:rsidP="00246BB2">
      <w:pPr>
        <w:ind w:firstLine="360"/>
        <w:jc w:val="both"/>
        <w:rPr>
          <w:rFonts w:ascii="Comic Sans MS" w:hAnsi="Comic Sans MS"/>
        </w:rPr>
      </w:pPr>
      <w:r w:rsidRPr="007013F1">
        <w:rPr>
          <w:rFonts w:ascii="Comic Sans MS" w:hAnsi="Comic Sans MS"/>
        </w:rPr>
        <w:sym w:font="Symbol" w:char="F0AA"/>
      </w:r>
      <w:r w:rsidR="00246BB2" w:rsidRPr="007013F1">
        <w:rPr>
          <w:rFonts w:ascii="Comic Sans MS" w:hAnsi="Comic Sans MS"/>
        </w:rPr>
        <w:t xml:space="preserve">Leur banque les a alors mis à la porte et a saisi leur logement pour les revendre et recouvrir les créances. Mais comme de nombreux ménages se sont retrouvés expulsés, les logements vides ne trouvaient pas d’acquéreurs. </w:t>
      </w:r>
    </w:p>
    <w:p w:rsidR="001E6F43" w:rsidRPr="001E6F43" w:rsidRDefault="00001CA3" w:rsidP="00246BB2">
      <w:pPr>
        <w:ind w:firstLine="360"/>
        <w:jc w:val="both"/>
        <w:rPr>
          <w:rFonts w:ascii="Comic Sans MS" w:hAnsi="Comic Sans MS"/>
        </w:rPr>
      </w:pPr>
      <w:r w:rsidRPr="007013F1">
        <w:rPr>
          <w:rFonts w:ascii="Comic Sans MS" w:hAnsi="Comic Sans MS"/>
        </w:rPr>
        <w:sym w:font="Symbol" w:char="F0A7"/>
      </w:r>
      <w:r w:rsidR="00246BB2" w:rsidRPr="007013F1">
        <w:rPr>
          <w:rFonts w:ascii="Comic Sans MS" w:hAnsi="Comic Sans MS"/>
        </w:rPr>
        <w:t>Leur prix s’est effondré sur le marché immobilier. Ainsi, les créances détenues par les banques ne valaient plus rien ou presque. En réaction, les actionnaires ont voulu revendre beaucoup de titres risqués ce qui a fait chuter leur valeur boursière. Ces actifs qui avaient été achetés avec l’épargne</w:t>
      </w:r>
      <w:r w:rsidR="007013F1" w:rsidRPr="007013F1">
        <w:rPr>
          <w:rFonts w:ascii="Comic Sans MS" w:hAnsi="Comic Sans MS"/>
        </w:rPr>
        <w:t xml:space="preserve"> </w:t>
      </w:r>
      <w:r w:rsidR="00246BB2" w:rsidRPr="007013F1">
        <w:rPr>
          <w:rFonts w:ascii="Comic Sans MS" w:hAnsi="Comic Sans MS"/>
        </w:rPr>
        <w:t>des ménages et des entreprises, sont donc devenus "toxiques" (= ils n'ont plu</w:t>
      </w:r>
      <w:r w:rsidR="00246BB2" w:rsidRPr="00476147">
        <w:rPr>
          <w:rFonts w:ascii="Comic Sans MS" w:hAnsi="Comic Sans MS"/>
        </w:rPr>
        <w:t>s aucune valeur sur le marché car personne n'en veut)</w:t>
      </w:r>
      <w:r w:rsidR="00DA667C" w:rsidRPr="00476147">
        <w:rPr>
          <w:rFonts w:ascii="Comic Sans MS" w:hAnsi="Comic Sans MS"/>
        </w:rPr>
        <w:t>.</w:t>
      </w:r>
    </w:p>
    <w:p w:rsidR="001E6F43" w:rsidRDefault="001E6F43" w:rsidP="00246BB2">
      <w:pPr>
        <w:ind w:firstLine="360"/>
        <w:jc w:val="both"/>
        <w:rPr>
          <w:rFonts w:ascii="Comic Sans MS" w:hAnsi="Comic Sans MS"/>
          <w:u w:val="single"/>
        </w:rPr>
      </w:pPr>
    </w:p>
    <w:p w:rsidR="007013F1" w:rsidRDefault="007013F1" w:rsidP="00246BB2">
      <w:pPr>
        <w:ind w:firstLine="360"/>
        <w:jc w:val="both"/>
        <w:rPr>
          <w:rFonts w:ascii="Comic Sans MS" w:hAnsi="Comic Sans MS"/>
          <w:u w:val="single"/>
        </w:rPr>
      </w:pPr>
    </w:p>
    <w:p w:rsidR="007013F1" w:rsidRDefault="007013F1" w:rsidP="00246BB2">
      <w:pPr>
        <w:ind w:firstLine="360"/>
        <w:jc w:val="both"/>
        <w:rPr>
          <w:rFonts w:ascii="Comic Sans MS" w:hAnsi="Comic Sans MS"/>
          <w:u w:val="single"/>
        </w:rPr>
      </w:pPr>
    </w:p>
    <w:p w:rsidR="007013F1" w:rsidRDefault="007013F1" w:rsidP="00246BB2">
      <w:pPr>
        <w:ind w:firstLine="360"/>
        <w:jc w:val="both"/>
        <w:rPr>
          <w:rFonts w:ascii="Comic Sans MS" w:hAnsi="Comic Sans MS"/>
          <w:u w:val="single"/>
        </w:rPr>
      </w:pPr>
    </w:p>
    <w:p w:rsidR="007013F1" w:rsidRDefault="007013F1" w:rsidP="00246BB2">
      <w:pPr>
        <w:ind w:firstLine="360"/>
        <w:jc w:val="both"/>
        <w:rPr>
          <w:rFonts w:ascii="Comic Sans MS" w:hAnsi="Comic Sans MS"/>
          <w:u w:val="single"/>
        </w:rPr>
      </w:pPr>
    </w:p>
    <w:p w:rsidR="007013F1" w:rsidRDefault="007013F1" w:rsidP="00246BB2">
      <w:pPr>
        <w:ind w:firstLine="360"/>
        <w:jc w:val="both"/>
        <w:rPr>
          <w:rFonts w:ascii="Comic Sans MS" w:hAnsi="Comic Sans MS"/>
          <w:u w:val="single"/>
        </w:rPr>
      </w:pPr>
    </w:p>
    <w:p w:rsidR="007013F1" w:rsidRDefault="007013F1" w:rsidP="00246BB2">
      <w:pPr>
        <w:ind w:firstLine="360"/>
        <w:jc w:val="both"/>
        <w:rPr>
          <w:rFonts w:ascii="Comic Sans MS" w:hAnsi="Comic Sans MS"/>
          <w:u w:val="single"/>
        </w:rPr>
      </w:pPr>
    </w:p>
    <w:p w:rsidR="00001CA3" w:rsidRDefault="00246BB2" w:rsidP="00246BB2">
      <w:pPr>
        <w:ind w:firstLine="360"/>
        <w:jc w:val="both"/>
        <w:rPr>
          <w:rFonts w:ascii="Comic Sans MS" w:hAnsi="Comic Sans MS"/>
        </w:rPr>
      </w:pPr>
      <w:r w:rsidRPr="00476147">
        <w:rPr>
          <w:rFonts w:ascii="Comic Sans MS" w:hAnsi="Comic Sans MS"/>
          <w:u w:val="single"/>
        </w:rPr>
        <w:t>Episode 3</w:t>
      </w:r>
      <w:r w:rsidRPr="00476147">
        <w:rPr>
          <w:rFonts w:ascii="Comic Sans MS" w:hAnsi="Comic Sans MS"/>
        </w:rPr>
        <w:t> </w:t>
      </w:r>
      <w:r w:rsidRPr="00476147">
        <w:rPr>
          <w:rFonts w:ascii="Comic Sans MS" w:hAnsi="Comic Sans MS"/>
          <w:b/>
        </w:rPr>
        <w:t>:</w:t>
      </w:r>
    </w:p>
    <w:p w:rsidR="00001CA3" w:rsidRPr="007013F1" w:rsidRDefault="00001CA3" w:rsidP="00246BB2">
      <w:pPr>
        <w:ind w:firstLine="360"/>
        <w:jc w:val="both"/>
        <w:rPr>
          <w:rFonts w:ascii="Comic Sans MS" w:hAnsi="Comic Sans MS"/>
        </w:rPr>
      </w:pPr>
      <w:r>
        <w:rPr>
          <w:rFonts w:ascii="Comic Sans MS" w:hAnsi="Comic Sans MS"/>
        </w:rPr>
        <w:sym w:font="Symbol" w:char="F0AA"/>
      </w:r>
      <w:r w:rsidR="00DA667C" w:rsidRPr="007013F1">
        <w:rPr>
          <w:rFonts w:ascii="Comic Sans MS" w:hAnsi="Comic Sans MS"/>
        </w:rPr>
        <w:t xml:space="preserve">Les banques entre </w:t>
      </w:r>
      <w:r w:rsidR="00246BB2" w:rsidRPr="007013F1">
        <w:rPr>
          <w:rFonts w:ascii="Comic Sans MS" w:hAnsi="Comic Sans MS"/>
        </w:rPr>
        <w:t xml:space="preserve">elles, mais également les actionnaires, </w:t>
      </w:r>
      <w:r w:rsidRPr="007013F1">
        <w:rPr>
          <w:rFonts w:ascii="Comic Sans MS" w:hAnsi="Comic Sans MS"/>
        </w:rPr>
        <w:sym w:font="Symbol" w:char="F0A8"/>
      </w:r>
      <w:r w:rsidR="00246BB2" w:rsidRPr="007013F1">
        <w:rPr>
          <w:rFonts w:ascii="Comic Sans MS" w:hAnsi="Comic Sans MS"/>
        </w:rPr>
        <w:t xml:space="preserve">les entreprises et, dans une moindre mesure, </w:t>
      </w:r>
      <w:r w:rsidRPr="007013F1">
        <w:rPr>
          <w:rFonts w:ascii="Comic Sans MS" w:hAnsi="Comic Sans MS"/>
        </w:rPr>
        <w:sym w:font="Symbol" w:char="F0A9"/>
      </w:r>
      <w:r w:rsidR="00246BB2" w:rsidRPr="007013F1">
        <w:rPr>
          <w:rFonts w:ascii="Comic Sans MS" w:hAnsi="Comic Sans MS"/>
        </w:rPr>
        <w:t xml:space="preserve">les ménages sont tous devenus méfiants. </w:t>
      </w:r>
      <w:r w:rsidR="00ED0C93" w:rsidRPr="007013F1">
        <w:rPr>
          <w:rFonts w:ascii="Comic Sans MS" w:hAnsi="Comic Sans MS"/>
        </w:rPr>
        <w:t>Ainsi, les banques ne vont plus se prêter entre elles, asséchant le crédit (donc la masse monétaire en circulation dans l'économie).</w:t>
      </w:r>
    </w:p>
    <w:p w:rsidR="00246BB2" w:rsidRPr="007013F1" w:rsidRDefault="00246BB2" w:rsidP="00246BB2">
      <w:pPr>
        <w:ind w:firstLine="360"/>
        <w:jc w:val="both"/>
        <w:rPr>
          <w:rFonts w:ascii="Comic Sans MS" w:hAnsi="Comic Sans MS"/>
        </w:rPr>
      </w:pPr>
      <w:r w:rsidRPr="007013F1">
        <w:rPr>
          <w:rFonts w:ascii="Comic Sans MS" w:hAnsi="Comic Sans MS"/>
        </w:rPr>
        <w:t xml:space="preserve">Les </w:t>
      </w:r>
      <w:r w:rsidR="00ED0C93" w:rsidRPr="007013F1">
        <w:rPr>
          <w:rFonts w:ascii="Comic Sans MS" w:hAnsi="Comic Sans MS"/>
        </w:rPr>
        <w:t>banques ont prêté</w:t>
      </w:r>
      <w:r w:rsidRPr="007013F1">
        <w:rPr>
          <w:rFonts w:ascii="Comic Sans MS" w:hAnsi="Comic Sans MS"/>
        </w:rPr>
        <w:t xml:space="preserve"> beaucoup moins facilement aux entreprises, aux ménages mais aussi aux Etats. Le pessimisme des entreprises et des ménages, accentué par la crise de la dette des Etats (appelée aussi dette</w:t>
      </w:r>
      <w:r w:rsidR="00AE569C">
        <w:rPr>
          <w:rFonts w:ascii="Comic Sans MS" w:hAnsi="Comic Sans MS"/>
        </w:rPr>
        <w:t xml:space="preserve"> </w:t>
      </w:r>
      <w:r w:rsidRPr="007013F1">
        <w:rPr>
          <w:rFonts w:ascii="Comic Sans MS" w:hAnsi="Comic Sans MS"/>
        </w:rPr>
        <w:t>souveraine) en Europe mais aussi aux USA</w:t>
      </w:r>
      <w:r w:rsidR="00C73502" w:rsidRPr="007013F1">
        <w:rPr>
          <w:rFonts w:ascii="Comic Sans MS" w:hAnsi="Comic Sans MS"/>
        </w:rPr>
        <w:t>, a fini par entraî</w:t>
      </w:r>
      <w:r w:rsidRPr="007013F1">
        <w:rPr>
          <w:rFonts w:ascii="Comic Sans MS" w:hAnsi="Comic Sans MS"/>
        </w:rPr>
        <w:t xml:space="preserve">ner une forte récession dans plusieurs régions du monde et dont les effets se font encore ressentir. </w:t>
      </w:r>
    </w:p>
    <w:p w:rsidR="00001CA3" w:rsidRDefault="00001CA3" w:rsidP="00246BB2">
      <w:pPr>
        <w:jc w:val="both"/>
        <w:rPr>
          <w:rFonts w:ascii="Comic Sans MS" w:hAnsi="Comic Sans MS"/>
          <w:u w:val="single"/>
        </w:rPr>
      </w:pPr>
    </w:p>
    <w:p w:rsidR="00246BB2" w:rsidRPr="00476147" w:rsidRDefault="00001CA3" w:rsidP="00246BB2">
      <w:pPr>
        <w:jc w:val="both"/>
        <w:rPr>
          <w:rFonts w:ascii="Comic Sans MS" w:hAnsi="Comic Sans MS"/>
        </w:rPr>
      </w:pPr>
      <w:r>
        <w:rPr>
          <w:rFonts w:ascii="Comic Sans MS" w:hAnsi="Comic Sans MS"/>
          <w:u w:val="single"/>
        </w:rPr>
        <w:sym w:font="Symbol" w:char="F057"/>
      </w:r>
      <w:r w:rsidR="007013F1">
        <w:rPr>
          <w:rFonts w:ascii="Comic Sans MS" w:hAnsi="Comic Sans MS"/>
          <w:u w:val="single"/>
        </w:rPr>
        <w:t xml:space="preserve"> </w:t>
      </w:r>
      <w:r w:rsidR="00246BB2" w:rsidRPr="00476147">
        <w:rPr>
          <w:rFonts w:ascii="Comic Sans MS" w:hAnsi="Comic Sans MS"/>
          <w:u w:val="single"/>
        </w:rPr>
        <w:t>Epilogue</w:t>
      </w:r>
      <w:r w:rsidR="00246BB2" w:rsidRPr="00476147">
        <w:rPr>
          <w:rFonts w:ascii="Comic Sans MS" w:hAnsi="Comic Sans MS"/>
        </w:rPr>
        <w:t> </w:t>
      </w:r>
      <w:r w:rsidR="00246BB2" w:rsidRPr="00476147">
        <w:rPr>
          <w:rFonts w:ascii="Comic Sans MS" w:hAnsi="Comic Sans MS"/>
          <w:b/>
        </w:rPr>
        <w:t>:</w:t>
      </w:r>
      <w:r w:rsidR="00246BB2" w:rsidRPr="00476147">
        <w:rPr>
          <w:rFonts w:ascii="Comic Sans MS" w:hAnsi="Comic Sans MS"/>
        </w:rPr>
        <w:t xml:space="preserve"> La </w:t>
      </w:r>
      <w:r w:rsidR="00246BB2" w:rsidRPr="007759F2">
        <w:rPr>
          <w:rFonts w:ascii="Comic Sans MS" w:hAnsi="Comic Sans MS"/>
          <w:b/>
        </w:rPr>
        <w:t>crise</w:t>
      </w:r>
      <w:r w:rsidR="007759F2" w:rsidRPr="007759F2">
        <w:rPr>
          <w:rFonts w:ascii="Comic Sans MS" w:hAnsi="Comic Sans MS"/>
        </w:rPr>
        <w:t>®</w:t>
      </w:r>
      <w:r w:rsidR="00246BB2" w:rsidRPr="007013F1">
        <w:rPr>
          <w:rFonts w:ascii="Comic Sans MS" w:hAnsi="Comic Sans MS"/>
        </w:rPr>
        <w:t xml:space="preserve"> </w:t>
      </w:r>
      <w:r w:rsidR="007013F1">
        <w:rPr>
          <w:rFonts w:ascii="Comic Sans MS" w:hAnsi="Comic Sans MS"/>
        </w:rPr>
        <w:t>a propagé</w:t>
      </w:r>
      <w:r w:rsidR="00246BB2" w:rsidRPr="007013F1">
        <w:rPr>
          <w:rFonts w:ascii="Comic Sans MS" w:hAnsi="Comic Sans MS"/>
        </w:rPr>
        <w:t xml:space="preserve"> ses effets</w:t>
      </w:r>
      <w:r w:rsidR="007013F1">
        <w:rPr>
          <w:rFonts w:ascii="Comic Sans MS" w:hAnsi="Comic Sans MS"/>
        </w:rPr>
        <w:t xml:space="preserve"> sur le monde entier à des échelles variables.</w:t>
      </w:r>
    </w:p>
    <w:p w:rsidR="00716490" w:rsidRDefault="00716490" w:rsidP="00284145">
      <w:pPr>
        <w:jc w:val="both"/>
        <w:rPr>
          <w:rFonts w:ascii="Comic Sans MS" w:hAnsi="Comic Sans MS"/>
        </w:rPr>
      </w:pPr>
    </w:p>
    <w:p w:rsidR="007759F2" w:rsidRDefault="00817936" w:rsidP="00817936">
      <w:pPr>
        <w:pStyle w:val="Paragraphedeliste"/>
        <w:numPr>
          <w:ilvl w:val="0"/>
          <w:numId w:val="16"/>
        </w:numPr>
        <w:jc w:val="both"/>
        <w:rPr>
          <w:rFonts w:ascii="Comic Sans MS" w:hAnsi="Comic Sans MS"/>
        </w:rPr>
      </w:pPr>
      <w:r w:rsidRPr="00817936">
        <w:rPr>
          <w:rFonts w:ascii="Comic Sans MS" w:hAnsi="Comic Sans MS"/>
        </w:rPr>
        <w:t xml:space="preserve">Qu’est-ce qu’un crédit </w:t>
      </w:r>
      <w:proofErr w:type="spellStart"/>
      <w:r w:rsidRPr="00817936">
        <w:rPr>
          <w:rFonts w:ascii="Comic Sans MS" w:hAnsi="Comic Sans MS"/>
        </w:rPr>
        <w:t>sub</w:t>
      </w:r>
      <w:proofErr w:type="spellEnd"/>
      <w:r w:rsidR="00AE569C">
        <w:rPr>
          <w:rFonts w:ascii="Comic Sans MS" w:hAnsi="Comic Sans MS"/>
        </w:rPr>
        <w:t xml:space="preserve"> </w:t>
      </w:r>
      <w:r w:rsidRPr="00817936">
        <w:rPr>
          <w:rFonts w:ascii="Comic Sans MS" w:hAnsi="Comic Sans MS"/>
        </w:rPr>
        <w:t>prime ?</w:t>
      </w:r>
    </w:p>
    <w:p w:rsidR="00AE569C" w:rsidRDefault="00AE569C" w:rsidP="00AE569C">
      <w:pPr>
        <w:jc w:val="both"/>
        <w:rPr>
          <w:rFonts w:ascii="Comic Sans MS" w:hAnsi="Comic Sans MS"/>
        </w:rPr>
      </w:pPr>
    </w:p>
    <w:p w:rsidR="00AE569C" w:rsidRDefault="00AE569C" w:rsidP="00AE569C">
      <w:pPr>
        <w:jc w:val="both"/>
        <w:rPr>
          <w:rFonts w:ascii="Comic Sans MS" w:hAnsi="Comic Sans MS"/>
        </w:rPr>
      </w:pPr>
    </w:p>
    <w:p w:rsidR="00AE569C" w:rsidRDefault="00AE569C" w:rsidP="00AE569C">
      <w:pPr>
        <w:jc w:val="both"/>
        <w:rPr>
          <w:rFonts w:ascii="Comic Sans MS" w:hAnsi="Comic Sans MS"/>
        </w:rPr>
      </w:pPr>
    </w:p>
    <w:p w:rsidR="00AE569C" w:rsidRPr="00AE569C" w:rsidRDefault="00AE569C" w:rsidP="00AE569C">
      <w:pPr>
        <w:jc w:val="both"/>
        <w:rPr>
          <w:rFonts w:ascii="Comic Sans MS" w:hAnsi="Comic Sans MS"/>
        </w:rPr>
      </w:pPr>
    </w:p>
    <w:p w:rsidR="00817936" w:rsidRDefault="00817936" w:rsidP="00817936">
      <w:pPr>
        <w:jc w:val="both"/>
        <w:rPr>
          <w:rFonts w:ascii="Comic Sans MS" w:hAnsi="Comic Sans MS"/>
        </w:rPr>
      </w:pPr>
    </w:p>
    <w:p w:rsidR="00817936" w:rsidRDefault="00817936" w:rsidP="00817936">
      <w:pPr>
        <w:jc w:val="both"/>
        <w:rPr>
          <w:rFonts w:ascii="Comic Sans MS" w:hAnsi="Comic Sans MS"/>
        </w:rPr>
      </w:pPr>
    </w:p>
    <w:p w:rsidR="00817936" w:rsidRDefault="00817936" w:rsidP="00817936">
      <w:pPr>
        <w:pStyle w:val="Paragraphedeliste"/>
        <w:numPr>
          <w:ilvl w:val="0"/>
          <w:numId w:val="16"/>
        </w:numPr>
        <w:jc w:val="both"/>
        <w:rPr>
          <w:rFonts w:ascii="Comic Sans MS" w:hAnsi="Comic Sans MS"/>
        </w:rPr>
      </w:pPr>
      <w:r w:rsidRPr="00817936">
        <w:rPr>
          <w:rFonts w:ascii="Comic Sans MS" w:hAnsi="Comic Sans MS"/>
        </w:rPr>
        <w:lastRenderedPageBreak/>
        <w:t>Comment le marché de l’immobilier a-t-il pu prospérer dans un premier temps</w:t>
      </w:r>
      <w:r>
        <w:rPr>
          <w:rFonts w:ascii="Comic Sans MS" w:hAnsi="Comic Sans MS"/>
        </w:rPr>
        <w:t xml:space="preserve"> </w:t>
      </w:r>
      <w:r w:rsidRPr="00817936">
        <w:rPr>
          <w:rFonts w:ascii="Comic Sans MS" w:hAnsi="Comic Sans MS"/>
        </w:rPr>
        <w:t>?</w:t>
      </w:r>
    </w:p>
    <w:p w:rsidR="00817936" w:rsidRDefault="00817936" w:rsidP="00817936">
      <w:pPr>
        <w:jc w:val="both"/>
        <w:rPr>
          <w:rFonts w:ascii="Comic Sans MS" w:hAnsi="Comic Sans MS"/>
        </w:rPr>
      </w:pPr>
    </w:p>
    <w:p w:rsidR="00817936" w:rsidRDefault="00817936" w:rsidP="00817936">
      <w:pPr>
        <w:jc w:val="both"/>
        <w:rPr>
          <w:rFonts w:ascii="Comic Sans MS" w:hAnsi="Comic Sans MS"/>
        </w:rPr>
      </w:pPr>
    </w:p>
    <w:p w:rsidR="00AE569C" w:rsidRDefault="00AE569C" w:rsidP="00817936">
      <w:pPr>
        <w:jc w:val="both"/>
        <w:rPr>
          <w:rFonts w:ascii="Comic Sans MS" w:hAnsi="Comic Sans MS"/>
        </w:rPr>
      </w:pPr>
    </w:p>
    <w:p w:rsidR="00AE569C" w:rsidRDefault="00AE569C" w:rsidP="00817936">
      <w:pPr>
        <w:jc w:val="both"/>
        <w:rPr>
          <w:rFonts w:ascii="Comic Sans MS" w:hAnsi="Comic Sans MS"/>
        </w:rPr>
      </w:pPr>
    </w:p>
    <w:p w:rsidR="00817936" w:rsidRDefault="00817936" w:rsidP="00817936">
      <w:pPr>
        <w:jc w:val="both"/>
        <w:rPr>
          <w:rFonts w:ascii="Comic Sans MS" w:hAnsi="Comic Sans MS"/>
        </w:rPr>
      </w:pPr>
    </w:p>
    <w:p w:rsidR="00817936" w:rsidRDefault="00817936" w:rsidP="00817936">
      <w:pPr>
        <w:jc w:val="both"/>
        <w:rPr>
          <w:rFonts w:ascii="Comic Sans MS" w:hAnsi="Comic Sans MS"/>
        </w:rPr>
      </w:pPr>
    </w:p>
    <w:p w:rsidR="00817936" w:rsidRDefault="00817936" w:rsidP="00817936">
      <w:pPr>
        <w:jc w:val="both"/>
        <w:rPr>
          <w:rFonts w:ascii="Comic Sans MS" w:hAnsi="Comic Sans MS"/>
        </w:rPr>
      </w:pPr>
    </w:p>
    <w:p w:rsidR="00817936" w:rsidRPr="00817936" w:rsidRDefault="00817936" w:rsidP="00817936">
      <w:pPr>
        <w:jc w:val="both"/>
        <w:rPr>
          <w:rFonts w:ascii="Comic Sans MS" w:hAnsi="Comic Sans MS"/>
        </w:rPr>
      </w:pPr>
    </w:p>
    <w:p w:rsidR="00817936" w:rsidRDefault="00817936" w:rsidP="00817936">
      <w:pPr>
        <w:pStyle w:val="Paragraphedeliste"/>
        <w:numPr>
          <w:ilvl w:val="0"/>
          <w:numId w:val="16"/>
        </w:numPr>
        <w:jc w:val="both"/>
        <w:rPr>
          <w:rFonts w:ascii="Comic Sans MS" w:hAnsi="Comic Sans MS"/>
        </w:rPr>
      </w:pPr>
      <w:r>
        <w:rPr>
          <w:rFonts w:ascii="Comic Sans MS" w:hAnsi="Comic Sans MS"/>
        </w:rPr>
        <w:t xml:space="preserve">Comment </w:t>
      </w:r>
      <w:r w:rsidRPr="00817936">
        <w:rPr>
          <w:rFonts w:ascii="Comic Sans MS" w:hAnsi="Comic Sans MS"/>
        </w:rPr>
        <w:t>la bulle spéculative</w:t>
      </w:r>
      <w:r>
        <w:rPr>
          <w:rFonts w:ascii="Comic Sans MS" w:hAnsi="Comic Sans MS"/>
        </w:rPr>
        <w:t xml:space="preserve"> a-t-elle éclaté ?</w:t>
      </w:r>
    </w:p>
    <w:p w:rsidR="00817936" w:rsidRDefault="00817936" w:rsidP="00817936">
      <w:pPr>
        <w:jc w:val="both"/>
        <w:rPr>
          <w:rFonts w:ascii="Comic Sans MS" w:hAnsi="Comic Sans MS"/>
        </w:rPr>
      </w:pPr>
    </w:p>
    <w:p w:rsidR="00817936" w:rsidRDefault="00817936" w:rsidP="00817936">
      <w:pPr>
        <w:jc w:val="both"/>
        <w:rPr>
          <w:rFonts w:ascii="Comic Sans MS" w:hAnsi="Comic Sans MS"/>
        </w:rPr>
      </w:pPr>
    </w:p>
    <w:p w:rsidR="00817936" w:rsidRDefault="00817936" w:rsidP="00817936">
      <w:pPr>
        <w:jc w:val="both"/>
        <w:rPr>
          <w:rFonts w:ascii="Comic Sans MS" w:hAnsi="Comic Sans MS"/>
        </w:rPr>
      </w:pPr>
    </w:p>
    <w:p w:rsidR="00817936" w:rsidRDefault="00817936" w:rsidP="00817936">
      <w:pPr>
        <w:jc w:val="both"/>
        <w:rPr>
          <w:rFonts w:ascii="Comic Sans MS" w:hAnsi="Comic Sans MS"/>
        </w:rPr>
      </w:pPr>
    </w:p>
    <w:p w:rsidR="00AE569C" w:rsidRDefault="00AE569C" w:rsidP="00817936">
      <w:pPr>
        <w:jc w:val="both"/>
        <w:rPr>
          <w:rFonts w:ascii="Comic Sans MS" w:hAnsi="Comic Sans MS"/>
        </w:rPr>
      </w:pPr>
    </w:p>
    <w:p w:rsidR="00AE569C" w:rsidRDefault="00AE569C" w:rsidP="00817936">
      <w:pPr>
        <w:jc w:val="both"/>
        <w:rPr>
          <w:rFonts w:ascii="Comic Sans MS" w:hAnsi="Comic Sans MS"/>
        </w:rPr>
      </w:pPr>
    </w:p>
    <w:p w:rsidR="00817936" w:rsidRDefault="00817936" w:rsidP="00817936">
      <w:pPr>
        <w:jc w:val="both"/>
        <w:rPr>
          <w:rFonts w:ascii="Comic Sans MS" w:hAnsi="Comic Sans MS"/>
        </w:rPr>
      </w:pPr>
    </w:p>
    <w:p w:rsidR="00817936" w:rsidRDefault="00817936" w:rsidP="00817936">
      <w:pPr>
        <w:jc w:val="both"/>
        <w:rPr>
          <w:rFonts w:ascii="Comic Sans MS" w:hAnsi="Comic Sans MS"/>
        </w:rPr>
      </w:pPr>
    </w:p>
    <w:p w:rsidR="00817936" w:rsidRDefault="00817936" w:rsidP="00817936">
      <w:pPr>
        <w:jc w:val="both"/>
        <w:rPr>
          <w:rFonts w:ascii="Comic Sans MS" w:hAnsi="Comic Sans MS"/>
        </w:rPr>
      </w:pPr>
    </w:p>
    <w:p w:rsidR="00817936" w:rsidRDefault="00817936" w:rsidP="00817936">
      <w:pPr>
        <w:pStyle w:val="Paragraphedeliste"/>
        <w:numPr>
          <w:ilvl w:val="0"/>
          <w:numId w:val="16"/>
        </w:numPr>
        <w:jc w:val="both"/>
        <w:rPr>
          <w:rFonts w:ascii="Comic Sans MS" w:hAnsi="Comic Sans MS"/>
        </w:rPr>
      </w:pPr>
      <w:r w:rsidRPr="00817936">
        <w:rPr>
          <w:rFonts w:ascii="Comic Sans MS" w:hAnsi="Comic Sans MS"/>
        </w:rPr>
        <w:t xml:space="preserve">Pourquoi est-ce </w:t>
      </w:r>
      <w:r>
        <w:rPr>
          <w:rFonts w:ascii="Comic Sans MS" w:hAnsi="Comic Sans MS"/>
        </w:rPr>
        <w:t>risqué</w:t>
      </w:r>
      <w:r w:rsidRPr="00817936">
        <w:rPr>
          <w:rFonts w:ascii="Comic Sans MS" w:hAnsi="Comic Sans MS"/>
        </w:rPr>
        <w:t xml:space="preserve"> à l’échelle planétaire ? </w:t>
      </w:r>
    </w:p>
    <w:p w:rsidR="00817936" w:rsidRDefault="00817936" w:rsidP="00817936">
      <w:pPr>
        <w:pStyle w:val="Paragraphedeliste"/>
        <w:ind w:left="360"/>
        <w:jc w:val="both"/>
        <w:rPr>
          <w:rFonts w:ascii="Comic Sans MS" w:hAnsi="Comic Sans MS"/>
        </w:rPr>
      </w:pPr>
    </w:p>
    <w:p w:rsidR="00AE569C" w:rsidRDefault="00AE569C" w:rsidP="00817936">
      <w:pPr>
        <w:pStyle w:val="Paragraphedeliste"/>
        <w:ind w:left="360"/>
        <w:jc w:val="both"/>
        <w:rPr>
          <w:rFonts w:ascii="Comic Sans MS" w:hAnsi="Comic Sans MS"/>
        </w:rPr>
      </w:pPr>
    </w:p>
    <w:p w:rsidR="00AE569C" w:rsidRDefault="00AE569C" w:rsidP="00817936">
      <w:pPr>
        <w:pStyle w:val="Paragraphedeliste"/>
        <w:ind w:left="360"/>
        <w:jc w:val="both"/>
        <w:rPr>
          <w:rFonts w:ascii="Comic Sans MS" w:hAnsi="Comic Sans MS"/>
        </w:rPr>
      </w:pPr>
    </w:p>
    <w:p w:rsidR="00AE569C" w:rsidRPr="00817936" w:rsidRDefault="00AE569C" w:rsidP="00817936">
      <w:pPr>
        <w:pStyle w:val="Paragraphedeliste"/>
        <w:ind w:left="360"/>
        <w:jc w:val="both"/>
        <w:rPr>
          <w:rFonts w:ascii="Comic Sans MS" w:hAnsi="Comic Sans MS"/>
        </w:rPr>
      </w:pPr>
    </w:p>
    <w:p w:rsidR="00817936" w:rsidRPr="00817936" w:rsidRDefault="00817936" w:rsidP="00817936">
      <w:pPr>
        <w:pStyle w:val="Paragraphedeliste"/>
        <w:ind w:left="360"/>
        <w:jc w:val="both"/>
        <w:rPr>
          <w:rFonts w:ascii="Comic Sans MS" w:hAnsi="Comic Sans MS"/>
        </w:rPr>
      </w:pPr>
    </w:p>
    <w:p w:rsidR="00817936" w:rsidRPr="00817936" w:rsidRDefault="00817936" w:rsidP="00817936">
      <w:pPr>
        <w:jc w:val="both"/>
        <w:rPr>
          <w:rFonts w:ascii="Comic Sans MS" w:hAnsi="Comic Sans MS"/>
        </w:rPr>
      </w:pPr>
    </w:p>
    <w:p w:rsidR="007759F2" w:rsidRDefault="007759F2" w:rsidP="007759F2">
      <w:pPr>
        <w:jc w:val="both"/>
        <w:rPr>
          <w:rFonts w:ascii="Comic Sans MS" w:hAnsi="Comic Sans MS"/>
        </w:rPr>
      </w:pPr>
      <w:r w:rsidRPr="00476147">
        <w:rPr>
          <w:rFonts w:ascii="Comic Sans MS" w:hAnsi="Comic Sans MS"/>
        </w:rPr>
        <w:t xml:space="preserve">Lors d’une crise, les </w:t>
      </w:r>
      <w:r w:rsidRPr="00A936FF">
        <w:rPr>
          <w:rFonts w:ascii="Comic Sans MS" w:hAnsi="Comic Sans MS"/>
          <w:i/>
        </w:rPr>
        <w:t>agents économiques</w:t>
      </w:r>
      <w:r w:rsidRPr="00476147">
        <w:rPr>
          <w:rFonts w:ascii="Comic Sans MS" w:hAnsi="Comic Sans MS"/>
        </w:rPr>
        <w:t xml:space="preserve"> sont pessimistes et ont peur de l’avenir. On dit qu’ils font des </w:t>
      </w:r>
      <w:r w:rsidRPr="007759F2">
        <w:rPr>
          <w:rFonts w:ascii="Comic Sans MS" w:hAnsi="Comic Sans MS"/>
        </w:rPr>
        <w:t>anticipations pessimistes</w:t>
      </w:r>
      <w:r w:rsidRPr="00476147">
        <w:rPr>
          <w:rFonts w:ascii="Comic Sans MS" w:hAnsi="Comic Sans MS"/>
          <w:b/>
        </w:rPr>
        <w:t xml:space="preserve"> (=</w:t>
      </w:r>
      <w:r w:rsidRPr="00476147">
        <w:rPr>
          <w:rFonts w:ascii="Comic Sans MS" w:hAnsi="Comic Sans MS"/>
        </w:rPr>
        <w:t>des prévisions peu encourageantes</w:t>
      </w:r>
      <w:r w:rsidRPr="00476147">
        <w:rPr>
          <w:rFonts w:ascii="Comic Sans MS" w:hAnsi="Comic Sans MS"/>
          <w:b/>
        </w:rPr>
        <w:t>)</w:t>
      </w:r>
      <w:r w:rsidRPr="00476147">
        <w:rPr>
          <w:rFonts w:ascii="Comic Sans MS" w:hAnsi="Comic Sans MS"/>
        </w:rPr>
        <w:t xml:space="preserve">. Des organismes de statistiques essaient de mesurer le moral et la confiance des agents économiques pour faire des prévisions. </w:t>
      </w:r>
    </w:p>
    <w:p w:rsidR="00AE569C" w:rsidRPr="00476147" w:rsidRDefault="00AE569C" w:rsidP="007759F2">
      <w:pPr>
        <w:jc w:val="both"/>
        <w:rPr>
          <w:rFonts w:ascii="Comic Sans MS" w:hAnsi="Comic Sans MS"/>
        </w:rPr>
      </w:pPr>
    </w:p>
    <w:p w:rsidR="007759F2" w:rsidRDefault="007759F2" w:rsidP="007759F2">
      <w:pPr>
        <w:ind w:firstLine="360"/>
        <w:jc w:val="both"/>
        <w:rPr>
          <w:rFonts w:ascii="Comic Sans MS" w:hAnsi="Comic Sans MS"/>
        </w:rPr>
      </w:pPr>
      <w:r w:rsidRPr="00476147">
        <w:rPr>
          <w:rFonts w:ascii="Comic Sans MS" w:hAnsi="Comic Sans MS"/>
          <w:u w:val="single"/>
        </w:rPr>
        <w:t>Les ménages peuvent être pessimistes</w:t>
      </w:r>
      <w:r w:rsidRPr="00476147">
        <w:rPr>
          <w:rFonts w:ascii="Comic Sans MS" w:hAnsi="Comic Sans MS"/>
        </w:rPr>
        <w:t xml:space="preserve">, ils ont peur de perdre leur emploi, peur que les administrations publiques ne réussissent plus à les protéger des </w:t>
      </w:r>
      <w:r w:rsidRPr="00A936FF">
        <w:rPr>
          <w:rFonts w:ascii="Comic Sans MS" w:hAnsi="Comic Sans MS"/>
          <w:i/>
        </w:rPr>
        <w:t>risques sociaux</w:t>
      </w:r>
      <w:r w:rsidRPr="00476147">
        <w:rPr>
          <w:rFonts w:ascii="Comic Sans MS" w:hAnsi="Comic Sans MS"/>
        </w:rPr>
        <w:t xml:space="preserve">, que les taux d’intérêt des banques augmentent ou peur que les revenus ne diminuent et avec leur pouvoir d’achat. Parfois ces peurs ne sont pas forcément rationnelles. Toutefois, ils consomment moins et préfèrent </w:t>
      </w:r>
      <w:r w:rsidRPr="00A936FF">
        <w:rPr>
          <w:rFonts w:ascii="Comic Sans MS" w:hAnsi="Comic Sans MS"/>
          <w:i/>
        </w:rPr>
        <w:t>épargner</w:t>
      </w:r>
      <w:r w:rsidRPr="00476147">
        <w:rPr>
          <w:rFonts w:ascii="Comic Sans MS" w:hAnsi="Comic Sans MS"/>
        </w:rPr>
        <w:t xml:space="preserve"> une part plus grande de leur </w:t>
      </w:r>
      <w:r w:rsidRPr="00A936FF">
        <w:rPr>
          <w:rFonts w:ascii="Comic Sans MS" w:hAnsi="Comic Sans MS"/>
          <w:i/>
        </w:rPr>
        <w:t>revenu disponible</w:t>
      </w:r>
      <w:r w:rsidRPr="00476147">
        <w:rPr>
          <w:rFonts w:ascii="Comic Sans MS" w:hAnsi="Comic Sans MS"/>
        </w:rPr>
        <w:t xml:space="preserve">. Ce comportement entraine une baisse de la </w:t>
      </w:r>
      <w:r w:rsidRPr="00A936FF">
        <w:rPr>
          <w:rFonts w:ascii="Comic Sans MS" w:hAnsi="Comic Sans MS"/>
          <w:i/>
        </w:rPr>
        <w:t>demande domestique</w:t>
      </w:r>
      <w:r w:rsidRPr="00476147">
        <w:rPr>
          <w:rFonts w:ascii="Comic Sans MS" w:hAnsi="Comic Sans MS"/>
        </w:rPr>
        <w:t xml:space="preserve"> et donc une baisse des prix et un ralentissement de la production.</w:t>
      </w:r>
    </w:p>
    <w:p w:rsidR="00AE569C" w:rsidRPr="00476147" w:rsidRDefault="00AE569C" w:rsidP="007759F2">
      <w:pPr>
        <w:ind w:firstLine="360"/>
        <w:jc w:val="both"/>
        <w:rPr>
          <w:rFonts w:ascii="Comic Sans MS" w:hAnsi="Comic Sans MS"/>
        </w:rPr>
      </w:pPr>
    </w:p>
    <w:p w:rsidR="007759F2" w:rsidRPr="00476147" w:rsidRDefault="007759F2" w:rsidP="007759F2">
      <w:pPr>
        <w:ind w:firstLine="360"/>
        <w:jc w:val="both"/>
        <w:rPr>
          <w:rFonts w:ascii="Comic Sans MS" w:hAnsi="Comic Sans MS"/>
        </w:rPr>
      </w:pPr>
      <w:r w:rsidRPr="00476147">
        <w:rPr>
          <w:rFonts w:ascii="Comic Sans MS" w:hAnsi="Comic Sans MS"/>
          <w:u w:val="single"/>
        </w:rPr>
        <w:t>Quand les entreprises sont pessimistes</w:t>
      </w:r>
      <w:r w:rsidRPr="00476147">
        <w:rPr>
          <w:rFonts w:ascii="Comic Sans MS" w:hAnsi="Comic Sans MS"/>
        </w:rPr>
        <w:t xml:space="preserve">, c’est-à-dire qu’elles anticipent une baisse de la </w:t>
      </w:r>
      <w:r w:rsidRPr="00476147">
        <w:rPr>
          <w:rFonts w:ascii="Comic Sans MS" w:hAnsi="Comic Sans MS"/>
          <w:b/>
        </w:rPr>
        <w:t>demande globale</w:t>
      </w:r>
      <w:r w:rsidRPr="00476147">
        <w:rPr>
          <w:rFonts w:ascii="Comic Sans MS" w:hAnsi="Comic Sans MS"/>
        </w:rPr>
        <w:t xml:space="preserve">* (domestique et extérieure de tous les agents), une baisse des valeurs financières ou une hausse des </w:t>
      </w:r>
      <w:r w:rsidRPr="00A936FF">
        <w:rPr>
          <w:rFonts w:ascii="Comic Sans MS" w:hAnsi="Comic Sans MS"/>
          <w:i/>
        </w:rPr>
        <w:t>taux d’intérêts</w:t>
      </w:r>
      <w:r w:rsidRPr="00476147">
        <w:rPr>
          <w:rFonts w:ascii="Comic Sans MS" w:hAnsi="Comic Sans MS"/>
        </w:rPr>
        <w:t xml:space="preserve">, elles ralentissent leurs productions, n’utilisent pas toute leur </w:t>
      </w:r>
      <w:r w:rsidRPr="00476147">
        <w:rPr>
          <w:rFonts w:ascii="Comic Sans MS" w:hAnsi="Comic Sans MS"/>
          <w:b/>
        </w:rPr>
        <w:t>capacité productive</w:t>
      </w:r>
      <w:r w:rsidRPr="00476147">
        <w:rPr>
          <w:rFonts w:ascii="Comic Sans MS" w:hAnsi="Comic Sans MS"/>
        </w:rPr>
        <w:t xml:space="preserve"> (une partie du capital </w:t>
      </w:r>
      <w:r>
        <w:rPr>
          <w:rFonts w:ascii="Comic Sans MS" w:hAnsi="Comic Sans MS"/>
        </w:rPr>
        <w:t xml:space="preserve">fixe </w:t>
      </w:r>
      <w:r w:rsidRPr="00476147">
        <w:rPr>
          <w:rFonts w:ascii="Comic Sans MS" w:hAnsi="Comic Sans MS"/>
        </w:rPr>
        <w:t xml:space="preserve">et du travail disponible ne sert pas) </w:t>
      </w:r>
      <w:r>
        <w:rPr>
          <w:rFonts w:ascii="Comic Sans MS" w:hAnsi="Comic Sans MS"/>
        </w:rPr>
        <w:t xml:space="preserve">et </w:t>
      </w:r>
      <w:r w:rsidRPr="00476147">
        <w:rPr>
          <w:rFonts w:ascii="Comic Sans MS" w:hAnsi="Comic Sans MS"/>
        </w:rPr>
        <w:t>réduisent les embauches.</w:t>
      </w:r>
    </w:p>
    <w:p w:rsidR="007759F2" w:rsidRPr="007759F2" w:rsidRDefault="007759F2" w:rsidP="007759F2">
      <w:pPr>
        <w:jc w:val="both"/>
        <w:rPr>
          <w:rFonts w:ascii="Comic Sans MS" w:hAnsi="Comic Sans MS"/>
        </w:rPr>
      </w:pPr>
      <w:r w:rsidRPr="00476147">
        <w:rPr>
          <w:rFonts w:ascii="Comic Sans MS" w:hAnsi="Comic Sans MS"/>
        </w:rPr>
        <w:lastRenderedPageBreak/>
        <w:t>Ainsi, le pess</w:t>
      </w:r>
      <w:r w:rsidR="00A936FF">
        <w:rPr>
          <w:rFonts w:ascii="Comic Sans MS" w:hAnsi="Comic Sans MS"/>
        </w:rPr>
        <w:t>imisme des uns entraî</w:t>
      </w:r>
      <w:r w:rsidRPr="00476147">
        <w:rPr>
          <w:rFonts w:ascii="Comic Sans MS" w:hAnsi="Comic Sans MS"/>
        </w:rPr>
        <w:t xml:space="preserve">ne forcément le pessimisme des autres dans un </w:t>
      </w:r>
      <w:r w:rsidRPr="007759F2">
        <w:rPr>
          <w:rFonts w:ascii="Comic Sans MS" w:hAnsi="Comic Sans MS"/>
        </w:rPr>
        <w:t>cercle vicieux</w:t>
      </w:r>
      <w:r>
        <w:rPr>
          <w:rFonts w:ascii="Comic Sans MS" w:hAnsi="Comic Sans MS"/>
        </w:rPr>
        <w:t xml:space="preserve"> : on parle </w:t>
      </w:r>
      <w:r w:rsidRPr="00857B89">
        <w:rPr>
          <w:rFonts w:ascii="Comic Sans MS" w:hAnsi="Comic Sans MS"/>
          <w:u w:val="single"/>
        </w:rPr>
        <w:t>d’anticipations auto réalisatrices.</w:t>
      </w:r>
    </w:p>
    <w:p w:rsidR="007759F2" w:rsidRDefault="007759F2" w:rsidP="00284145">
      <w:pPr>
        <w:jc w:val="both"/>
        <w:rPr>
          <w:rFonts w:ascii="Comic Sans MS" w:hAnsi="Comic Sans MS"/>
        </w:rPr>
      </w:pPr>
    </w:p>
    <w:p w:rsidR="00A936FF" w:rsidRDefault="00A936FF" w:rsidP="00284145">
      <w:pPr>
        <w:jc w:val="both"/>
        <w:rPr>
          <w:rFonts w:ascii="Comic Sans MS" w:hAnsi="Comic Sans MS"/>
        </w:rPr>
      </w:pPr>
      <w:r>
        <w:rPr>
          <w:rFonts w:ascii="Comic Sans MS" w:hAnsi="Comic Sans MS"/>
        </w:rPr>
        <w:t>5) Pour chaque mot ou groupe de mots en italiq</w:t>
      </w:r>
      <w:r w:rsidR="00857B89">
        <w:rPr>
          <w:rFonts w:ascii="Comic Sans MS" w:hAnsi="Comic Sans MS"/>
        </w:rPr>
        <w:t>ue</w:t>
      </w:r>
      <w:r w:rsidR="00600EE6">
        <w:rPr>
          <w:rFonts w:ascii="Comic Sans MS" w:hAnsi="Comic Sans MS"/>
        </w:rPr>
        <w:t>, donnez un</w:t>
      </w:r>
      <w:r>
        <w:rPr>
          <w:rFonts w:ascii="Comic Sans MS" w:hAnsi="Comic Sans MS"/>
        </w:rPr>
        <w:t xml:space="preserve"> exemple ou une définition:</w:t>
      </w:r>
    </w:p>
    <w:p w:rsidR="00857B89" w:rsidRDefault="00857B89" w:rsidP="00284145">
      <w:pPr>
        <w:jc w:val="both"/>
        <w:rPr>
          <w:rFonts w:ascii="Comic Sans MS" w:hAnsi="Comic Sans MS"/>
        </w:rPr>
      </w:pPr>
    </w:p>
    <w:p w:rsidR="00A936FF" w:rsidRPr="00251C18" w:rsidRDefault="00857B89" w:rsidP="00284145">
      <w:pPr>
        <w:jc w:val="both"/>
        <w:rPr>
          <w:rFonts w:ascii="Comic Sans MS" w:hAnsi="Comic Sans MS"/>
          <w:color w:val="FFFFFF" w:themeColor="background1"/>
        </w:rPr>
      </w:pPr>
      <w:r w:rsidRPr="00251C18">
        <w:rPr>
          <w:rFonts w:ascii="Comic Sans MS" w:hAnsi="Comic Sans MS"/>
          <w:color w:val="FFFFFF" w:themeColor="background1"/>
        </w:rPr>
        <w:t>Agents éco =</w:t>
      </w:r>
      <w:r w:rsidR="00E5057E" w:rsidRPr="00251C18">
        <w:rPr>
          <w:rFonts w:ascii="Comic Sans MS" w:hAnsi="Comic Sans MS"/>
          <w:color w:val="FFFFFF" w:themeColor="background1"/>
        </w:rPr>
        <w:t xml:space="preserve"> Entreprises/ménages/ Etat</w:t>
      </w:r>
    </w:p>
    <w:p w:rsidR="00857B89" w:rsidRDefault="00857B89" w:rsidP="00284145">
      <w:pPr>
        <w:jc w:val="both"/>
        <w:rPr>
          <w:rFonts w:ascii="Comic Sans MS" w:hAnsi="Comic Sans MS"/>
        </w:rPr>
      </w:pPr>
    </w:p>
    <w:p w:rsidR="00857B89" w:rsidRPr="00251C18" w:rsidRDefault="00857B89" w:rsidP="00284145">
      <w:pPr>
        <w:jc w:val="both"/>
        <w:rPr>
          <w:rFonts w:ascii="Comic Sans MS" w:hAnsi="Comic Sans MS"/>
          <w:color w:val="FFFFFF" w:themeColor="background1"/>
        </w:rPr>
      </w:pPr>
      <w:r w:rsidRPr="00251C18">
        <w:rPr>
          <w:rFonts w:ascii="Comic Sans MS" w:hAnsi="Comic Sans MS"/>
          <w:color w:val="FFFFFF" w:themeColor="background1"/>
        </w:rPr>
        <w:t xml:space="preserve">Risques sociaux= </w:t>
      </w:r>
      <w:r w:rsidR="00E5057E" w:rsidRPr="00251C18">
        <w:rPr>
          <w:rFonts w:ascii="Comic Sans MS" w:hAnsi="Comic Sans MS"/>
          <w:color w:val="FFFFFF" w:themeColor="background1"/>
        </w:rPr>
        <w:t>Maladie / Accidents du travail et maladies professionnelles/ Famille/ Vieillesse</w:t>
      </w:r>
    </w:p>
    <w:p w:rsidR="00857B89" w:rsidRDefault="00857B89" w:rsidP="00284145">
      <w:pPr>
        <w:jc w:val="both"/>
        <w:rPr>
          <w:rFonts w:ascii="Comic Sans MS" w:hAnsi="Comic Sans MS"/>
        </w:rPr>
      </w:pPr>
    </w:p>
    <w:p w:rsidR="00857B89" w:rsidRPr="00251C18" w:rsidRDefault="00857B89" w:rsidP="00284145">
      <w:pPr>
        <w:jc w:val="both"/>
        <w:rPr>
          <w:rFonts w:ascii="Comic Sans MS" w:hAnsi="Comic Sans MS"/>
          <w:color w:val="FFFFFF" w:themeColor="background1"/>
        </w:rPr>
      </w:pPr>
      <w:r w:rsidRPr="00251C18">
        <w:rPr>
          <w:rFonts w:ascii="Comic Sans MS" w:hAnsi="Comic Sans MS"/>
          <w:color w:val="FFFFFF" w:themeColor="background1"/>
        </w:rPr>
        <w:t xml:space="preserve">Epargne = </w:t>
      </w:r>
      <w:r w:rsidR="00E5057E" w:rsidRPr="00251C18">
        <w:rPr>
          <w:rFonts w:ascii="Comic Sans MS" w:hAnsi="Comic Sans MS"/>
          <w:color w:val="FFFFFF" w:themeColor="background1"/>
        </w:rPr>
        <w:t>Partie non consommée du revenu (R = C + E)</w:t>
      </w:r>
    </w:p>
    <w:p w:rsidR="00857B89" w:rsidRPr="00251C18" w:rsidRDefault="00857B89" w:rsidP="00284145">
      <w:pPr>
        <w:jc w:val="both"/>
        <w:rPr>
          <w:rFonts w:ascii="Comic Sans MS" w:hAnsi="Comic Sans MS"/>
          <w:color w:val="FFFFFF" w:themeColor="background1"/>
        </w:rPr>
      </w:pPr>
    </w:p>
    <w:p w:rsidR="00857B89" w:rsidRPr="00251C18" w:rsidRDefault="00857B89" w:rsidP="00284145">
      <w:pPr>
        <w:jc w:val="both"/>
        <w:rPr>
          <w:rFonts w:ascii="Comic Sans MS" w:hAnsi="Comic Sans MS"/>
          <w:color w:val="FFFFFF" w:themeColor="background1"/>
        </w:rPr>
      </w:pPr>
      <w:r w:rsidRPr="00251C18">
        <w:rPr>
          <w:rFonts w:ascii="Comic Sans MS" w:hAnsi="Comic Sans MS"/>
          <w:color w:val="FFFFFF" w:themeColor="background1"/>
        </w:rPr>
        <w:t xml:space="preserve">Revenu disponible des ménages (calcul </w:t>
      </w:r>
      <w:proofErr w:type="spellStart"/>
      <w:r w:rsidRPr="00251C18">
        <w:rPr>
          <w:rFonts w:ascii="Comic Sans MS" w:hAnsi="Comic Sans MS"/>
          <w:color w:val="FFFFFF" w:themeColor="background1"/>
        </w:rPr>
        <w:t>ds</w:t>
      </w:r>
      <w:proofErr w:type="spellEnd"/>
      <w:r w:rsidRPr="00251C18">
        <w:rPr>
          <w:rFonts w:ascii="Comic Sans MS" w:hAnsi="Comic Sans MS"/>
          <w:color w:val="FFFFFF" w:themeColor="background1"/>
        </w:rPr>
        <w:t xml:space="preserve"> le chapitre 1)= </w:t>
      </w:r>
      <w:r w:rsidR="00E5057E" w:rsidRPr="00251C18">
        <w:rPr>
          <w:rFonts w:ascii="Comic Sans MS" w:hAnsi="Comic Sans MS"/>
          <w:color w:val="FFFFFF" w:themeColor="background1"/>
        </w:rPr>
        <w:t xml:space="preserve">RDB = </w:t>
      </w:r>
      <w:proofErr w:type="spellStart"/>
      <w:r w:rsidR="00E5057E" w:rsidRPr="00251C18">
        <w:rPr>
          <w:rFonts w:ascii="Comic Sans MS" w:hAnsi="Comic Sans MS"/>
          <w:color w:val="FFFFFF" w:themeColor="background1"/>
        </w:rPr>
        <w:t>Rev</w:t>
      </w:r>
      <w:proofErr w:type="spellEnd"/>
      <w:r w:rsidR="00E5057E" w:rsidRPr="00251C18">
        <w:rPr>
          <w:rFonts w:ascii="Comic Sans MS" w:hAnsi="Comic Sans MS"/>
          <w:color w:val="FFFFFF" w:themeColor="background1"/>
        </w:rPr>
        <w:t xml:space="preserve"> 1aires + </w:t>
      </w:r>
      <w:proofErr w:type="spellStart"/>
      <w:r w:rsidR="00E5057E" w:rsidRPr="00251C18">
        <w:rPr>
          <w:rFonts w:ascii="Comic Sans MS" w:hAnsi="Comic Sans MS"/>
          <w:color w:val="FFFFFF" w:themeColor="background1"/>
        </w:rPr>
        <w:t>Rev</w:t>
      </w:r>
      <w:proofErr w:type="spellEnd"/>
      <w:r w:rsidR="00E5057E" w:rsidRPr="00251C18">
        <w:rPr>
          <w:rFonts w:ascii="Comic Sans MS" w:hAnsi="Comic Sans MS"/>
          <w:color w:val="FFFFFF" w:themeColor="background1"/>
        </w:rPr>
        <w:t xml:space="preserve"> 2dr – P.O</w:t>
      </w: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E5057E" w:rsidRDefault="00E5057E" w:rsidP="00284145">
      <w:pPr>
        <w:jc w:val="both"/>
        <w:rPr>
          <w:rFonts w:ascii="Comic Sans MS" w:hAnsi="Comic Sans MS"/>
        </w:rPr>
      </w:pPr>
    </w:p>
    <w:p w:rsidR="00857B89" w:rsidRDefault="00857B89" w:rsidP="00284145">
      <w:pPr>
        <w:jc w:val="both"/>
        <w:rPr>
          <w:rFonts w:ascii="Comic Sans MS" w:hAnsi="Comic Sans MS"/>
        </w:rPr>
      </w:pPr>
    </w:p>
    <w:p w:rsidR="00A936FF" w:rsidRPr="00251C18" w:rsidRDefault="00857B89" w:rsidP="00284145">
      <w:pPr>
        <w:jc w:val="both"/>
        <w:rPr>
          <w:rFonts w:ascii="Comic Sans MS" w:hAnsi="Comic Sans MS"/>
          <w:color w:val="FFFFFF" w:themeColor="background1"/>
        </w:rPr>
      </w:pPr>
      <w:r w:rsidRPr="00251C18">
        <w:rPr>
          <w:rFonts w:ascii="Comic Sans MS" w:hAnsi="Comic Sans MS"/>
          <w:color w:val="FFFFFF" w:themeColor="background1"/>
        </w:rPr>
        <w:t xml:space="preserve">Demande domestique = </w:t>
      </w:r>
      <w:r w:rsidR="00E5057E" w:rsidRPr="00251C18">
        <w:rPr>
          <w:rFonts w:ascii="Comic Sans MS" w:hAnsi="Comic Sans MS"/>
          <w:color w:val="FFFFFF" w:themeColor="background1"/>
        </w:rPr>
        <w:t>Demande intérieure : des ménages en biens de C° courante + des E en biens de P° et en CI + D de l’Etat en biens de P° et de CI.</w:t>
      </w:r>
    </w:p>
    <w:p w:rsidR="00857B89" w:rsidRPr="00251C18" w:rsidRDefault="00857B89" w:rsidP="00284145">
      <w:pPr>
        <w:jc w:val="both"/>
        <w:rPr>
          <w:rFonts w:ascii="Comic Sans MS" w:hAnsi="Comic Sans MS"/>
          <w:color w:val="FFFFFF" w:themeColor="background1"/>
        </w:rPr>
      </w:pPr>
    </w:p>
    <w:p w:rsidR="00857B89" w:rsidRPr="00251C18" w:rsidRDefault="00857B89" w:rsidP="00284145">
      <w:pPr>
        <w:jc w:val="both"/>
        <w:rPr>
          <w:rFonts w:ascii="Comic Sans MS" w:hAnsi="Comic Sans MS"/>
          <w:color w:val="FFFFFF" w:themeColor="background1"/>
        </w:rPr>
      </w:pPr>
      <w:r w:rsidRPr="00251C18">
        <w:rPr>
          <w:rFonts w:ascii="Comic Sans MS" w:hAnsi="Comic Sans MS"/>
          <w:color w:val="FFFFFF" w:themeColor="background1"/>
        </w:rPr>
        <w:t xml:space="preserve">Taux d’intérêt = </w:t>
      </w:r>
      <w:r w:rsidR="00600EE6" w:rsidRPr="00251C18">
        <w:rPr>
          <w:rFonts w:ascii="Comic Sans MS" w:hAnsi="Comic Sans MS"/>
          <w:color w:val="FFFFFF" w:themeColor="background1"/>
        </w:rPr>
        <w:t>prix sur le marché du capital (prêté et emprunté). Il est exprimé en % de la somme (prêtée ou empruntée).</w:t>
      </w:r>
    </w:p>
    <w:p w:rsidR="00A936FF" w:rsidRDefault="00A936FF" w:rsidP="00284145">
      <w:pPr>
        <w:jc w:val="both"/>
        <w:rPr>
          <w:rFonts w:ascii="Comic Sans MS" w:hAnsi="Comic Sans MS"/>
        </w:rPr>
      </w:pPr>
    </w:p>
    <w:p w:rsidR="007759F2" w:rsidRPr="00857B89" w:rsidRDefault="00A936FF" w:rsidP="00857B89">
      <w:pPr>
        <w:pStyle w:val="Paragraphedeliste"/>
        <w:numPr>
          <w:ilvl w:val="0"/>
          <w:numId w:val="23"/>
        </w:numPr>
        <w:jc w:val="both"/>
        <w:rPr>
          <w:rFonts w:ascii="Comic Sans MS" w:hAnsi="Comic Sans MS"/>
        </w:rPr>
      </w:pPr>
      <w:r w:rsidRPr="00857B89">
        <w:rPr>
          <w:rFonts w:ascii="Comic Sans MS" w:hAnsi="Comic Sans MS"/>
        </w:rPr>
        <w:t>Qu'est-ce qu'une "anticipation auto réalisatrice" en économie ?</w:t>
      </w:r>
    </w:p>
    <w:p w:rsidR="00857B89" w:rsidRDefault="00857B89" w:rsidP="00857B89">
      <w:pPr>
        <w:jc w:val="both"/>
        <w:rPr>
          <w:rFonts w:ascii="Comic Sans MS" w:hAnsi="Comic Sans MS"/>
        </w:rPr>
      </w:pPr>
    </w:p>
    <w:p w:rsidR="00857B89" w:rsidRDefault="00857B89" w:rsidP="00857B89">
      <w:pPr>
        <w:jc w:val="both"/>
        <w:rPr>
          <w:rFonts w:ascii="Comic Sans MS" w:hAnsi="Comic Sans MS"/>
        </w:rPr>
      </w:pPr>
    </w:p>
    <w:p w:rsidR="00857B89" w:rsidRPr="00857B89" w:rsidRDefault="00857B89" w:rsidP="00857B89">
      <w:pPr>
        <w:jc w:val="both"/>
        <w:rPr>
          <w:rFonts w:ascii="Comic Sans MS" w:hAnsi="Comic Sans MS"/>
        </w:rPr>
      </w:pPr>
    </w:p>
    <w:p w:rsidR="007759F2" w:rsidRDefault="007759F2"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57B89" w:rsidRDefault="00857B89" w:rsidP="00284145">
      <w:pPr>
        <w:jc w:val="both"/>
        <w:rPr>
          <w:rFonts w:ascii="Comic Sans MS" w:hAnsi="Comic Sans MS"/>
        </w:rPr>
      </w:pPr>
    </w:p>
    <w:p w:rsidR="00817936" w:rsidRPr="00D66BB4" w:rsidRDefault="00817936" w:rsidP="00817936">
      <w:pPr>
        <w:jc w:val="both"/>
        <w:rPr>
          <w:rFonts w:ascii="Comic Sans MS" w:hAnsi="Comic Sans MS"/>
          <w:sz w:val="22"/>
          <w:szCs w:val="22"/>
        </w:rPr>
      </w:pPr>
      <w:r w:rsidRPr="00D66BB4">
        <w:rPr>
          <w:rFonts w:ascii="Comic Sans MS" w:hAnsi="Comic Sans MS"/>
          <w:b/>
          <w:sz w:val="22"/>
          <w:szCs w:val="22"/>
        </w:rPr>
        <w:lastRenderedPageBreak/>
        <w:t>II</w:t>
      </w:r>
      <w:r w:rsidRPr="00D66BB4">
        <w:rPr>
          <w:rFonts w:ascii="Comic Sans MS" w:hAnsi="Comic Sans MS"/>
          <w:sz w:val="22"/>
          <w:szCs w:val="22"/>
        </w:rPr>
        <w:t xml:space="preserve"> Comment expliquer les </w:t>
      </w:r>
      <w:r w:rsidRPr="00D66BB4">
        <w:rPr>
          <w:rFonts w:ascii="Comic Sans MS" w:hAnsi="Comic Sans MS"/>
          <w:b/>
          <w:sz w:val="22"/>
          <w:szCs w:val="22"/>
        </w:rPr>
        <w:t>fluctuations économiques </w:t>
      </w:r>
      <w:r w:rsidRPr="00D66BB4">
        <w:rPr>
          <w:rFonts w:ascii="Comic Sans MS" w:hAnsi="Comic Sans MS"/>
          <w:sz w:val="22"/>
          <w:szCs w:val="22"/>
        </w:rPr>
        <w:t>?</w:t>
      </w:r>
    </w:p>
    <w:p w:rsidR="00817936" w:rsidRPr="00D66BB4" w:rsidRDefault="00817936" w:rsidP="00817936">
      <w:pPr>
        <w:jc w:val="both"/>
        <w:rPr>
          <w:rFonts w:ascii="Comic Sans MS" w:hAnsi="Comic Sans MS"/>
          <w:sz w:val="22"/>
          <w:szCs w:val="22"/>
        </w:rPr>
      </w:pPr>
    </w:p>
    <w:p w:rsidR="00817936" w:rsidRPr="00D66BB4" w:rsidRDefault="00817936" w:rsidP="00817936">
      <w:pPr>
        <w:pStyle w:val="Paragraphedeliste"/>
        <w:numPr>
          <w:ilvl w:val="0"/>
          <w:numId w:val="9"/>
        </w:numPr>
        <w:jc w:val="both"/>
        <w:rPr>
          <w:rFonts w:ascii="Comic Sans MS" w:hAnsi="Comic Sans MS"/>
          <w:sz w:val="22"/>
          <w:szCs w:val="22"/>
        </w:rPr>
      </w:pPr>
      <w:r w:rsidRPr="00D66BB4">
        <w:rPr>
          <w:rFonts w:ascii="Comic Sans MS" w:hAnsi="Comic Sans MS"/>
          <w:sz w:val="22"/>
          <w:szCs w:val="22"/>
        </w:rPr>
        <w:t xml:space="preserve">Les </w:t>
      </w:r>
      <w:r w:rsidRPr="00D66BB4">
        <w:rPr>
          <w:rFonts w:ascii="Comic Sans MS" w:hAnsi="Comic Sans MS"/>
          <w:b/>
          <w:sz w:val="22"/>
          <w:szCs w:val="22"/>
        </w:rPr>
        <w:t>chocs de demande</w:t>
      </w:r>
      <w:r w:rsidRPr="00D66BB4">
        <w:rPr>
          <w:rFonts w:ascii="Comic Sans MS" w:hAnsi="Comic Sans MS"/>
          <w:sz w:val="22"/>
          <w:szCs w:val="22"/>
        </w:rPr>
        <w:t xml:space="preserve"> et </w:t>
      </w:r>
      <w:r w:rsidRPr="00D66BB4">
        <w:rPr>
          <w:rFonts w:ascii="Comic Sans MS" w:hAnsi="Comic Sans MS"/>
          <w:b/>
          <w:sz w:val="22"/>
          <w:szCs w:val="22"/>
        </w:rPr>
        <w:t>d'offre</w:t>
      </w:r>
      <w:r w:rsidRPr="00D66BB4">
        <w:rPr>
          <w:rFonts w:ascii="Comic Sans MS" w:hAnsi="Comic Sans MS"/>
          <w:sz w:val="22"/>
          <w:szCs w:val="22"/>
        </w:rPr>
        <w:t xml:space="preserve"> entraînent des fluctuations</w:t>
      </w:r>
      <w:r w:rsidR="00B44120" w:rsidRPr="00D66BB4">
        <w:rPr>
          <w:rFonts w:ascii="Comic Sans MS" w:hAnsi="Comic Sans MS"/>
          <w:sz w:val="22"/>
          <w:szCs w:val="22"/>
        </w:rPr>
        <w:t xml:space="preserve"> à la hausse et à la baisse de l’activité économique.</w:t>
      </w:r>
    </w:p>
    <w:p w:rsidR="00CD32BC" w:rsidRPr="00D66BB4" w:rsidRDefault="00CD32BC" w:rsidP="00CD32BC">
      <w:pPr>
        <w:ind w:left="1060"/>
        <w:jc w:val="both"/>
        <w:rPr>
          <w:rFonts w:ascii="Comic Sans MS" w:hAnsi="Comic Sans MS"/>
          <w:sz w:val="22"/>
          <w:szCs w:val="22"/>
        </w:rPr>
      </w:pPr>
    </w:p>
    <w:p w:rsidR="00CD32BC" w:rsidRPr="00D66BB4" w:rsidRDefault="00CD32BC" w:rsidP="00CD32BC">
      <w:pPr>
        <w:ind w:left="1060"/>
        <w:jc w:val="both"/>
        <w:rPr>
          <w:rFonts w:ascii="Comic Sans MS" w:hAnsi="Comic Sans MS"/>
          <w:sz w:val="22"/>
          <w:szCs w:val="22"/>
        </w:rPr>
      </w:pPr>
      <w:r w:rsidRPr="00D66BB4">
        <w:rPr>
          <w:rFonts w:ascii="Comic Sans MS" w:hAnsi="Comic Sans MS"/>
          <w:sz w:val="22"/>
          <w:szCs w:val="22"/>
        </w:rPr>
        <w:t>1</w:t>
      </w:r>
      <w:r w:rsidR="00392AE8">
        <w:rPr>
          <w:rFonts w:ascii="Comic Sans MS" w:hAnsi="Comic Sans MS"/>
          <w:sz w:val="22"/>
          <w:szCs w:val="22"/>
        </w:rPr>
        <w:t>.a</w:t>
      </w:r>
      <w:r w:rsidRPr="00D66BB4">
        <w:rPr>
          <w:rFonts w:ascii="Comic Sans MS" w:hAnsi="Comic Sans MS"/>
          <w:sz w:val="22"/>
          <w:szCs w:val="22"/>
        </w:rPr>
        <w:t>) Les chocs de demande : principe de construction théorique</w:t>
      </w:r>
    </w:p>
    <w:p w:rsidR="007759F2" w:rsidRPr="00D66BB4" w:rsidRDefault="00D66BB4" w:rsidP="00284145">
      <w:pPr>
        <w:jc w:val="both"/>
        <w:rPr>
          <w:rFonts w:ascii="Comic Sans MS" w:hAnsi="Comic Sans MS"/>
          <w:sz w:val="20"/>
          <w:szCs w:val="20"/>
          <w:u w:val="single"/>
        </w:rPr>
      </w:pPr>
      <w:r>
        <w:rPr>
          <w:rFonts w:ascii="Comic Sans MS" w:hAnsi="Comic Sans MS"/>
        </w:rPr>
        <w:tab/>
      </w:r>
      <w:r>
        <w:rPr>
          <w:rFonts w:ascii="Comic Sans MS" w:hAnsi="Comic Sans MS"/>
        </w:rPr>
        <w:tab/>
      </w:r>
      <w:r w:rsidRPr="00D66BB4">
        <w:rPr>
          <w:rFonts w:ascii="Comic Sans MS" w:hAnsi="Comic Sans MS"/>
          <w:sz w:val="20"/>
          <w:szCs w:val="20"/>
          <w:u w:val="single"/>
        </w:rPr>
        <w:t>Marché des biens et Services</w:t>
      </w:r>
    </w:p>
    <w:p w:rsidR="00033816" w:rsidRDefault="00521831" w:rsidP="00B53E91">
      <w:pPr>
        <w:jc w:val="both"/>
        <w:rPr>
          <w:rFonts w:ascii="Comic Sans MS" w:hAnsi="Comic Sans MS"/>
          <w:sz w:val="20"/>
          <w:szCs w:val="20"/>
        </w:rPr>
      </w:pPr>
      <w:r w:rsidRPr="00521831">
        <w:rPr>
          <w:rFonts w:ascii="Comic Sans MS" w:hAnsi="Comic Sans MS"/>
        </w:rPr>
      </w:r>
      <w:r w:rsidRPr="00521831">
        <w:rPr>
          <w:rFonts w:ascii="Comic Sans MS" w:hAnsi="Comic Sans MS"/>
        </w:rPr>
        <w:pict>
          <v:group id="_x0000_s1027" editas="canvas" style="width:676.7pt;height:275.95pt;mso-position-horizontal-relative:char;mso-position-vertical-relative:line" coordsize="9555,38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width:9555;height:3896"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30" type="#_x0000_t32" style="position:absolute;left:477;top:132;width:2;height:2563" o:connectortype="straight"/>
            <v:shape id="_x0000_s1031" type="#_x0000_t32" style="position:absolute;left:479;top:2695;width:2634;height:2" o:connectortype="straight">
              <v:stroke endarrow="block"/>
            </v:shape>
            <v:shapetype id="_x0000_t202" coordsize="21600,21600" o:spt="202" path="m,l,21600r21600,l21600,xe">
              <v:stroke joinstyle="miter"/>
              <v:path gradientshapeok="t" o:connecttype="rect"/>
            </v:shapetype>
            <v:shape id="_x0000_s1032" type="#_x0000_t202" style="position:absolute;left:4256;top:394;width:3234;height:1016">
              <v:textbox style="mso-next-textbox:#_x0000_s1032">
                <w:txbxContent>
                  <w:p w:rsidR="00383DAE" w:rsidRDefault="00383DAE">
                    <w:pPr>
                      <w:rPr>
                        <w:rFonts w:ascii="Comic Sans MS" w:hAnsi="Comic Sans MS"/>
                        <w:sz w:val="18"/>
                        <w:szCs w:val="18"/>
                      </w:rPr>
                    </w:pPr>
                  </w:p>
                  <w:p w:rsidR="00383DAE" w:rsidRPr="004F19A8" w:rsidRDefault="00383DAE">
                    <w:pPr>
                      <w:rPr>
                        <w:rFonts w:ascii="Comic Sans MS" w:hAnsi="Comic Sans MS"/>
                        <w:sz w:val="18"/>
                        <w:szCs w:val="18"/>
                      </w:rPr>
                    </w:pPr>
                    <w:r>
                      <w:rPr>
                        <w:rFonts w:ascii="Comic Sans MS" w:hAnsi="Comic Sans MS"/>
                        <w:sz w:val="18"/>
                        <w:szCs w:val="18"/>
                      </w:rPr>
                      <w:t>Dessiner un choc de D négatif en le légendant sur le schéma ci-contre :</w:t>
                    </w:r>
                  </w:p>
                </w:txbxContent>
              </v:textbox>
            </v:shape>
            <v:shape id="_x0000_s1033" type="#_x0000_t202" style="position:absolute;left:7624;top:3846;width:50;height:50">
              <v:textbox style="mso-next-textbox:#_x0000_s1033">
                <w:txbxContent>
                  <w:p w:rsidR="00383DAE" w:rsidRPr="00033816" w:rsidRDefault="00383DAE" w:rsidP="00033816"/>
                </w:txbxContent>
              </v:textbox>
            </v:shape>
            <v:shape id="_x0000_s1045" type="#_x0000_t202" style="position:absolute;left:77;top:2985;width:7003;height:684">
              <v:textbox>
                <w:txbxContent>
                  <w:p w:rsidR="00383DAE" w:rsidRPr="00033816" w:rsidRDefault="00383DAE" w:rsidP="00B53E91">
                    <w:pPr>
                      <w:jc w:val="both"/>
                      <w:rPr>
                        <w:rFonts w:ascii="Comic Sans MS" w:hAnsi="Comic Sans MS"/>
                      </w:rPr>
                    </w:pPr>
                    <w:r>
                      <w:rPr>
                        <w:rFonts w:ascii="Comic Sans MS" w:hAnsi="Comic Sans MS"/>
                        <w:sz w:val="20"/>
                        <w:szCs w:val="20"/>
                      </w:rPr>
                      <w:t xml:space="preserve">Définition d’un </w:t>
                    </w:r>
                    <w:r w:rsidRPr="00392AE8">
                      <w:rPr>
                        <w:rFonts w:ascii="Comic Sans MS" w:hAnsi="Comic Sans MS"/>
                        <w:b/>
                        <w:sz w:val="20"/>
                        <w:szCs w:val="20"/>
                      </w:rPr>
                      <w:t>choc de demande</w:t>
                    </w:r>
                    <w:r>
                      <w:rPr>
                        <w:rFonts w:ascii="Comic Sans MS" w:hAnsi="Comic Sans MS"/>
                        <w:sz w:val="20"/>
                        <w:szCs w:val="20"/>
                      </w:rPr>
                      <w:t> :</w:t>
                    </w:r>
                  </w:p>
                  <w:p w:rsidR="00383DAE" w:rsidRDefault="00383DAE"/>
                </w:txbxContent>
              </v:textbox>
            </v:shape>
            <w10:wrap type="none"/>
            <w10:anchorlock/>
          </v:group>
        </w:pict>
      </w:r>
    </w:p>
    <w:p w:rsidR="00033816" w:rsidRDefault="00033816" w:rsidP="00033816">
      <w:pPr>
        <w:rPr>
          <w:rFonts w:ascii="Comic Sans MS" w:hAnsi="Comic Sans MS"/>
          <w:sz w:val="20"/>
          <w:szCs w:val="20"/>
        </w:rPr>
      </w:pPr>
      <w:r>
        <w:rPr>
          <w:rFonts w:ascii="Comic Sans MS" w:hAnsi="Comic Sans MS"/>
          <w:sz w:val="20"/>
          <w:szCs w:val="20"/>
        </w:rPr>
        <w:t xml:space="preserve">Exemples de chocs de D positif : </w:t>
      </w:r>
    </w:p>
    <w:p w:rsidR="00033816" w:rsidRDefault="00033816" w:rsidP="00033816">
      <w:pPr>
        <w:rPr>
          <w:rFonts w:ascii="Comic Sans MS" w:hAnsi="Comic Sans MS"/>
          <w:sz w:val="20"/>
          <w:szCs w:val="20"/>
        </w:rPr>
      </w:pPr>
    </w:p>
    <w:p w:rsidR="00033816" w:rsidRPr="004F19A8" w:rsidRDefault="00033816" w:rsidP="00033816">
      <w:pPr>
        <w:rPr>
          <w:rFonts w:ascii="Comic Sans MS" w:hAnsi="Comic Sans MS"/>
          <w:i/>
          <w:sz w:val="20"/>
          <w:szCs w:val="20"/>
        </w:rPr>
      </w:pPr>
      <w:r w:rsidRPr="004F19A8">
        <w:rPr>
          <w:rFonts w:ascii="Comic Sans MS" w:hAnsi="Comic Sans MS"/>
          <w:i/>
          <w:sz w:val="20"/>
          <w:szCs w:val="20"/>
        </w:rPr>
        <w:t xml:space="preserve">Exemples de chocs de D négatif : </w:t>
      </w:r>
    </w:p>
    <w:p w:rsidR="00033816" w:rsidRPr="004F19A8" w:rsidRDefault="00033816" w:rsidP="00033816">
      <w:pPr>
        <w:rPr>
          <w:rFonts w:ascii="Comic Sans MS" w:hAnsi="Comic Sans MS"/>
          <w:i/>
          <w:sz w:val="20"/>
          <w:szCs w:val="20"/>
        </w:rPr>
      </w:pPr>
    </w:p>
    <w:p w:rsidR="00033816" w:rsidRDefault="00033816" w:rsidP="00033816">
      <w:pPr>
        <w:rPr>
          <w:rFonts w:ascii="Comic Sans MS" w:hAnsi="Comic Sans MS"/>
          <w:i/>
          <w:sz w:val="18"/>
          <w:szCs w:val="18"/>
        </w:rPr>
      </w:pPr>
      <w:r w:rsidRPr="004F19A8">
        <w:rPr>
          <w:rFonts w:ascii="Comic Sans MS" w:hAnsi="Comic Sans MS"/>
          <w:i/>
          <w:sz w:val="18"/>
          <w:szCs w:val="18"/>
        </w:rPr>
        <w:t>Dont les conséquences sont</w:t>
      </w:r>
      <w:r>
        <w:rPr>
          <w:rFonts w:ascii="Comic Sans MS" w:hAnsi="Comic Sans MS"/>
          <w:i/>
          <w:sz w:val="18"/>
          <w:szCs w:val="18"/>
        </w:rPr>
        <w:t> :</w:t>
      </w:r>
    </w:p>
    <w:p w:rsidR="00033816" w:rsidRDefault="00033816" w:rsidP="00033816">
      <w:pPr>
        <w:rPr>
          <w:rFonts w:ascii="Comic Sans MS" w:hAnsi="Comic Sans MS"/>
          <w:i/>
          <w:sz w:val="18"/>
          <w:szCs w:val="18"/>
        </w:rPr>
      </w:pPr>
    </w:p>
    <w:p w:rsidR="00033816" w:rsidRPr="004F19A8" w:rsidRDefault="00033816" w:rsidP="00033816">
      <w:pPr>
        <w:rPr>
          <w:rFonts w:ascii="Comic Sans MS" w:hAnsi="Comic Sans MS"/>
          <w:i/>
          <w:sz w:val="18"/>
          <w:szCs w:val="18"/>
        </w:rPr>
      </w:pPr>
    </w:p>
    <w:p w:rsidR="00033816" w:rsidRPr="004F19A8" w:rsidRDefault="00033816" w:rsidP="00033816">
      <w:pPr>
        <w:rPr>
          <w:rFonts w:ascii="Comic Sans MS" w:hAnsi="Comic Sans MS"/>
          <w:i/>
          <w:sz w:val="18"/>
          <w:szCs w:val="18"/>
        </w:rPr>
      </w:pPr>
    </w:p>
    <w:tbl>
      <w:tblPr>
        <w:tblStyle w:val="Grilledutableau"/>
        <w:tblW w:w="0" w:type="auto"/>
        <w:tblLook w:val="04A0"/>
      </w:tblPr>
      <w:tblGrid>
        <w:gridCol w:w="10338"/>
      </w:tblGrid>
      <w:tr w:rsidR="00033816" w:rsidRPr="00033816" w:rsidTr="005A697F">
        <w:trPr>
          <w:trHeight w:val="902"/>
        </w:trPr>
        <w:tc>
          <w:tcPr>
            <w:tcW w:w="10338" w:type="dxa"/>
          </w:tcPr>
          <w:p w:rsidR="00033816" w:rsidRPr="00033816" w:rsidRDefault="00033816" w:rsidP="005A697F">
            <w:pPr>
              <w:rPr>
                <w:rFonts w:ascii="Comic Sans MS" w:hAnsi="Comic Sans MS"/>
                <w:sz w:val="22"/>
                <w:szCs w:val="22"/>
              </w:rPr>
            </w:pPr>
            <w:r w:rsidRPr="00033816">
              <w:rPr>
                <w:rFonts w:ascii="Comic Sans MS" w:hAnsi="Comic Sans MS"/>
                <w:sz w:val="22"/>
                <w:szCs w:val="22"/>
              </w:rPr>
              <w:t xml:space="preserve">En cas de choc de D négatif, la courbe de D se déplace vers la </w:t>
            </w:r>
            <w:proofErr w:type="gramStart"/>
            <w:r w:rsidRPr="00033816">
              <w:rPr>
                <w:rFonts w:ascii="Comic Sans MS" w:hAnsi="Comic Sans MS"/>
                <w:sz w:val="22"/>
                <w:szCs w:val="22"/>
              </w:rPr>
              <w:t>………………. :</w:t>
            </w:r>
            <w:proofErr w:type="gramEnd"/>
            <w:r w:rsidRPr="00033816">
              <w:rPr>
                <w:rFonts w:ascii="Comic Sans MS" w:hAnsi="Comic Sans MS"/>
                <w:sz w:val="22"/>
                <w:szCs w:val="22"/>
              </w:rPr>
              <w:t xml:space="preserve"> les quantités vont ………… ce qui entraîne une ……des prix  du marché, la courbe d’offre restant inchangée dans un premier temps .</w:t>
            </w:r>
          </w:p>
        </w:tc>
      </w:tr>
    </w:tbl>
    <w:p w:rsidR="00033816" w:rsidRDefault="00033816" w:rsidP="0068277C">
      <w:pPr>
        <w:ind w:left="708" w:firstLine="708"/>
        <w:jc w:val="both"/>
        <w:rPr>
          <w:rFonts w:ascii="Comic Sans MS" w:hAnsi="Comic Sans MS"/>
          <w:sz w:val="22"/>
          <w:szCs w:val="22"/>
        </w:rPr>
      </w:pPr>
    </w:p>
    <w:p w:rsidR="0068277C" w:rsidRPr="00B53E91" w:rsidRDefault="00392AE8" w:rsidP="0068277C">
      <w:pPr>
        <w:ind w:left="708" w:firstLine="708"/>
        <w:jc w:val="both"/>
        <w:rPr>
          <w:rFonts w:ascii="Comic Sans MS" w:hAnsi="Comic Sans MS"/>
          <w:sz w:val="20"/>
          <w:szCs w:val="20"/>
        </w:rPr>
      </w:pPr>
      <w:r w:rsidRPr="00B53E91">
        <w:rPr>
          <w:rFonts w:ascii="Comic Sans MS" w:hAnsi="Comic Sans MS"/>
          <w:sz w:val="20"/>
          <w:szCs w:val="20"/>
        </w:rPr>
        <w:t>1.b</w:t>
      </w:r>
      <w:r w:rsidR="0068277C" w:rsidRPr="00B53E91">
        <w:rPr>
          <w:rFonts w:ascii="Comic Sans MS" w:hAnsi="Comic Sans MS"/>
          <w:sz w:val="20"/>
          <w:szCs w:val="20"/>
        </w:rPr>
        <w:t xml:space="preserve">) Application : </w:t>
      </w:r>
    </w:p>
    <w:p w:rsidR="0068277C" w:rsidRPr="00B53E91" w:rsidRDefault="0068277C" w:rsidP="0068277C">
      <w:pPr>
        <w:jc w:val="both"/>
        <w:rPr>
          <w:rFonts w:ascii="Comic Sans MS" w:hAnsi="Comic Sans MS"/>
          <w:sz w:val="20"/>
          <w:szCs w:val="20"/>
        </w:rPr>
      </w:pPr>
    </w:p>
    <w:p w:rsidR="007759F2" w:rsidRDefault="0068277C" w:rsidP="0068277C">
      <w:pPr>
        <w:jc w:val="both"/>
        <w:rPr>
          <w:rFonts w:ascii="Comic Sans MS" w:eastAsia="Times New Roman" w:hAnsi="Comic Sans MS" w:cs="Times New Roman"/>
          <w:sz w:val="20"/>
          <w:szCs w:val="20"/>
        </w:rPr>
      </w:pPr>
      <w:r w:rsidRPr="00B53E91">
        <w:rPr>
          <w:rFonts w:ascii="Comic Sans MS" w:hAnsi="Comic Sans MS"/>
          <w:sz w:val="20"/>
          <w:szCs w:val="20"/>
        </w:rPr>
        <w:t>Montrez qu’un</w:t>
      </w:r>
      <w:r w:rsidRPr="00B53E91">
        <w:rPr>
          <w:rFonts w:ascii="Comic Sans MS" w:eastAsia="Times New Roman" w:hAnsi="Comic Sans MS" w:cs="Times New Roman"/>
          <w:sz w:val="20"/>
          <w:szCs w:val="20"/>
        </w:rPr>
        <w:t xml:space="preserve"> fort ralentissement du revenu des ménages (baisse des salaires réels) en France est un choc de D négatif </w:t>
      </w:r>
      <w:r w:rsidR="00301D7B" w:rsidRPr="00B53E91">
        <w:rPr>
          <w:rFonts w:ascii="Comic Sans MS" w:eastAsia="Times New Roman" w:hAnsi="Comic Sans MS" w:cs="Times New Roman"/>
          <w:sz w:val="20"/>
          <w:szCs w:val="20"/>
        </w:rPr>
        <w:t>qui se répercute sur la croissance</w:t>
      </w:r>
      <w:r w:rsidRPr="00B53E91">
        <w:rPr>
          <w:rFonts w:ascii="Comic Sans MS" w:eastAsia="Times New Roman" w:hAnsi="Comic Sans MS" w:cs="Times New Roman"/>
          <w:sz w:val="20"/>
          <w:szCs w:val="20"/>
        </w:rPr>
        <w:t>:</w:t>
      </w:r>
    </w:p>
    <w:p w:rsidR="00B53E91" w:rsidRDefault="00B53E91" w:rsidP="0068277C">
      <w:pPr>
        <w:jc w:val="both"/>
        <w:rPr>
          <w:rFonts w:ascii="Comic Sans MS" w:eastAsia="Times New Roman" w:hAnsi="Comic Sans MS" w:cs="Times New Roman"/>
          <w:sz w:val="20"/>
          <w:szCs w:val="20"/>
        </w:rPr>
      </w:pPr>
    </w:p>
    <w:p w:rsidR="00B53E91" w:rsidRPr="00B53E91" w:rsidRDefault="00B53E91" w:rsidP="0068277C">
      <w:pPr>
        <w:jc w:val="both"/>
        <w:rPr>
          <w:rFonts w:ascii="Comic Sans MS" w:eastAsia="Times New Roman" w:hAnsi="Comic Sans MS" w:cs="Times New Roman"/>
          <w:sz w:val="20"/>
          <w:szCs w:val="20"/>
        </w:rPr>
      </w:pPr>
    </w:p>
    <w:p w:rsidR="0068277C" w:rsidRPr="00B53E91" w:rsidRDefault="0068277C" w:rsidP="0068277C">
      <w:pPr>
        <w:jc w:val="both"/>
        <w:rPr>
          <w:rFonts w:ascii="Comic Sans MS" w:hAnsi="Comic Sans MS"/>
          <w:sz w:val="20"/>
          <w:szCs w:val="20"/>
        </w:rPr>
      </w:pPr>
    </w:p>
    <w:p w:rsidR="00301D7B" w:rsidRPr="00B53E91" w:rsidRDefault="0068277C" w:rsidP="00301D7B">
      <w:pPr>
        <w:jc w:val="both"/>
        <w:rPr>
          <w:rFonts w:ascii="Comic Sans MS" w:eastAsia="Times New Roman" w:hAnsi="Comic Sans MS" w:cs="Times New Roman"/>
          <w:sz w:val="20"/>
          <w:szCs w:val="20"/>
        </w:rPr>
      </w:pPr>
      <w:r w:rsidRPr="00B53E91">
        <w:rPr>
          <w:rFonts w:ascii="Comic Sans MS" w:hAnsi="Comic Sans MS"/>
          <w:sz w:val="20"/>
          <w:szCs w:val="20"/>
        </w:rPr>
        <w:t>A l’inverse, montrez qu’une hausse des revenus des ménages (augmentation des salaires réels ou augmentation des revenus de transfert) entraîne un choc de D positif</w:t>
      </w:r>
      <w:r w:rsidR="00301D7B" w:rsidRPr="00B53E91">
        <w:rPr>
          <w:rFonts w:ascii="Comic Sans MS" w:eastAsia="Times New Roman" w:hAnsi="Comic Sans MS" w:cs="Times New Roman"/>
          <w:sz w:val="20"/>
          <w:szCs w:val="20"/>
        </w:rPr>
        <w:t xml:space="preserve"> qui se répercute sur la croissance:</w:t>
      </w:r>
    </w:p>
    <w:p w:rsidR="0068277C" w:rsidRDefault="0068277C" w:rsidP="00284145">
      <w:pPr>
        <w:jc w:val="both"/>
        <w:rPr>
          <w:rFonts w:ascii="Comic Sans MS" w:hAnsi="Comic Sans MS"/>
        </w:rPr>
      </w:pPr>
    </w:p>
    <w:p w:rsidR="00B53E91" w:rsidRDefault="00B53E91" w:rsidP="00284145">
      <w:pPr>
        <w:jc w:val="both"/>
        <w:rPr>
          <w:rFonts w:ascii="Comic Sans MS" w:hAnsi="Comic Sans MS"/>
        </w:rPr>
      </w:pPr>
    </w:p>
    <w:p w:rsidR="00B53E91" w:rsidRDefault="00B53E91" w:rsidP="00284145">
      <w:pPr>
        <w:jc w:val="both"/>
        <w:rPr>
          <w:rFonts w:ascii="Comic Sans MS" w:hAnsi="Comic Sans MS"/>
        </w:rPr>
      </w:pPr>
    </w:p>
    <w:p w:rsidR="00B53E91" w:rsidRDefault="00B53E91" w:rsidP="00284145">
      <w:pPr>
        <w:jc w:val="both"/>
        <w:rPr>
          <w:rFonts w:ascii="Comic Sans MS" w:hAnsi="Comic Sans MS"/>
        </w:rPr>
      </w:pPr>
    </w:p>
    <w:p w:rsidR="007759F2" w:rsidRDefault="00392AE8" w:rsidP="00B53E91">
      <w:pPr>
        <w:ind w:firstLine="708"/>
        <w:jc w:val="both"/>
        <w:rPr>
          <w:rFonts w:ascii="Comic Sans MS" w:hAnsi="Comic Sans MS"/>
          <w:sz w:val="22"/>
          <w:szCs w:val="22"/>
        </w:rPr>
      </w:pPr>
      <w:r>
        <w:rPr>
          <w:rFonts w:ascii="Comic Sans MS" w:hAnsi="Comic Sans MS"/>
        </w:rPr>
        <w:lastRenderedPageBreak/>
        <w:t xml:space="preserve">2) </w:t>
      </w:r>
      <w:r>
        <w:rPr>
          <w:rFonts w:ascii="Comic Sans MS" w:hAnsi="Comic Sans MS"/>
          <w:sz w:val="22"/>
          <w:szCs w:val="22"/>
        </w:rPr>
        <w:t>Les chocs d’offre</w:t>
      </w:r>
      <w:r w:rsidRPr="00D66BB4">
        <w:rPr>
          <w:rFonts w:ascii="Comic Sans MS" w:hAnsi="Comic Sans MS"/>
          <w:sz w:val="22"/>
          <w:szCs w:val="22"/>
        </w:rPr>
        <w:t>: principe de construction théorique</w:t>
      </w:r>
    </w:p>
    <w:p w:rsidR="00392AE8" w:rsidRDefault="00392AE8" w:rsidP="00284145">
      <w:pPr>
        <w:jc w:val="both"/>
        <w:rPr>
          <w:rFonts w:ascii="Comic Sans MS" w:hAnsi="Comic Sans MS"/>
          <w:sz w:val="22"/>
          <w:szCs w:val="22"/>
        </w:rPr>
      </w:pPr>
    </w:p>
    <w:p w:rsidR="00392AE8" w:rsidRPr="00D66BB4" w:rsidRDefault="00392AE8" w:rsidP="00392AE8">
      <w:pPr>
        <w:ind w:left="708" w:firstLine="708"/>
        <w:jc w:val="both"/>
        <w:rPr>
          <w:rFonts w:ascii="Comic Sans MS" w:hAnsi="Comic Sans MS"/>
          <w:sz w:val="20"/>
          <w:szCs w:val="20"/>
          <w:u w:val="single"/>
        </w:rPr>
      </w:pPr>
      <w:r w:rsidRPr="00D66BB4">
        <w:rPr>
          <w:rFonts w:ascii="Comic Sans MS" w:hAnsi="Comic Sans MS"/>
          <w:sz w:val="20"/>
          <w:szCs w:val="20"/>
          <w:u w:val="single"/>
        </w:rPr>
        <w:t>Marché des biens et Services</w:t>
      </w:r>
    </w:p>
    <w:p w:rsidR="00033816" w:rsidRPr="00033816" w:rsidRDefault="00521831" w:rsidP="00033816">
      <w:pPr>
        <w:jc w:val="both"/>
        <w:rPr>
          <w:rFonts w:ascii="Comic Sans MS" w:hAnsi="Comic Sans MS"/>
        </w:rPr>
      </w:pPr>
      <w:r>
        <w:rPr>
          <w:rFonts w:ascii="Comic Sans MS" w:hAnsi="Comic Sans MS"/>
        </w:rPr>
      </w:r>
      <w:r>
        <w:rPr>
          <w:rFonts w:ascii="Comic Sans MS" w:hAnsi="Comic Sans MS"/>
        </w:rPr>
        <w:pict>
          <v:group id="_x0000_s1034" editas="canvas" style="width:676.7pt;height:221.3pt;mso-position-horizontal-relative:char;mso-position-vertical-relative:line" coordsize="9555,3125">
            <o:lock v:ext="edit" aspectratio="t"/>
            <v:shape id="_x0000_s1035" type="#_x0000_t75" style="position:absolute;width:9555;height:3125" o:preferrelative="f">
              <v:fill o:detectmouseclick="t"/>
              <v:path o:extrusionok="t" o:connecttype="none"/>
              <o:lock v:ext="edit" text="t"/>
            </v:shape>
            <v:shape id="_x0000_s1036" type="#_x0000_t32" style="position:absolute;left:477;top:132;width:2;height:2563" o:connectortype="straight"/>
            <v:shape id="_x0000_s1037" type="#_x0000_t32" style="position:absolute;left:479;top:2695;width:2634;height:2" o:connectortype="straight">
              <v:stroke endarrow="block"/>
            </v:shape>
            <v:shape id="_x0000_s1038" type="#_x0000_t202" style="position:absolute;left:5012;top:188;width:2047;height:2040">
              <v:textbox>
                <w:txbxContent>
                  <w:p w:rsidR="00383DAE" w:rsidRPr="004F19A8" w:rsidRDefault="00383DAE" w:rsidP="00033816">
                    <w:pPr>
                      <w:rPr>
                        <w:rFonts w:ascii="Comic Sans MS" w:hAnsi="Comic Sans MS"/>
                        <w:sz w:val="18"/>
                        <w:szCs w:val="18"/>
                      </w:rPr>
                    </w:pPr>
                    <w:r>
                      <w:rPr>
                        <w:rFonts w:ascii="Comic Sans MS" w:hAnsi="Comic Sans MS"/>
                        <w:sz w:val="18"/>
                        <w:szCs w:val="18"/>
                      </w:rPr>
                      <w:t>Dessiner un choc d’O négatif en le légendant sur le schéma ci-contre :</w:t>
                    </w:r>
                  </w:p>
                  <w:p w:rsidR="00383DAE" w:rsidRPr="004F19A8" w:rsidRDefault="00383DAE" w:rsidP="00392AE8">
                    <w:pPr>
                      <w:rPr>
                        <w:rFonts w:ascii="Comic Sans MS" w:hAnsi="Comic Sans MS"/>
                        <w:sz w:val="18"/>
                        <w:szCs w:val="18"/>
                      </w:rPr>
                    </w:pPr>
                  </w:p>
                </w:txbxContent>
              </v:textbox>
            </v:shape>
            <w10:wrap type="none"/>
            <w10:anchorlock/>
          </v:group>
        </w:pict>
      </w:r>
      <w:r w:rsidR="00033816">
        <w:rPr>
          <w:rFonts w:ascii="Comic Sans MS" w:hAnsi="Comic Sans MS"/>
          <w:sz w:val="20"/>
          <w:szCs w:val="20"/>
        </w:rPr>
        <w:t xml:space="preserve">Définition d’un </w:t>
      </w:r>
      <w:r w:rsidR="00033816" w:rsidRPr="00392AE8">
        <w:rPr>
          <w:rFonts w:ascii="Comic Sans MS" w:hAnsi="Comic Sans MS"/>
          <w:b/>
          <w:sz w:val="20"/>
          <w:szCs w:val="20"/>
        </w:rPr>
        <w:t>choc d’offre</w:t>
      </w:r>
      <w:r w:rsidR="00033816">
        <w:rPr>
          <w:rFonts w:ascii="Comic Sans MS" w:hAnsi="Comic Sans MS"/>
          <w:sz w:val="20"/>
          <w:szCs w:val="20"/>
        </w:rPr>
        <w:t>:</w:t>
      </w:r>
    </w:p>
    <w:p w:rsidR="00033816" w:rsidRDefault="00033816" w:rsidP="00033816">
      <w:pPr>
        <w:rPr>
          <w:rFonts w:ascii="Comic Sans MS" w:hAnsi="Comic Sans MS"/>
          <w:sz w:val="20"/>
          <w:szCs w:val="20"/>
        </w:rPr>
      </w:pPr>
    </w:p>
    <w:p w:rsidR="00033816" w:rsidRDefault="00033816" w:rsidP="00033816">
      <w:pPr>
        <w:rPr>
          <w:rFonts w:ascii="Comic Sans MS" w:hAnsi="Comic Sans MS"/>
          <w:sz w:val="20"/>
          <w:szCs w:val="20"/>
        </w:rPr>
      </w:pPr>
    </w:p>
    <w:p w:rsidR="00033816" w:rsidRDefault="00033816" w:rsidP="00033816">
      <w:pPr>
        <w:rPr>
          <w:rFonts w:ascii="Comic Sans MS" w:hAnsi="Comic Sans MS"/>
          <w:sz w:val="20"/>
          <w:szCs w:val="20"/>
        </w:rPr>
      </w:pPr>
      <w:r>
        <w:rPr>
          <w:rFonts w:ascii="Comic Sans MS" w:hAnsi="Comic Sans MS"/>
          <w:sz w:val="20"/>
          <w:szCs w:val="20"/>
        </w:rPr>
        <w:t xml:space="preserve">Exemples de chocs d’O positif : </w:t>
      </w:r>
    </w:p>
    <w:p w:rsidR="00B53E91" w:rsidRDefault="00B53E91" w:rsidP="00033816">
      <w:pPr>
        <w:rPr>
          <w:rFonts w:ascii="Comic Sans MS" w:hAnsi="Comic Sans MS"/>
          <w:sz w:val="20"/>
          <w:szCs w:val="20"/>
        </w:rPr>
      </w:pPr>
    </w:p>
    <w:p w:rsidR="00033816" w:rsidRDefault="00033816" w:rsidP="00033816">
      <w:pPr>
        <w:rPr>
          <w:rFonts w:ascii="Comic Sans MS" w:hAnsi="Comic Sans MS"/>
          <w:sz w:val="20"/>
          <w:szCs w:val="20"/>
        </w:rPr>
      </w:pPr>
    </w:p>
    <w:p w:rsidR="00033816" w:rsidRDefault="00033816" w:rsidP="00033816">
      <w:pPr>
        <w:rPr>
          <w:rFonts w:ascii="Comic Sans MS" w:hAnsi="Comic Sans MS"/>
          <w:i/>
          <w:sz w:val="20"/>
          <w:szCs w:val="20"/>
        </w:rPr>
      </w:pPr>
      <w:r w:rsidRPr="004F19A8">
        <w:rPr>
          <w:rFonts w:ascii="Comic Sans MS" w:hAnsi="Comic Sans MS"/>
          <w:i/>
          <w:sz w:val="20"/>
          <w:szCs w:val="20"/>
        </w:rPr>
        <w:t>Exemples de chocs</w:t>
      </w:r>
      <w:r>
        <w:rPr>
          <w:rFonts w:ascii="Comic Sans MS" w:hAnsi="Comic Sans MS"/>
          <w:i/>
          <w:sz w:val="20"/>
          <w:szCs w:val="20"/>
        </w:rPr>
        <w:t xml:space="preserve"> d’O</w:t>
      </w:r>
      <w:r w:rsidRPr="004F19A8">
        <w:rPr>
          <w:rFonts w:ascii="Comic Sans MS" w:hAnsi="Comic Sans MS"/>
          <w:i/>
          <w:sz w:val="20"/>
          <w:szCs w:val="20"/>
        </w:rPr>
        <w:t xml:space="preserve"> négatif : </w:t>
      </w:r>
    </w:p>
    <w:p w:rsidR="00B53E91" w:rsidRDefault="00B53E91" w:rsidP="00033816">
      <w:pPr>
        <w:rPr>
          <w:rFonts w:ascii="Comic Sans MS" w:hAnsi="Comic Sans MS"/>
          <w:i/>
          <w:sz w:val="20"/>
          <w:szCs w:val="20"/>
        </w:rPr>
      </w:pPr>
    </w:p>
    <w:p w:rsidR="00B53E91" w:rsidRPr="004F19A8" w:rsidRDefault="00B53E91" w:rsidP="00033816">
      <w:pPr>
        <w:rPr>
          <w:rFonts w:ascii="Comic Sans MS" w:hAnsi="Comic Sans MS"/>
          <w:i/>
          <w:sz w:val="20"/>
          <w:szCs w:val="20"/>
        </w:rPr>
      </w:pPr>
    </w:p>
    <w:p w:rsidR="00033816" w:rsidRPr="004F19A8" w:rsidRDefault="00033816" w:rsidP="00033816">
      <w:pPr>
        <w:rPr>
          <w:rFonts w:ascii="Comic Sans MS" w:hAnsi="Comic Sans MS"/>
          <w:i/>
          <w:sz w:val="18"/>
          <w:szCs w:val="18"/>
        </w:rPr>
      </w:pPr>
      <w:r w:rsidRPr="004F19A8">
        <w:rPr>
          <w:rFonts w:ascii="Comic Sans MS" w:hAnsi="Comic Sans MS"/>
          <w:i/>
          <w:sz w:val="18"/>
          <w:szCs w:val="18"/>
        </w:rPr>
        <w:t>Dont les conséquences sont :</w:t>
      </w:r>
    </w:p>
    <w:p w:rsidR="00033816" w:rsidRDefault="00033816" w:rsidP="00033816">
      <w:pPr>
        <w:rPr>
          <w:rFonts w:ascii="Comic Sans MS" w:hAnsi="Comic Sans MS"/>
          <w:i/>
          <w:sz w:val="18"/>
          <w:szCs w:val="18"/>
        </w:rPr>
      </w:pPr>
    </w:p>
    <w:p w:rsidR="00033816" w:rsidRDefault="00033816" w:rsidP="00033816">
      <w:pPr>
        <w:rPr>
          <w:rFonts w:ascii="Comic Sans MS" w:hAnsi="Comic Sans MS"/>
          <w:i/>
          <w:sz w:val="18"/>
          <w:szCs w:val="18"/>
        </w:rPr>
      </w:pPr>
    </w:p>
    <w:p w:rsidR="00033816" w:rsidRPr="004F19A8" w:rsidRDefault="00033816" w:rsidP="00033816">
      <w:pPr>
        <w:rPr>
          <w:rFonts w:ascii="Comic Sans MS" w:hAnsi="Comic Sans MS"/>
          <w:i/>
          <w:sz w:val="18"/>
          <w:szCs w:val="18"/>
        </w:rPr>
      </w:pPr>
    </w:p>
    <w:p w:rsidR="00033816" w:rsidRDefault="00033816" w:rsidP="00033816">
      <w:pPr>
        <w:rPr>
          <w:rFonts w:ascii="Comic Sans MS" w:hAnsi="Comic Sans MS"/>
          <w:sz w:val="18"/>
          <w:szCs w:val="18"/>
        </w:rPr>
      </w:pPr>
    </w:p>
    <w:tbl>
      <w:tblPr>
        <w:tblStyle w:val="Grilledutableau"/>
        <w:tblW w:w="0" w:type="auto"/>
        <w:tblLook w:val="04A0"/>
      </w:tblPr>
      <w:tblGrid>
        <w:gridCol w:w="10338"/>
      </w:tblGrid>
      <w:tr w:rsidR="00033816" w:rsidRPr="00033816" w:rsidTr="00033816">
        <w:trPr>
          <w:trHeight w:val="902"/>
        </w:trPr>
        <w:tc>
          <w:tcPr>
            <w:tcW w:w="10338" w:type="dxa"/>
          </w:tcPr>
          <w:p w:rsidR="00033816" w:rsidRPr="00033816" w:rsidRDefault="00033816" w:rsidP="005A697F">
            <w:pPr>
              <w:rPr>
                <w:rFonts w:ascii="Comic Sans MS" w:hAnsi="Comic Sans MS"/>
                <w:sz w:val="22"/>
                <w:szCs w:val="22"/>
              </w:rPr>
            </w:pPr>
            <w:r w:rsidRPr="00033816">
              <w:rPr>
                <w:rFonts w:ascii="Comic Sans MS" w:hAnsi="Comic Sans MS"/>
                <w:sz w:val="22"/>
                <w:szCs w:val="22"/>
              </w:rPr>
              <w:t xml:space="preserve">En cas de choc d’O négatif, la courbe d’O se déplace vers la </w:t>
            </w:r>
            <w:proofErr w:type="gramStart"/>
            <w:r w:rsidRPr="00033816">
              <w:rPr>
                <w:rFonts w:ascii="Comic Sans MS" w:hAnsi="Comic Sans MS"/>
                <w:sz w:val="22"/>
                <w:szCs w:val="22"/>
              </w:rPr>
              <w:t>………………. :</w:t>
            </w:r>
            <w:proofErr w:type="gramEnd"/>
            <w:r w:rsidRPr="00033816">
              <w:rPr>
                <w:rFonts w:ascii="Comic Sans MS" w:hAnsi="Comic Sans MS"/>
                <w:sz w:val="22"/>
                <w:szCs w:val="22"/>
              </w:rPr>
              <w:t xml:space="preserve"> les quantités vont ………… ce qui entraîne une ……des prix  du marché, la courbe d</w:t>
            </w:r>
            <w:r w:rsidR="0094089B">
              <w:rPr>
                <w:rFonts w:ascii="Comic Sans MS" w:hAnsi="Comic Sans MS"/>
                <w:sz w:val="22"/>
                <w:szCs w:val="22"/>
              </w:rPr>
              <w:t>e D</w:t>
            </w:r>
            <w:r w:rsidRPr="00033816">
              <w:rPr>
                <w:rFonts w:ascii="Comic Sans MS" w:hAnsi="Comic Sans MS"/>
                <w:sz w:val="22"/>
                <w:szCs w:val="22"/>
              </w:rPr>
              <w:t xml:space="preserve"> restant inchangée dans un premier temps.</w:t>
            </w:r>
          </w:p>
        </w:tc>
      </w:tr>
    </w:tbl>
    <w:p w:rsidR="00033816" w:rsidRDefault="00033816" w:rsidP="00392AE8">
      <w:pPr>
        <w:ind w:left="708" w:firstLine="708"/>
        <w:jc w:val="both"/>
        <w:rPr>
          <w:rFonts w:ascii="Comic Sans MS" w:hAnsi="Comic Sans MS"/>
          <w:sz w:val="22"/>
          <w:szCs w:val="22"/>
        </w:rPr>
      </w:pPr>
    </w:p>
    <w:p w:rsidR="00392AE8" w:rsidRPr="00392AE8" w:rsidRDefault="00392AE8" w:rsidP="00392AE8">
      <w:pPr>
        <w:ind w:left="708" w:firstLine="708"/>
        <w:jc w:val="both"/>
        <w:rPr>
          <w:rFonts w:ascii="Comic Sans MS" w:hAnsi="Comic Sans MS"/>
          <w:sz w:val="22"/>
          <w:szCs w:val="22"/>
        </w:rPr>
      </w:pPr>
      <w:r>
        <w:rPr>
          <w:rFonts w:ascii="Comic Sans MS" w:hAnsi="Comic Sans MS"/>
          <w:sz w:val="22"/>
          <w:szCs w:val="22"/>
        </w:rPr>
        <w:t>1.b</w:t>
      </w:r>
      <w:r w:rsidRPr="00392AE8">
        <w:rPr>
          <w:rFonts w:ascii="Comic Sans MS" w:hAnsi="Comic Sans MS"/>
          <w:sz w:val="22"/>
          <w:szCs w:val="22"/>
        </w:rPr>
        <w:t xml:space="preserve">) Application : </w:t>
      </w:r>
    </w:p>
    <w:p w:rsidR="00392AE8" w:rsidRDefault="00392AE8" w:rsidP="00392AE8">
      <w:pPr>
        <w:jc w:val="both"/>
        <w:rPr>
          <w:rFonts w:ascii="Comic Sans MS" w:hAnsi="Comic Sans MS"/>
        </w:rPr>
      </w:pPr>
    </w:p>
    <w:p w:rsidR="00301D7B" w:rsidRPr="00301D7B" w:rsidRDefault="00392AE8" w:rsidP="00301D7B">
      <w:pPr>
        <w:jc w:val="both"/>
        <w:rPr>
          <w:rFonts w:ascii="Comic Sans MS" w:eastAsia="Times New Roman" w:hAnsi="Comic Sans MS" w:cs="Times New Roman"/>
          <w:sz w:val="22"/>
          <w:szCs w:val="22"/>
        </w:rPr>
      </w:pPr>
      <w:r w:rsidRPr="00301D7B">
        <w:rPr>
          <w:rFonts w:ascii="Comic Sans MS" w:hAnsi="Comic Sans MS"/>
          <w:sz w:val="22"/>
          <w:szCs w:val="22"/>
        </w:rPr>
        <w:t>Montrez qu’un</w:t>
      </w:r>
      <w:r w:rsidR="00301D7B" w:rsidRPr="00301D7B">
        <w:rPr>
          <w:rFonts w:ascii="Comic Sans MS" w:eastAsia="Times New Roman" w:hAnsi="Comic Sans MS" w:cs="Times New Roman"/>
          <w:sz w:val="22"/>
          <w:szCs w:val="22"/>
        </w:rPr>
        <w:t>e hausse du coût des facteurs de production</w:t>
      </w:r>
      <w:r w:rsidRPr="00301D7B">
        <w:rPr>
          <w:rFonts w:ascii="Comic Sans MS" w:eastAsia="Times New Roman" w:hAnsi="Comic Sans MS" w:cs="Times New Roman"/>
          <w:sz w:val="22"/>
          <w:szCs w:val="22"/>
        </w:rPr>
        <w:t xml:space="preserve"> (</w:t>
      </w:r>
      <w:r w:rsidR="00301D7B" w:rsidRPr="00301D7B">
        <w:rPr>
          <w:rFonts w:ascii="Comic Sans MS" w:eastAsia="Times New Roman" w:hAnsi="Comic Sans MS" w:cs="Times New Roman"/>
          <w:sz w:val="22"/>
          <w:szCs w:val="22"/>
        </w:rPr>
        <w:t>hausse du prix du K fixe par ex)</w:t>
      </w:r>
      <w:r w:rsidRPr="00301D7B">
        <w:rPr>
          <w:rFonts w:ascii="Comic Sans MS" w:eastAsia="Times New Roman" w:hAnsi="Comic Sans MS" w:cs="Times New Roman"/>
          <w:sz w:val="22"/>
          <w:szCs w:val="22"/>
        </w:rPr>
        <w:t xml:space="preserve"> </w:t>
      </w:r>
      <w:r w:rsidR="00301D7B" w:rsidRPr="00301D7B">
        <w:rPr>
          <w:rFonts w:ascii="Comic Sans MS" w:eastAsia="Times New Roman" w:hAnsi="Comic Sans MS" w:cs="Times New Roman"/>
          <w:sz w:val="22"/>
          <w:szCs w:val="22"/>
        </w:rPr>
        <w:t>est un choc d’O</w:t>
      </w:r>
      <w:r w:rsidRPr="00301D7B">
        <w:rPr>
          <w:rFonts w:ascii="Comic Sans MS" w:eastAsia="Times New Roman" w:hAnsi="Comic Sans MS" w:cs="Times New Roman"/>
          <w:sz w:val="22"/>
          <w:szCs w:val="22"/>
        </w:rPr>
        <w:t xml:space="preserve"> négatif</w:t>
      </w:r>
      <w:r w:rsidR="00301D7B" w:rsidRPr="00301D7B">
        <w:rPr>
          <w:rFonts w:ascii="Comic Sans MS" w:eastAsia="Times New Roman" w:hAnsi="Comic Sans MS" w:cs="Times New Roman"/>
          <w:sz w:val="22"/>
          <w:szCs w:val="22"/>
        </w:rPr>
        <w:t xml:space="preserve"> qui se répercute sur la croissance:</w:t>
      </w:r>
    </w:p>
    <w:p w:rsidR="00392AE8" w:rsidRPr="00301D7B" w:rsidRDefault="00392AE8" w:rsidP="00392AE8">
      <w:pPr>
        <w:jc w:val="both"/>
        <w:rPr>
          <w:rFonts w:ascii="Comic Sans MS" w:eastAsia="Times New Roman" w:hAnsi="Comic Sans MS" w:cs="Times New Roman"/>
          <w:sz w:val="22"/>
          <w:szCs w:val="22"/>
        </w:rPr>
      </w:pPr>
      <w:r w:rsidRPr="00301D7B">
        <w:rPr>
          <w:rFonts w:ascii="Comic Sans MS" w:eastAsia="Times New Roman" w:hAnsi="Comic Sans MS" w:cs="Times New Roman"/>
          <w:sz w:val="22"/>
          <w:szCs w:val="22"/>
        </w:rPr>
        <w:t> </w:t>
      </w:r>
    </w:p>
    <w:p w:rsidR="00392AE8" w:rsidRPr="00301D7B" w:rsidRDefault="00392AE8" w:rsidP="00284145">
      <w:pPr>
        <w:jc w:val="both"/>
        <w:rPr>
          <w:rFonts w:ascii="Comic Sans MS" w:hAnsi="Comic Sans MS"/>
          <w:sz w:val="22"/>
          <w:szCs w:val="22"/>
        </w:rPr>
      </w:pPr>
    </w:p>
    <w:p w:rsidR="00392AE8" w:rsidRPr="00301D7B" w:rsidRDefault="00392AE8" w:rsidP="00284145">
      <w:pPr>
        <w:jc w:val="both"/>
        <w:rPr>
          <w:rFonts w:ascii="Comic Sans MS" w:hAnsi="Comic Sans MS"/>
          <w:sz w:val="22"/>
          <w:szCs w:val="22"/>
        </w:rPr>
      </w:pPr>
    </w:p>
    <w:p w:rsidR="00392AE8" w:rsidRPr="00301D7B" w:rsidRDefault="00392AE8" w:rsidP="00284145">
      <w:pPr>
        <w:jc w:val="both"/>
        <w:rPr>
          <w:rFonts w:ascii="Comic Sans MS" w:hAnsi="Comic Sans MS"/>
          <w:sz w:val="22"/>
          <w:szCs w:val="22"/>
        </w:rPr>
      </w:pPr>
    </w:p>
    <w:p w:rsidR="00301D7B" w:rsidRPr="00301D7B" w:rsidRDefault="00301D7B" w:rsidP="00301D7B">
      <w:pPr>
        <w:jc w:val="both"/>
        <w:rPr>
          <w:rFonts w:ascii="Comic Sans MS" w:eastAsia="Times New Roman" w:hAnsi="Comic Sans MS" w:cs="Times New Roman"/>
          <w:sz w:val="22"/>
          <w:szCs w:val="22"/>
        </w:rPr>
      </w:pPr>
      <w:r w:rsidRPr="00301D7B">
        <w:rPr>
          <w:rFonts w:ascii="Comic Sans MS" w:hAnsi="Comic Sans MS"/>
          <w:sz w:val="22"/>
          <w:szCs w:val="22"/>
        </w:rPr>
        <w:t>A l’inverse, montrez qu’une augmentation des exportations est un choc d’O positif</w:t>
      </w:r>
      <w:r w:rsidRPr="00301D7B">
        <w:rPr>
          <w:rFonts w:ascii="Comic Sans MS" w:eastAsia="Times New Roman" w:hAnsi="Comic Sans MS" w:cs="Times New Roman"/>
          <w:sz w:val="22"/>
          <w:szCs w:val="22"/>
        </w:rPr>
        <w:t xml:space="preserve"> qui se répercute sur la croissance:</w:t>
      </w:r>
    </w:p>
    <w:p w:rsidR="00392AE8" w:rsidRPr="00301D7B" w:rsidRDefault="00392AE8" w:rsidP="00284145">
      <w:pPr>
        <w:jc w:val="both"/>
        <w:rPr>
          <w:rFonts w:ascii="Comic Sans MS" w:hAnsi="Comic Sans MS"/>
          <w:sz w:val="22"/>
          <w:szCs w:val="22"/>
        </w:rPr>
      </w:pPr>
    </w:p>
    <w:p w:rsidR="00392AE8" w:rsidRPr="00301D7B" w:rsidRDefault="00392AE8" w:rsidP="00284145">
      <w:pPr>
        <w:jc w:val="both"/>
        <w:rPr>
          <w:rFonts w:ascii="Comic Sans MS" w:hAnsi="Comic Sans MS"/>
          <w:sz w:val="22"/>
          <w:szCs w:val="22"/>
        </w:rPr>
      </w:pPr>
    </w:p>
    <w:p w:rsidR="00392AE8" w:rsidRDefault="00392AE8" w:rsidP="00284145">
      <w:pPr>
        <w:jc w:val="both"/>
        <w:rPr>
          <w:rFonts w:ascii="Comic Sans MS" w:hAnsi="Comic Sans MS"/>
          <w:sz w:val="22"/>
          <w:szCs w:val="22"/>
        </w:rPr>
      </w:pPr>
    </w:p>
    <w:p w:rsidR="002124A3" w:rsidRPr="00476147" w:rsidRDefault="002124A3" w:rsidP="00284145">
      <w:pPr>
        <w:jc w:val="both"/>
        <w:rPr>
          <w:rFonts w:ascii="Comic Sans MS" w:hAnsi="Comic Sans MS"/>
        </w:rPr>
      </w:pPr>
    </w:p>
    <w:p w:rsidR="00BD4340" w:rsidRPr="00476147" w:rsidRDefault="00BC4C81" w:rsidP="002124A3">
      <w:pPr>
        <w:jc w:val="center"/>
        <w:rPr>
          <w:rFonts w:ascii="Comic Sans MS" w:hAnsi="Comic Sans MS"/>
        </w:rPr>
      </w:pPr>
      <w:r w:rsidRPr="00476147">
        <w:rPr>
          <w:rFonts w:ascii="Comic Sans MS" w:hAnsi="Comic Sans MS"/>
        </w:rPr>
        <w:lastRenderedPageBreak/>
        <w:t>TABLEAU SY</w:t>
      </w:r>
      <w:r w:rsidR="00987455">
        <w:rPr>
          <w:rFonts w:ascii="Comic Sans MS" w:hAnsi="Comic Sans MS"/>
        </w:rPr>
        <w:t>N</w:t>
      </w:r>
      <w:r w:rsidRPr="00476147">
        <w:rPr>
          <w:rFonts w:ascii="Comic Sans MS" w:hAnsi="Comic Sans MS"/>
        </w:rPr>
        <w:t>THESE CHOCS</w:t>
      </w:r>
    </w:p>
    <w:tbl>
      <w:tblPr>
        <w:tblStyle w:val="Grilledutableau"/>
        <w:tblW w:w="11341" w:type="dxa"/>
        <w:tblInd w:w="-601" w:type="dxa"/>
        <w:tblLayout w:type="fixed"/>
        <w:tblLook w:val="00BF"/>
      </w:tblPr>
      <w:tblGrid>
        <w:gridCol w:w="987"/>
        <w:gridCol w:w="2281"/>
        <w:gridCol w:w="2686"/>
        <w:gridCol w:w="2268"/>
        <w:gridCol w:w="3119"/>
      </w:tblGrid>
      <w:tr w:rsidR="00716490" w:rsidRPr="00476147" w:rsidTr="002124A3">
        <w:tc>
          <w:tcPr>
            <w:tcW w:w="987" w:type="dxa"/>
          </w:tcPr>
          <w:p w:rsidR="00716490" w:rsidRPr="00476147" w:rsidRDefault="00716490" w:rsidP="009A29A3">
            <w:pPr>
              <w:jc w:val="both"/>
              <w:rPr>
                <w:rFonts w:ascii="Comic Sans MS" w:hAnsi="Comic Sans MS"/>
              </w:rPr>
            </w:pPr>
          </w:p>
        </w:tc>
        <w:tc>
          <w:tcPr>
            <w:tcW w:w="4967" w:type="dxa"/>
            <w:gridSpan w:val="2"/>
          </w:tcPr>
          <w:p w:rsidR="00716490" w:rsidRPr="00476147" w:rsidRDefault="00716490" w:rsidP="00944567">
            <w:pPr>
              <w:jc w:val="center"/>
              <w:rPr>
                <w:rFonts w:ascii="Comic Sans MS" w:hAnsi="Comic Sans MS"/>
                <w:b/>
              </w:rPr>
            </w:pPr>
            <w:r w:rsidRPr="00476147">
              <w:rPr>
                <w:rFonts w:ascii="Comic Sans MS" w:hAnsi="Comic Sans MS"/>
                <w:b/>
              </w:rPr>
              <w:t>Choc de demande</w:t>
            </w:r>
          </w:p>
        </w:tc>
        <w:tc>
          <w:tcPr>
            <w:tcW w:w="5387" w:type="dxa"/>
            <w:gridSpan w:val="2"/>
          </w:tcPr>
          <w:p w:rsidR="00716490" w:rsidRPr="00476147" w:rsidRDefault="00716490" w:rsidP="00944567">
            <w:pPr>
              <w:jc w:val="center"/>
              <w:rPr>
                <w:rFonts w:ascii="Comic Sans MS" w:hAnsi="Comic Sans MS"/>
                <w:b/>
              </w:rPr>
            </w:pPr>
            <w:r w:rsidRPr="00476147">
              <w:rPr>
                <w:rFonts w:ascii="Comic Sans MS" w:hAnsi="Comic Sans MS"/>
                <w:b/>
              </w:rPr>
              <w:t>Choc d'offre</w:t>
            </w:r>
          </w:p>
        </w:tc>
      </w:tr>
      <w:tr w:rsidR="00716490" w:rsidRPr="00476147" w:rsidTr="002124A3">
        <w:tc>
          <w:tcPr>
            <w:tcW w:w="987" w:type="dxa"/>
            <w:tcBorders>
              <w:bottom w:val="single" w:sz="4" w:space="0" w:color="auto"/>
            </w:tcBorders>
          </w:tcPr>
          <w:p w:rsidR="00716490" w:rsidRPr="00476147" w:rsidRDefault="00716490" w:rsidP="00284145">
            <w:pPr>
              <w:jc w:val="both"/>
              <w:rPr>
                <w:rFonts w:ascii="Comic Sans MS" w:hAnsi="Comic Sans MS"/>
                <w:b/>
              </w:rPr>
            </w:pPr>
            <w:proofErr w:type="spellStart"/>
            <w:r w:rsidRPr="00476147">
              <w:rPr>
                <w:rFonts w:ascii="Comic Sans MS" w:hAnsi="Comic Sans MS"/>
                <w:b/>
              </w:rPr>
              <w:t>Défin-ition</w:t>
            </w:r>
            <w:proofErr w:type="spellEnd"/>
          </w:p>
        </w:tc>
        <w:tc>
          <w:tcPr>
            <w:tcW w:w="4967" w:type="dxa"/>
            <w:gridSpan w:val="2"/>
            <w:tcBorders>
              <w:bottom w:val="single" w:sz="4" w:space="0" w:color="auto"/>
            </w:tcBorders>
          </w:tcPr>
          <w:p w:rsidR="00716490" w:rsidRPr="00476147" w:rsidRDefault="0094089B" w:rsidP="00284145">
            <w:pPr>
              <w:jc w:val="both"/>
              <w:rPr>
                <w:rFonts w:ascii="Comic Sans MS" w:hAnsi="Comic Sans MS"/>
              </w:rPr>
            </w:pPr>
            <w:r w:rsidRPr="00476147">
              <w:rPr>
                <w:rFonts w:ascii="Comic Sans MS" w:hAnsi="Comic Sans MS"/>
              </w:rPr>
              <w:t>Changement brutal de la demande globale (</w:t>
            </w:r>
            <w:r w:rsidRPr="00AE569C">
              <w:rPr>
                <w:rFonts w:ascii="Comic Sans MS" w:hAnsi="Comic Sans MS"/>
                <w:color w:val="FFFFFF" w:themeColor="background1"/>
              </w:rPr>
              <w:t xml:space="preserve">C°+ </w:t>
            </w:r>
            <w:proofErr w:type="spellStart"/>
            <w:r w:rsidRPr="00AE569C">
              <w:rPr>
                <w:rFonts w:ascii="Comic Sans MS" w:hAnsi="Comic Sans MS"/>
                <w:color w:val="FFFFFF" w:themeColor="background1"/>
              </w:rPr>
              <w:t>Inv</w:t>
            </w:r>
            <w:proofErr w:type="spellEnd"/>
            <w:r w:rsidRPr="00AE569C">
              <w:rPr>
                <w:rFonts w:ascii="Comic Sans MS" w:hAnsi="Comic Sans MS"/>
                <w:color w:val="FFFFFF" w:themeColor="background1"/>
              </w:rPr>
              <w:t xml:space="preserve"> des Mg + </w:t>
            </w:r>
            <w:proofErr w:type="spellStart"/>
            <w:r w:rsidRPr="00AE569C">
              <w:rPr>
                <w:rFonts w:ascii="Comic Sans MS" w:hAnsi="Comic Sans MS"/>
                <w:color w:val="FFFFFF" w:themeColor="background1"/>
              </w:rPr>
              <w:t>Entrep</w:t>
            </w:r>
            <w:proofErr w:type="spellEnd"/>
            <w:r w:rsidRPr="00AE569C">
              <w:rPr>
                <w:rFonts w:ascii="Comic Sans MS" w:hAnsi="Comic Sans MS"/>
                <w:color w:val="FFFFFF" w:themeColor="background1"/>
              </w:rPr>
              <w:t xml:space="preserve"> + </w:t>
            </w:r>
            <w:proofErr w:type="spellStart"/>
            <w:r w:rsidRPr="00AE569C">
              <w:rPr>
                <w:rFonts w:ascii="Comic Sans MS" w:hAnsi="Comic Sans MS"/>
                <w:color w:val="FFFFFF" w:themeColor="background1"/>
              </w:rPr>
              <w:t>Adm</w:t>
            </w:r>
            <w:proofErr w:type="spellEnd"/>
            <w:r w:rsidRPr="00AE569C">
              <w:rPr>
                <w:rFonts w:ascii="Comic Sans MS" w:hAnsi="Comic Sans MS"/>
                <w:color w:val="FFFFFF" w:themeColor="background1"/>
              </w:rPr>
              <w:t xml:space="preserve"> et X</w:t>
            </w:r>
            <w:r w:rsidRPr="00476147">
              <w:rPr>
                <w:rFonts w:ascii="Comic Sans MS" w:hAnsi="Comic Sans MS"/>
              </w:rPr>
              <w:t>) qui perturbe l'activité économique</w:t>
            </w:r>
            <w:r w:rsidR="00AE569C">
              <w:rPr>
                <w:rFonts w:ascii="Comic Sans MS" w:hAnsi="Comic Sans MS"/>
              </w:rPr>
              <w:t xml:space="preserve"> et peut ê</w:t>
            </w:r>
          </w:p>
        </w:tc>
        <w:tc>
          <w:tcPr>
            <w:tcW w:w="5387" w:type="dxa"/>
            <w:gridSpan w:val="2"/>
            <w:tcBorders>
              <w:bottom w:val="single" w:sz="4" w:space="0" w:color="auto"/>
            </w:tcBorders>
          </w:tcPr>
          <w:p w:rsidR="00716490" w:rsidRPr="00476147" w:rsidRDefault="00716490" w:rsidP="00284145">
            <w:pPr>
              <w:jc w:val="both"/>
              <w:rPr>
                <w:rFonts w:ascii="Comic Sans MS" w:hAnsi="Comic Sans MS"/>
              </w:rPr>
            </w:pPr>
          </w:p>
        </w:tc>
      </w:tr>
      <w:tr w:rsidR="00716490" w:rsidRPr="00476147" w:rsidTr="002124A3">
        <w:trPr>
          <w:trHeight w:val="140"/>
        </w:trPr>
        <w:tc>
          <w:tcPr>
            <w:tcW w:w="987" w:type="dxa"/>
            <w:vMerge w:val="restart"/>
          </w:tcPr>
          <w:p w:rsidR="00716490" w:rsidRPr="00476147" w:rsidRDefault="00716490" w:rsidP="00284145">
            <w:pPr>
              <w:jc w:val="both"/>
              <w:rPr>
                <w:rFonts w:ascii="Comic Sans MS" w:hAnsi="Comic Sans MS"/>
              </w:rPr>
            </w:pPr>
            <w:proofErr w:type="spellStart"/>
            <w:r w:rsidRPr="00476147">
              <w:rPr>
                <w:rFonts w:ascii="Comic Sans MS" w:hAnsi="Comic Sans MS"/>
              </w:rPr>
              <w:t>Imp-acts</w:t>
            </w:r>
            <w:proofErr w:type="spellEnd"/>
            <w:r w:rsidR="0094089B">
              <w:rPr>
                <w:rFonts w:ascii="Comic Sans MS" w:hAnsi="Comic Sans MS"/>
              </w:rPr>
              <w:t xml:space="preserve"> sur l’économie </w:t>
            </w:r>
          </w:p>
        </w:tc>
        <w:tc>
          <w:tcPr>
            <w:tcW w:w="2281" w:type="dxa"/>
          </w:tcPr>
          <w:p w:rsidR="00716490" w:rsidRPr="00476147" w:rsidRDefault="00716490" w:rsidP="0077355D">
            <w:pPr>
              <w:rPr>
                <w:rFonts w:ascii="Comic Sans MS" w:hAnsi="Comic Sans MS"/>
                <w:b/>
              </w:rPr>
            </w:pPr>
            <w:r w:rsidRPr="00476147">
              <w:rPr>
                <w:rFonts w:ascii="Comic Sans MS" w:hAnsi="Comic Sans MS"/>
                <w:b/>
              </w:rPr>
              <w:t>Positif</w:t>
            </w:r>
          </w:p>
        </w:tc>
        <w:tc>
          <w:tcPr>
            <w:tcW w:w="2686" w:type="dxa"/>
          </w:tcPr>
          <w:p w:rsidR="00716490" w:rsidRPr="00476147" w:rsidRDefault="00716490" w:rsidP="00C72D8C">
            <w:pPr>
              <w:rPr>
                <w:rFonts w:ascii="Comic Sans MS" w:hAnsi="Comic Sans MS"/>
                <w:b/>
              </w:rPr>
            </w:pPr>
            <w:r w:rsidRPr="00476147">
              <w:rPr>
                <w:rFonts w:ascii="Comic Sans MS" w:hAnsi="Comic Sans MS"/>
                <w:b/>
              </w:rPr>
              <w:t>Négatif</w:t>
            </w:r>
          </w:p>
        </w:tc>
        <w:tc>
          <w:tcPr>
            <w:tcW w:w="2268" w:type="dxa"/>
            <w:shd w:val="clear" w:color="auto" w:fill="auto"/>
          </w:tcPr>
          <w:p w:rsidR="00716490" w:rsidRPr="00476147" w:rsidRDefault="00716490" w:rsidP="009A29A3">
            <w:pPr>
              <w:jc w:val="center"/>
              <w:rPr>
                <w:rFonts w:ascii="Comic Sans MS" w:hAnsi="Comic Sans MS"/>
                <w:b/>
              </w:rPr>
            </w:pPr>
            <w:r w:rsidRPr="00476147">
              <w:rPr>
                <w:rFonts w:ascii="Comic Sans MS" w:hAnsi="Comic Sans MS"/>
                <w:b/>
              </w:rPr>
              <w:t>Positif</w:t>
            </w:r>
          </w:p>
        </w:tc>
        <w:tc>
          <w:tcPr>
            <w:tcW w:w="3119" w:type="dxa"/>
            <w:shd w:val="clear" w:color="auto" w:fill="auto"/>
          </w:tcPr>
          <w:p w:rsidR="00716490" w:rsidRPr="00476147" w:rsidRDefault="00716490" w:rsidP="009A29A3">
            <w:pPr>
              <w:jc w:val="center"/>
              <w:rPr>
                <w:rFonts w:ascii="Comic Sans MS" w:hAnsi="Comic Sans MS"/>
                <w:b/>
              </w:rPr>
            </w:pPr>
            <w:r w:rsidRPr="00476147">
              <w:rPr>
                <w:rFonts w:ascii="Comic Sans MS" w:hAnsi="Comic Sans MS"/>
                <w:b/>
              </w:rPr>
              <w:t>Négatif</w:t>
            </w:r>
          </w:p>
        </w:tc>
      </w:tr>
      <w:tr w:rsidR="00716490" w:rsidRPr="00476147" w:rsidTr="002124A3">
        <w:trPr>
          <w:trHeight w:val="140"/>
        </w:trPr>
        <w:tc>
          <w:tcPr>
            <w:tcW w:w="987" w:type="dxa"/>
            <w:vMerge/>
            <w:tcBorders>
              <w:bottom w:val="nil"/>
            </w:tcBorders>
          </w:tcPr>
          <w:p w:rsidR="00716490" w:rsidRPr="00476147" w:rsidRDefault="00716490" w:rsidP="00284145">
            <w:pPr>
              <w:jc w:val="both"/>
              <w:rPr>
                <w:rFonts w:ascii="Comic Sans MS" w:hAnsi="Comic Sans MS"/>
              </w:rPr>
            </w:pPr>
          </w:p>
        </w:tc>
        <w:tc>
          <w:tcPr>
            <w:tcW w:w="2281" w:type="dxa"/>
            <w:tcBorders>
              <w:bottom w:val="nil"/>
            </w:tcBorders>
          </w:tcPr>
          <w:p w:rsidR="0094089B" w:rsidRPr="003A1EA0" w:rsidRDefault="0094089B" w:rsidP="0094089B">
            <w:pPr>
              <w:rPr>
                <w:rFonts w:ascii="Comic Sans MS" w:hAnsi="Comic Sans MS"/>
                <w:sz w:val="22"/>
              </w:rPr>
            </w:pPr>
            <w:r w:rsidRPr="003A1EA0">
              <w:rPr>
                <w:rFonts w:ascii="Comic Sans MS" w:hAnsi="Comic Sans MS"/>
                <w:sz w:val="22"/>
              </w:rPr>
              <w:sym w:font="Symbol" w:char="F0B7"/>
            </w:r>
            <w:r w:rsidR="00383DAE">
              <w:rPr>
                <w:rFonts w:ascii="Times New Roman" w:eastAsia="PC명조" w:hAnsi="Times New Roman" w:cs="Times New Roman"/>
                <w:sz w:val="22"/>
              </w:rPr>
              <w:t>↑</w:t>
            </w:r>
            <w:r w:rsidRPr="003A1EA0">
              <w:rPr>
                <w:rFonts w:ascii="Comic Sans MS" w:hAnsi="Comic Sans MS"/>
                <w:sz w:val="22"/>
              </w:rPr>
              <w:t>de la population (baby boom, immigration)</w:t>
            </w:r>
          </w:p>
          <w:p w:rsidR="0094089B" w:rsidRPr="003A1EA0" w:rsidRDefault="0094089B" w:rsidP="0094089B">
            <w:pPr>
              <w:rPr>
                <w:rFonts w:ascii="Comic Sans MS" w:hAnsi="Comic Sans MS"/>
                <w:sz w:val="22"/>
              </w:rPr>
            </w:pPr>
            <w:r w:rsidRPr="003A1EA0">
              <w:rPr>
                <w:rFonts w:ascii="Comic Sans MS" w:hAnsi="Comic Sans MS"/>
                <w:sz w:val="22"/>
              </w:rPr>
              <w:sym w:font="Symbol" w:char="F0B7"/>
            </w:r>
            <w:r w:rsidR="00383DAE">
              <w:rPr>
                <w:rFonts w:ascii="Times New Roman" w:eastAsia="PC명조" w:hAnsi="Times New Roman" w:cs="Times New Roman"/>
                <w:sz w:val="22"/>
              </w:rPr>
              <w:t>↑</w:t>
            </w:r>
            <w:r w:rsidRPr="003A1EA0">
              <w:rPr>
                <w:rFonts w:ascii="Comic Sans MS" w:hAnsi="Comic Sans MS"/>
                <w:sz w:val="22"/>
              </w:rPr>
              <w:t>des salaires, des niveaux de vie donc du pouvoir d'achat (30 glorieuses)</w:t>
            </w:r>
          </w:p>
          <w:p w:rsidR="0094089B" w:rsidRPr="003A1EA0" w:rsidRDefault="0094089B" w:rsidP="0094089B">
            <w:pPr>
              <w:rPr>
                <w:rFonts w:ascii="Comic Sans MS" w:hAnsi="Comic Sans MS"/>
                <w:sz w:val="22"/>
              </w:rPr>
            </w:pPr>
            <w:r w:rsidRPr="003A1EA0">
              <w:rPr>
                <w:rFonts w:ascii="Comic Sans MS" w:hAnsi="Comic Sans MS"/>
                <w:sz w:val="22"/>
              </w:rPr>
              <w:sym w:font="Symbol" w:char="F0B7"/>
            </w:r>
            <w:r w:rsidR="00383DAE">
              <w:rPr>
                <w:rFonts w:ascii="Times New Roman" w:eastAsia="PC명조" w:hAnsi="Times New Roman" w:cs="Times New Roman"/>
                <w:sz w:val="22"/>
              </w:rPr>
              <w:t>↑</w:t>
            </w:r>
            <w:r w:rsidRPr="003A1EA0">
              <w:rPr>
                <w:rFonts w:ascii="Comic Sans MS" w:hAnsi="Comic Sans MS"/>
                <w:sz w:val="22"/>
              </w:rPr>
              <w:t xml:space="preserve">des prestations </w:t>
            </w:r>
            <w:proofErr w:type="gramStart"/>
            <w:r w:rsidRPr="003A1EA0">
              <w:rPr>
                <w:rFonts w:ascii="Comic Sans MS" w:hAnsi="Comic Sans MS"/>
                <w:sz w:val="22"/>
              </w:rPr>
              <w:t>sociales(</w:t>
            </w:r>
            <w:proofErr w:type="spellStart"/>
            <w:proofErr w:type="gramEnd"/>
            <w:r w:rsidRPr="003A1EA0">
              <w:rPr>
                <w:rFonts w:ascii="Comic Sans MS" w:hAnsi="Comic Sans MS"/>
                <w:sz w:val="22"/>
              </w:rPr>
              <w:t>pd'achat</w:t>
            </w:r>
            <w:proofErr w:type="spellEnd"/>
            <w:r w:rsidRPr="003A1EA0">
              <w:rPr>
                <w:rFonts w:ascii="Comic Sans MS" w:hAnsi="Comic Sans MS"/>
                <w:sz w:val="22"/>
              </w:rPr>
              <w:t>)</w:t>
            </w:r>
          </w:p>
          <w:p w:rsidR="0094089B" w:rsidRPr="003A1EA0" w:rsidRDefault="0094089B" w:rsidP="0094089B">
            <w:pPr>
              <w:rPr>
                <w:rFonts w:ascii="Comic Sans MS" w:hAnsi="Comic Sans MS"/>
                <w:sz w:val="22"/>
              </w:rPr>
            </w:pPr>
            <w:r w:rsidRPr="003A1EA0">
              <w:rPr>
                <w:rFonts w:ascii="Comic Sans MS" w:hAnsi="Comic Sans MS"/>
                <w:sz w:val="22"/>
              </w:rPr>
              <w:sym w:font="Symbol" w:char="F0B7"/>
            </w:r>
            <w:r w:rsidR="00383DAE">
              <w:rPr>
                <w:rFonts w:ascii="Times New Roman" w:eastAsia="PC명조" w:hAnsi="Times New Roman" w:cs="Times New Roman"/>
                <w:sz w:val="22"/>
              </w:rPr>
              <w:t>↑</w:t>
            </w:r>
            <w:r w:rsidRPr="003A1EA0">
              <w:rPr>
                <w:rFonts w:ascii="Comic Sans MS" w:hAnsi="Comic Sans MS"/>
                <w:sz w:val="22"/>
              </w:rPr>
              <w:t>des retraites</w:t>
            </w:r>
          </w:p>
          <w:p w:rsidR="0094089B" w:rsidRPr="003A1EA0" w:rsidRDefault="0094089B" w:rsidP="0094089B">
            <w:pPr>
              <w:rPr>
                <w:rFonts w:ascii="Comic Sans MS" w:hAnsi="Comic Sans MS"/>
                <w:sz w:val="22"/>
              </w:rPr>
            </w:pPr>
            <w:r w:rsidRPr="003A1EA0">
              <w:rPr>
                <w:rFonts w:ascii="Comic Sans MS" w:hAnsi="Comic Sans MS"/>
                <w:sz w:val="22"/>
              </w:rPr>
              <w:sym w:font="Symbol" w:char="F0B7"/>
            </w:r>
            <w:r w:rsidRPr="003A1EA0">
              <w:rPr>
                <w:rFonts w:ascii="Comic Sans MS" w:hAnsi="Comic Sans MS"/>
                <w:sz w:val="22"/>
              </w:rPr>
              <w:t>Mise en place d'un système de protection sociale (Sécurité sociale en France 1945/ loi sur les soins abordables d'</w:t>
            </w:r>
            <w:proofErr w:type="spellStart"/>
            <w:r w:rsidRPr="003A1EA0">
              <w:rPr>
                <w:rFonts w:ascii="Comic Sans MS" w:hAnsi="Comic Sans MS"/>
                <w:sz w:val="22"/>
              </w:rPr>
              <w:t>Obama</w:t>
            </w:r>
            <w:proofErr w:type="spellEnd"/>
            <w:r w:rsidRPr="003A1EA0">
              <w:rPr>
                <w:rFonts w:ascii="Comic Sans MS" w:hAnsi="Comic Sans MS"/>
                <w:sz w:val="22"/>
              </w:rPr>
              <w:t xml:space="preserve"> en 2010: </w:t>
            </w:r>
            <w:proofErr w:type="spellStart"/>
            <w:r w:rsidRPr="003A1EA0">
              <w:rPr>
                <w:rFonts w:ascii="Comic Sans MS" w:hAnsi="Comic Sans MS"/>
                <w:sz w:val="22"/>
              </w:rPr>
              <w:t>Obama</w:t>
            </w:r>
            <w:proofErr w:type="spellEnd"/>
            <w:r w:rsidRPr="003A1EA0">
              <w:rPr>
                <w:rFonts w:ascii="Comic Sans MS" w:hAnsi="Comic Sans MS"/>
                <w:sz w:val="22"/>
              </w:rPr>
              <w:t xml:space="preserve"> Care)</w:t>
            </w:r>
          </w:p>
          <w:p w:rsidR="0094089B" w:rsidRPr="003A1EA0" w:rsidRDefault="0094089B" w:rsidP="0094089B">
            <w:pPr>
              <w:rPr>
                <w:rFonts w:ascii="Comic Sans MS" w:hAnsi="Comic Sans MS"/>
                <w:sz w:val="22"/>
              </w:rPr>
            </w:pPr>
            <w:r w:rsidRPr="003A1EA0">
              <w:rPr>
                <w:rFonts w:ascii="Comic Sans MS" w:hAnsi="Comic Sans MS"/>
                <w:sz w:val="22"/>
              </w:rPr>
              <w:sym w:font="Symbol" w:char="F0B7"/>
            </w:r>
            <w:r w:rsidR="00383DAE">
              <w:rPr>
                <w:rFonts w:ascii="Times New Roman" w:eastAsia="PC명조" w:hAnsi="Times New Roman" w:cs="Times New Roman"/>
                <w:sz w:val="22"/>
              </w:rPr>
              <w:t>↑</w:t>
            </w:r>
            <w:r w:rsidRPr="003A1EA0">
              <w:rPr>
                <w:rFonts w:ascii="Comic Sans MS" w:hAnsi="Comic Sans MS"/>
                <w:sz w:val="22"/>
              </w:rPr>
              <w:t>des X grâce à un pays partenaire en pleine relance</w:t>
            </w:r>
          </w:p>
          <w:p w:rsidR="0094089B" w:rsidRPr="003A1EA0" w:rsidRDefault="0094089B" w:rsidP="0094089B">
            <w:pPr>
              <w:rPr>
                <w:rFonts w:ascii="Comic Sans MS" w:hAnsi="Comic Sans MS"/>
                <w:sz w:val="22"/>
              </w:rPr>
            </w:pPr>
            <w:r w:rsidRPr="003A1EA0">
              <w:rPr>
                <w:rFonts w:ascii="Comic Sans MS" w:hAnsi="Comic Sans MS"/>
                <w:sz w:val="22"/>
              </w:rPr>
              <w:sym w:font="Symbol" w:char="F0B7"/>
            </w:r>
            <w:r w:rsidRPr="003A1EA0">
              <w:rPr>
                <w:rFonts w:ascii="Comic Sans MS" w:hAnsi="Comic Sans MS"/>
                <w:sz w:val="22"/>
              </w:rPr>
              <w:t xml:space="preserve"> Confiance dans l'avenir</w:t>
            </w:r>
          </w:p>
          <w:p w:rsidR="0094089B" w:rsidRPr="003A1EA0" w:rsidRDefault="0094089B" w:rsidP="0094089B">
            <w:pPr>
              <w:rPr>
                <w:rFonts w:ascii="Comic Sans MS" w:hAnsi="Comic Sans MS"/>
                <w:sz w:val="22"/>
              </w:rPr>
            </w:pPr>
          </w:p>
          <w:p w:rsidR="0094089B" w:rsidRPr="003A1EA0" w:rsidRDefault="0094089B" w:rsidP="0094089B">
            <w:pPr>
              <w:rPr>
                <w:rFonts w:ascii="Comic Sans MS" w:hAnsi="Comic Sans MS"/>
                <w:b/>
                <w:sz w:val="22"/>
              </w:rPr>
            </w:pPr>
            <w:r w:rsidRPr="003A1EA0">
              <w:rPr>
                <w:rFonts w:ascii="Comic Sans MS" w:hAnsi="Comic Sans MS"/>
                <w:b/>
                <w:sz w:val="22"/>
              </w:rPr>
              <w:t>INCITE LES ENTREPRISES A PRODUIRE PLUS</w:t>
            </w:r>
          </w:p>
          <w:p w:rsidR="0094089B" w:rsidRPr="003A1EA0" w:rsidRDefault="0094089B" w:rsidP="0094089B">
            <w:pPr>
              <w:rPr>
                <w:rFonts w:ascii="Comic Sans MS" w:hAnsi="Comic Sans MS"/>
                <w:b/>
                <w:sz w:val="22"/>
              </w:rPr>
            </w:pPr>
            <w:r w:rsidRPr="003A1EA0">
              <w:rPr>
                <w:rFonts w:ascii="Comic Sans MS" w:hAnsi="Comic Sans MS"/>
                <w:b/>
                <w:sz w:val="22"/>
              </w:rPr>
              <w:t>= expansion</w:t>
            </w:r>
          </w:p>
          <w:p w:rsidR="00716490" w:rsidRPr="00476147" w:rsidRDefault="0094089B" w:rsidP="0094089B">
            <w:pPr>
              <w:rPr>
                <w:rFonts w:ascii="Comic Sans MS" w:hAnsi="Comic Sans MS"/>
              </w:rPr>
            </w:pPr>
            <w:r w:rsidRPr="003A1EA0">
              <w:rPr>
                <w:rFonts w:ascii="Comic Sans MS" w:hAnsi="Comic Sans MS"/>
                <w:b/>
                <w:sz w:val="22"/>
              </w:rPr>
              <w:t>= croissance</w:t>
            </w:r>
          </w:p>
          <w:p w:rsidR="00716490" w:rsidRPr="00476147" w:rsidRDefault="00716490" w:rsidP="00716490">
            <w:pPr>
              <w:rPr>
                <w:rFonts w:ascii="Comic Sans MS" w:hAnsi="Comic Sans MS"/>
              </w:rPr>
            </w:pPr>
          </w:p>
          <w:p w:rsidR="00716490" w:rsidRPr="00476147" w:rsidRDefault="00716490" w:rsidP="0077355D">
            <w:pPr>
              <w:rPr>
                <w:rFonts w:ascii="Comic Sans MS" w:hAnsi="Comic Sans MS"/>
              </w:rPr>
            </w:pPr>
          </w:p>
          <w:p w:rsidR="00716490" w:rsidRPr="00476147" w:rsidRDefault="00716490" w:rsidP="0077355D">
            <w:pPr>
              <w:rPr>
                <w:rFonts w:ascii="Comic Sans MS" w:hAnsi="Comic Sans MS"/>
              </w:rPr>
            </w:pPr>
          </w:p>
          <w:p w:rsidR="00716490" w:rsidRPr="00476147" w:rsidRDefault="00716490" w:rsidP="0077355D">
            <w:pPr>
              <w:rPr>
                <w:rFonts w:ascii="Comic Sans MS" w:hAnsi="Comic Sans MS"/>
              </w:rPr>
            </w:pPr>
          </w:p>
          <w:p w:rsidR="00716490" w:rsidRPr="00476147" w:rsidRDefault="00716490" w:rsidP="0077355D">
            <w:pPr>
              <w:rPr>
                <w:rFonts w:ascii="Comic Sans MS" w:hAnsi="Comic Sans MS"/>
              </w:rPr>
            </w:pPr>
          </w:p>
          <w:p w:rsidR="00716490" w:rsidRPr="00476147" w:rsidRDefault="00716490" w:rsidP="0077355D">
            <w:pPr>
              <w:rPr>
                <w:rFonts w:ascii="Comic Sans MS" w:hAnsi="Comic Sans MS"/>
              </w:rPr>
            </w:pPr>
          </w:p>
          <w:p w:rsidR="00716490" w:rsidRPr="00476147" w:rsidRDefault="00716490" w:rsidP="0077355D">
            <w:pPr>
              <w:rPr>
                <w:rFonts w:ascii="Comic Sans MS" w:hAnsi="Comic Sans MS"/>
              </w:rPr>
            </w:pPr>
          </w:p>
          <w:p w:rsidR="00716490" w:rsidRPr="00476147" w:rsidRDefault="00716490" w:rsidP="0077355D">
            <w:pPr>
              <w:rPr>
                <w:rFonts w:ascii="Comic Sans MS" w:hAnsi="Comic Sans MS"/>
              </w:rPr>
            </w:pPr>
          </w:p>
        </w:tc>
        <w:tc>
          <w:tcPr>
            <w:tcW w:w="2686" w:type="dxa"/>
            <w:tcBorders>
              <w:bottom w:val="nil"/>
            </w:tcBorders>
          </w:tcPr>
          <w:p w:rsidR="00716490" w:rsidRPr="00476147" w:rsidRDefault="00716490" w:rsidP="00C72D8C">
            <w:pPr>
              <w:rPr>
                <w:rFonts w:ascii="Comic Sans MS" w:hAnsi="Comic Sans MS"/>
              </w:rPr>
            </w:pPr>
          </w:p>
          <w:p w:rsidR="00716490" w:rsidRPr="00476147" w:rsidRDefault="00716490" w:rsidP="00C72D8C">
            <w:pPr>
              <w:rPr>
                <w:rFonts w:ascii="Comic Sans MS" w:hAnsi="Comic Sans MS"/>
                <w:b/>
              </w:rPr>
            </w:pPr>
          </w:p>
        </w:tc>
        <w:tc>
          <w:tcPr>
            <w:tcW w:w="2268" w:type="dxa"/>
            <w:tcBorders>
              <w:bottom w:val="nil"/>
            </w:tcBorders>
            <w:shd w:val="clear" w:color="auto" w:fill="auto"/>
          </w:tcPr>
          <w:p w:rsidR="00716490" w:rsidRPr="00476147" w:rsidRDefault="00716490" w:rsidP="00716490">
            <w:pPr>
              <w:rPr>
                <w:rFonts w:ascii="Comic Sans MS" w:hAnsi="Comic Sans MS"/>
              </w:rPr>
            </w:pPr>
          </w:p>
        </w:tc>
        <w:tc>
          <w:tcPr>
            <w:tcW w:w="3119" w:type="dxa"/>
            <w:tcBorders>
              <w:bottom w:val="nil"/>
            </w:tcBorders>
            <w:shd w:val="clear" w:color="auto" w:fill="auto"/>
          </w:tcPr>
          <w:p w:rsidR="00716490" w:rsidRPr="00476147" w:rsidRDefault="00716490" w:rsidP="00716490">
            <w:pPr>
              <w:rPr>
                <w:rFonts w:ascii="Comic Sans MS" w:hAnsi="Comic Sans MS"/>
              </w:rPr>
            </w:pPr>
          </w:p>
          <w:p w:rsidR="00716490" w:rsidRPr="00476147" w:rsidRDefault="00716490" w:rsidP="00284145">
            <w:pPr>
              <w:jc w:val="both"/>
              <w:rPr>
                <w:rFonts w:ascii="Comic Sans MS" w:hAnsi="Comic Sans MS"/>
                <w:b/>
              </w:rPr>
            </w:pPr>
          </w:p>
          <w:p w:rsidR="00716490" w:rsidRPr="00476147" w:rsidRDefault="00716490" w:rsidP="00284145">
            <w:pPr>
              <w:jc w:val="both"/>
              <w:rPr>
                <w:rFonts w:ascii="Comic Sans MS" w:hAnsi="Comic Sans MS"/>
              </w:rPr>
            </w:pPr>
          </w:p>
        </w:tc>
      </w:tr>
    </w:tbl>
    <w:p w:rsidR="00987455" w:rsidRDefault="00987455" w:rsidP="00284145">
      <w:pPr>
        <w:jc w:val="both"/>
        <w:rPr>
          <w:rFonts w:ascii="Comic Sans MS" w:hAnsi="Comic Sans MS"/>
          <w:u w:val="single"/>
        </w:rPr>
      </w:pPr>
    </w:p>
    <w:p w:rsidR="00987455" w:rsidRDefault="00987455" w:rsidP="00284145">
      <w:pPr>
        <w:jc w:val="both"/>
        <w:rPr>
          <w:rFonts w:ascii="Comic Sans MS" w:hAnsi="Comic Sans MS"/>
          <w:u w:val="single"/>
        </w:rPr>
      </w:pPr>
    </w:p>
    <w:p w:rsidR="005A697F" w:rsidRPr="00476147" w:rsidRDefault="005A697F" w:rsidP="005A697F">
      <w:pPr>
        <w:ind w:left="700"/>
        <w:jc w:val="both"/>
        <w:rPr>
          <w:rFonts w:ascii="Comic Sans MS" w:hAnsi="Comic Sans MS"/>
        </w:rPr>
      </w:pPr>
      <w:r w:rsidRPr="00476147">
        <w:rPr>
          <w:rFonts w:ascii="Comic Sans MS" w:hAnsi="Comic Sans MS"/>
        </w:rPr>
        <w:lastRenderedPageBreak/>
        <w:t>B. Les cycles du crédit accentuent les fluctuations économiques</w:t>
      </w:r>
      <w:r w:rsidR="00510A2A">
        <w:rPr>
          <w:rFonts w:ascii="Comic Sans MS" w:hAnsi="Comic Sans MS"/>
        </w:rPr>
        <w:t xml:space="preserve"> avec un risque de déflation par la dette</w:t>
      </w:r>
    </w:p>
    <w:p w:rsidR="005A697F" w:rsidRPr="00476147" w:rsidRDefault="005A697F" w:rsidP="005A697F">
      <w:pPr>
        <w:jc w:val="both"/>
        <w:rPr>
          <w:rFonts w:ascii="Comic Sans MS" w:hAnsi="Comic Sans MS"/>
        </w:rPr>
      </w:pPr>
    </w:p>
    <w:p w:rsidR="005A697F" w:rsidRPr="00476147" w:rsidRDefault="005A697F" w:rsidP="005A697F">
      <w:pPr>
        <w:jc w:val="both"/>
        <w:rPr>
          <w:rFonts w:ascii="Comic Sans MS" w:hAnsi="Comic Sans MS"/>
        </w:rPr>
      </w:pPr>
      <w:r w:rsidRPr="00476147">
        <w:rPr>
          <w:rFonts w:ascii="Comic Sans MS" w:hAnsi="Comic Sans MS"/>
          <w:u w:val="single"/>
        </w:rPr>
        <w:t>P 45 Doc 3.A et B</w:t>
      </w:r>
    </w:p>
    <w:p w:rsidR="005A697F" w:rsidRPr="00476147" w:rsidRDefault="005A697F" w:rsidP="005A697F">
      <w:pPr>
        <w:jc w:val="both"/>
        <w:rPr>
          <w:rFonts w:ascii="Comic Sans MS" w:hAnsi="Comic Sans MS"/>
        </w:rPr>
      </w:pPr>
    </w:p>
    <w:p w:rsidR="00F409D4" w:rsidRDefault="003630D0" w:rsidP="005A697F">
      <w:pPr>
        <w:jc w:val="both"/>
        <w:rPr>
          <w:rFonts w:ascii="Comic Sans MS" w:hAnsi="Comic Sans MS"/>
        </w:rPr>
      </w:pPr>
      <w:r>
        <w:rPr>
          <w:rFonts w:ascii="Comic Sans MS" w:hAnsi="Comic Sans MS"/>
          <w:noProof/>
        </w:rPr>
        <w:drawing>
          <wp:inline distT="0" distB="0" distL="0" distR="0">
            <wp:extent cx="6475730" cy="437210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75730" cy="4372101"/>
                    </a:xfrm>
                    <a:prstGeom prst="rect">
                      <a:avLst/>
                    </a:prstGeom>
                    <a:noFill/>
                    <a:ln>
                      <a:noFill/>
                    </a:ln>
                  </pic:spPr>
                </pic:pic>
              </a:graphicData>
            </a:graphic>
          </wp:inline>
        </w:drawing>
      </w:r>
    </w:p>
    <w:p w:rsidR="00F409D4" w:rsidRDefault="00F409D4" w:rsidP="005A697F">
      <w:pPr>
        <w:jc w:val="both"/>
        <w:rPr>
          <w:rFonts w:ascii="Comic Sans MS" w:hAnsi="Comic Sans MS"/>
        </w:rPr>
      </w:pPr>
    </w:p>
    <w:p w:rsidR="005A697F" w:rsidRPr="00A70F16" w:rsidRDefault="005A697F" w:rsidP="005A697F">
      <w:pPr>
        <w:jc w:val="both"/>
        <w:rPr>
          <w:rFonts w:ascii="Comic Sans MS" w:hAnsi="Comic Sans MS"/>
          <w:i/>
        </w:rPr>
      </w:pPr>
      <w:r w:rsidRPr="00476147">
        <w:rPr>
          <w:rFonts w:ascii="Comic Sans MS" w:hAnsi="Comic Sans MS"/>
        </w:rPr>
        <w:t>Q</w:t>
      </w:r>
      <w:r>
        <w:rPr>
          <w:rFonts w:ascii="Comic Sans MS" w:hAnsi="Comic Sans MS"/>
        </w:rPr>
        <w:t>°</w:t>
      </w:r>
      <w:r w:rsidRPr="00476147">
        <w:rPr>
          <w:rFonts w:ascii="Comic Sans MS" w:hAnsi="Comic Sans MS"/>
        </w:rPr>
        <w:t xml:space="preserve">1) </w:t>
      </w:r>
      <w:r w:rsidRPr="00A70F16">
        <w:rPr>
          <w:rFonts w:ascii="Comic Sans MS" w:hAnsi="Comic Sans MS"/>
          <w:i/>
          <w:sz w:val="22"/>
        </w:rPr>
        <w:t>Quelle relation peut-on établir entre la croissance du PIB et celle des crédits accordés par les banques</w:t>
      </w:r>
      <w:r w:rsidR="003630D0">
        <w:rPr>
          <w:rFonts w:ascii="Comic Sans MS" w:hAnsi="Comic Sans MS"/>
          <w:i/>
          <w:sz w:val="22"/>
        </w:rPr>
        <w:t xml:space="preserve"> (texte) </w:t>
      </w:r>
      <w:r w:rsidRPr="00A70F16">
        <w:rPr>
          <w:rFonts w:ascii="Comic Sans MS" w:hAnsi="Comic Sans MS"/>
          <w:i/>
          <w:sz w:val="22"/>
        </w:rPr>
        <w:t>?</w:t>
      </w:r>
      <w:r w:rsidR="003630D0">
        <w:rPr>
          <w:rFonts w:ascii="Comic Sans MS" w:hAnsi="Comic Sans MS"/>
          <w:i/>
          <w:sz w:val="22"/>
        </w:rPr>
        <w:t xml:space="preserve"> </w:t>
      </w:r>
    </w:p>
    <w:p w:rsidR="003630D0" w:rsidRDefault="003630D0" w:rsidP="005A697F">
      <w:pPr>
        <w:jc w:val="both"/>
        <w:rPr>
          <w:rFonts w:ascii="Comic Sans MS" w:hAnsi="Comic Sans MS"/>
        </w:rPr>
      </w:pPr>
    </w:p>
    <w:p w:rsidR="005A697F" w:rsidRPr="003D5CB2" w:rsidRDefault="005A697F" w:rsidP="005A697F">
      <w:pPr>
        <w:jc w:val="both"/>
        <w:rPr>
          <w:rFonts w:ascii="Comic Sans MS" w:hAnsi="Comic Sans MS"/>
          <w:color w:val="FFFFFF" w:themeColor="background1"/>
        </w:rPr>
      </w:pPr>
      <w:r w:rsidRPr="003D5CB2">
        <w:rPr>
          <w:rFonts w:ascii="Comic Sans MS" w:hAnsi="Comic Sans MS"/>
          <w:color w:val="FFFFFF" w:themeColor="background1"/>
        </w:rPr>
        <w:t xml:space="preserve">Quand PIB </w:t>
      </w:r>
      <w:r w:rsidRPr="003D5CB2">
        <w:rPr>
          <w:rFonts w:ascii="Times New Roman" w:hAnsi="Times New Roman" w:cs="Times New Roman"/>
          <w:color w:val="FFFFFF" w:themeColor="background1"/>
        </w:rPr>
        <w:t>↑</w:t>
      </w:r>
      <w:r w:rsidRPr="003D5CB2">
        <w:rPr>
          <w:rFonts w:ascii="Comic Sans MS" w:hAnsi="Comic Sans MS"/>
          <w:color w:val="FFFFFF" w:themeColor="background1"/>
        </w:rPr>
        <w:t xml:space="preserve">, les crédits bancaires </w:t>
      </w:r>
      <w:r w:rsidRPr="003D5CB2">
        <w:rPr>
          <w:rFonts w:ascii="Times New Roman" w:hAnsi="Times New Roman" w:cs="Times New Roman"/>
          <w:color w:val="FFFFFF" w:themeColor="background1"/>
        </w:rPr>
        <w:t>↑</w:t>
      </w:r>
      <w:r w:rsidRPr="003D5CB2">
        <w:rPr>
          <w:rFonts w:ascii="Comic Sans MS" w:hAnsi="Comic Sans MS"/>
          <w:color w:val="FFFFFF" w:themeColor="background1"/>
        </w:rPr>
        <w:t xml:space="preserve"> : elles sont rentables et sont prêtes à prendre plus de risques car leurs clients sont solvables et en bonne santé aussi (entreprises investissent, les ménages également, les entreprises acquièrent des actions boursières et les cours montent) = paradoxe de la tranquillité de H. </w:t>
      </w:r>
      <w:proofErr w:type="spellStart"/>
      <w:r w:rsidRPr="003D5CB2">
        <w:rPr>
          <w:rFonts w:ascii="Comic Sans MS" w:hAnsi="Comic Sans MS"/>
          <w:color w:val="FFFFFF" w:themeColor="background1"/>
        </w:rPr>
        <w:t>Minsky</w:t>
      </w:r>
      <w:proofErr w:type="spellEnd"/>
      <w:r w:rsidRPr="003D5CB2">
        <w:rPr>
          <w:rFonts w:ascii="Comic Sans MS" w:hAnsi="Comic Sans MS"/>
          <w:color w:val="FFFFFF" w:themeColor="background1"/>
        </w:rPr>
        <w:t xml:space="preserve"> = en période de croissance, les agents s’endettent, les entreprises financent leurs investissements, les ménages vivent à crédit = </w:t>
      </w:r>
    </w:p>
    <w:p w:rsidR="005A697F" w:rsidRPr="003D5CB2" w:rsidRDefault="005A697F" w:rsidP="005A697F">
      <w:pPr>
        <w:jc w:val="both"/>
        <w:rPr>
          <w:rFonts w:ascii="Comic Sans MS" w:hAnsi="Comic Sans MS"/>
          <w:color w:val="FFFFFF" w:themeColor="background1"/>
        </w:rPr>
      </w:pPr>
      <w:r w:rsidRPr="003D5CB2">
        <w:rPr>
          <w:rFonts w:ascii="Times New Roman" w:hAnsi="Times New Roman" w:cs="Times New Roman"/>
          <w:color w:val="FFFFFF" w:themeColor="background1"/>
        </w:rPr>
        <w:t>↑</w:t>
      </w:r>
      <w:r w:rsidRPr="003D5CB2">
        <w:rPr>
          <w:rFonts w:ascii="Comic Sans MS" w:hAnsi="Comic Sans MS"/>
          <w:color w:val="FFFFFF" w:themeColor="background1"/>
        </w:rPr>
        <w:t xml:space="preserve"> la demande globale renforçant l’optimisme = croissance économique.</w:t>
      </w:r>
    </w:p>
    <w:p w:rsidR="005A697F" w:rsidRPr="003D5CB2" w:rsidRDefault="005A697F" w:rsidP="005A697F">
      <w:pPr>
        <w:jc w:val="both"/>
        <w:rPr>
          <w:rFonts w:ascii="Comic Sans MS" w:hAnsi="Comic Sans MS"/>
          <w:color w:val="FFFFFF" w:themeColor="background1"/>
        </w:rPr>
      </w:pPr>
      <w:r w:rsidRPr="003D5CB2">
        <w:rPr>
          <w:rFonts w:ascii="Comic Sans MS" w:hAnsi="Comic Sans MS"/>
          <w:color w:val="FFFFFF" w:themeColor="background1"/>
        </w:rPr>
        <w:t xml:space="preserve">Le paradoxe est que tout va bien mais le taux d’endettement des ménages et des entreprises </w:t>
      </w:r>
      <w:r w:rsidRPr="003D5CB2">
        <w:rPr>
          <w:rFonts w:ascii="Times New Roman" w:hAnsi="Times New Roman" w:cs="Times New Roman"/>
          <w:color w:val="FFFFFF" w:themeColor="background1"/>
        </w:rPr>
        <w:t>↑</w:t>
      </w:r>
      <w:r w:rsidRPr="003D5CB2">
        <w:rPr>
          <w:rFonts w:ascii="Comic Sans MS" w:hAnsi="Comic Sans MS"/>
          <w:color w:val="FFFFFF" w:themeColor="background1"/>
        </w:rPr>
        <w:t xml:space="preserve"> (années 1990), les crédits vont être attribués à des agents de moins en moins solvables, des comportements spéculatifs se développent : la crise financière entraîne une crise immobilière.</w:t>
      </w:r>
    </w:p>
    <w:p w:rsidR="005A697F" w:rsidRPr="003D5CB2" w:rsidRDefault="005A697F" w:rsidP="005A697F">
      <w:pPr>
        <w:jc w:val="both"/>
        <w:rPr>
          <w:rFonts w:ascii="Comic Sans MS" w:hAnsi="Comic Sans MS"/>
          <w:color w:val="FFFFFF" w:themeColor="background1"/>
        </w:rPr>
      </w:pPr>
    </w:p>
    <w:p w:rsidR="003630D0" w:rsidRDefault="003630D0" w:rsidP="005A697F">
      <w:pPr>
        <w:jc w:val="both"/>
        <w:rPr>
          <w:rFonts w:ascii="Comic Sans MS" w:hAnsi="Comic Sans MS"/>
        </w:rPr>
      </w:pPr>
    </w:p>
    <w:p w:rsidR="003630D0" w:rsidRDefault="003630D0" w:rsidP="005A697F">
      <w:pPr>
        <w:jc w:val="both"/>
        <w:rPr>
          <w:rFonts w:ascii="Comic Sans MS" w:hAnsi="Comic Sans MS"/>
        </w:rPr>
      </w:pPr>
    </w:p>
    <w:p w:rsidR="003630D0" w:rsidRDefault="003630D0" w:rsidP="005A697F">
      <w:pPr>
        <w:jc w:val="both"/>
        <w:rPr>
          <w:rFonts w:ascii="Comic Sans MS" w:hAnsi="Comic Sans MS"/>
        </w:rPr>
      </w:pPr>
    </w:p>
    <w:p w:rsidR="003630D0" w:rsidRDefault="003630D0" w:rsidP="005A697F">
      <w:pPr>
        <w:jc w:val="both"/>
        <w:rPr>
          <w:rFonts w:ascii="Comic Sans MS" w:hAnsi="Comic Sans MS"/>
        </w:rPr>
      </w:pPr>
    </w:p>
    <w:p w:rsidR="005A697F" w:rsidRDefault="005A697F" w:rsidP="005A697F">
      <w:pPr>
        <w:jc w:val="both"/>
        <w:rPr>
          <w:rFonts w:ascii="Comic Sans MS" w:hAnsi="Comic Sans MS"/>
          <w:i/>
          <w:sz w:val="22"/>
        </w:rPr>
      </w:pPr>
      <w:r w:rsidRPr="00476147">
        <w:rPr>
          <w:rFonts w:ascii="Comic Sans MS" w:hAnsi="Comic Sans MS"/>
        </w:rPr>
        <w:lastRenderedPageBreak/>
        <w:t>Q</w:t>
      </w:r>
      <w:r>
        <w:rPr>
          <w:rFonts w:ascii="Comic Sans MS" w:hAnsi="Comic Sans MS"/>
        </w:rPr>
        <w:t>°</w:t>
      </w:r>
      <w:r w:rsidRPr="00476147">
        <w:rPr>
          <w:rFonts w:ascii="Comic Sans MS" w:hAnsi="Comic Sans MS"/>
        </w:rPr>
        <w:t xml:space="preserve">2) </w:t>
      </w:r>
      <w:r w:rsidRPr="00A70F16">
        <w:rPr>
          <w:rFonts w:ascii="Comic Sans MS" w:hAnsi="Comic Sans MS"/>
          <w:i/>
          <w:sz w:val="22"/>
        </w:rPr>
        <w:t xml:space="preserve">Quelle différence constate-t-on entre l'évolution des crédits aux ménages et celles des entreprises </w:t>
      </w:r>
      <w:r w:rsidR="003630D0">
        <w:rPr>
          <w:rFonts w:ascii="Comic Sans MS" w:hAnsi="Comic Sans MS"/>
          <w:i/>
          <w:sz w:val="22"/>
        </w:rPr>
        <w:t xml:space="preserve">(graphique) </w:t>
      </w:r>
      <w:r w:rsidRPr="00A70F16">
        <w:rPr>
          <w:rFonts w:ascii="Comic Sans MS" w:hAnsi="Comic Sans MS"/>
          <w:i/>
          <w:sz w:val="22"/>
        </w:rPr>
        <w:t>?</w:t>
      </w:r>
    </w:p>
    <w:p w:rsidR="003630D0" w:rsidRPr="00A70F16" w:rsidRDefault="003630D0" w:rsidP="005A697F">
      <w:pPr>
        <w:jc w:val="both"/>
        <w:rPr>
          <w:rFonts w:ascii="Comic Sans MS" w:hAnsi="Comic Sans MS"/>
          <w:i/>
          <w:sz w:val="22"/>
        </w:rPr>
      </w:pPr>
    </w:p>
    <w:p w:rsidR="005A697F" w:rsidRPr="003D5CB2" w:rsidRDefault="005A697F" w:rsidP="005A697F">
      <w:pPr>
        <w:jc w:val="both"/>
        <w:rPr>
          <w:rFonts w:ascii="Comic Sans MS" w:hAnsi="Comic Sans MS"/>
          <w:color w:val="FFFFFF" w:themeColor="background1"/>
        </w:rPr>
      </w:pPr>
      <w:r w:rsidRPr="003D5CB2">
        <w:rPr>
          <w:rFonts w:ascii="Comic Sans MS" w:hAnsi="Comic Sans MS"/>
          <w:color w:val="FFFFFF" w:themeColor="background1"/>
        </w:rPr>
        <w:t>Les crédits suivent peu ou prou la même évolution sauf que les fluctuations de l’investissement des entreprises sont plus marquées que celles des ménages (boom de l’économie 1997-2000).</w:t>
      </w:r>
    </w:p>
    <w:p w:rsidR="003630D0" w:rsidRPr="003D5CB2" w:rsidRDefault="003630D0" w:rsidP="005A697F">
      <w:pPr>
        <w:jc w:val="both"/>
        <w:rPr>
          <w:rFonts w:ascii="Comic Sans MS" w:hAnsi="Comic Sans MS"/>
          <w:color w:val="FFFFFF" w:themeColor="background1"/>
        </w:rPr>
      </w:pPr>
    </w:p>
    <w:p w:rsidR="005A697F" w:rsidRPr="003D5CB2" w:rsidRDefault="005A697F" w:rsidP="005A697F">
      <w:pPr>
        <w:jc w:val="both"/>
        <w:rPr>
          <w:rFonts w:ascii="Comic Sans MS" w:hAnsi="Comic Sans MS"/>
          <w:color w:val="FFFFFF" w:themeColor="background1"/>
        </w:rPr>
      </w:pPr>
      <w:r w:rsidRPr="003D5CB2">
        <w:rPr>
          <w:rFonts w:ascii="Comic Sans MS" w:hAnsi="Comic Sans MS"/>
          <w:color w:val="FFFFFF" w:themeColor="background1"/>
        </w:rPr>
        <w:t>Paradoxe et retournement de situation : après 2000, moins d’octroi du crédit = rationnement du crédit et augmentation des taux d’intérêt par les banques car elles font moins confiance aux agents ce qui va mécaniquement baisser la D globale et augmenter le risque d’insolvabilité  des entreprises et des ménages. Les agents vont chercher à revendre leurs actifs financiers (titres) sur le marché faisant chuter leurs prix.</w:t>
      </w:r>
    </w:p>
    <w:p w:rsidR="003630D0" w:rsidRDefault="003630D0" w:rsidP="005A697F">
      <w:pPr>
        <w:jc w:val="both"/>
        <w:rPr>
          <w:rFonts w:ascii="Comic Sans MS" w:hAnsi="Comic Sans MS"/>
        </w:rPr>
      </w:pPr>
    </w:p>
    <w:p w:rsidR="005A697F" w:rsidRPr="00A70F16" w:rsidRDefault="005A697F" w:rsidP="005A697F">
      <w:pPr>
        <w:jc w:val="both"/>
        <w:rPr>
          <w:rFonts w:ascii="Comic Sans MS" w:hAnsi="Comic Sans MS"/>
          <w:i/>
          <w:sz w:val="22"/>
        </w:rPr>
      </w:pPr>
      <w:r w:rsidRPr="00476147">
        <w:rPr>
          <w:rFonts w:ascii="Comic Sans MS" w:hAnsi="Comic Sans MS"/>
        </w:rPr>
        <w:t xml:space="preserve">Q3) </w:t>
      </w:r>
      <w:r w:rsidRPr="00A70F16">
        <w:rPr>
          <w:rFonts w:ascii="Comic Sans MS" w:hAnsi="Comic Sans MS"/>
          <w:i/>
          <w:sz w:val="22"/>
        </w:rPr>
        <w:t>En quoi les conditions d'octroi de crédit sont-elles un élément déterminant des fluctuations économiques</w:t>
      </w:r>
      <w:r w:rsidR="00857B89">
        <w:rPr>
          <w:rFonts w:ascii="Comic Sans MS" w:hAnsi="Comic Sans MS"/>
          <w:i/>
          <w:sz w:val="22"/>
        </w:rPr>
        <w:t xml:space="preserve"> </w:t>
      </w:r>
      <w:r w:rsidRPr="00A70F16">
        <w:rPr>
          <w:rFonts w:ascii="Comic Sans MS" w:hAnsi="Comic Sans MS"/>
          <w:i/>
          <w:sz w:val="22"/>
        </w:rPr>
        <w:t xml:space="preserve">? </w:t>
      </w:r>
    </w:p>
    <w:p w:rsidR="005A697F" w:rsidRPr="003D5CB2" w:rsidRDefault="005A697F" w:rsidP="005A697F">
      <w:pPr>
        <w:jc w:val="both"/>
        <w:rPr>
          <w:rFonts w:ascii="Comic Sans MS" w:hAnsi="Comic Sans MS"/>
          <w:color w:val="FFFFFF" w:themeColor="background1"/>
        </w:rPr>
      </w:pPr>
      <w:r w:rsidRPr="003D5CB2">
        <w:rPr>
          <w:rFonts w:ascii="Comic Sans MS" w:hAnsi="Comic Sans MS"/>
          <w:color w:val="FFFFFF" w:themeColor="background1"/>
        </w:rPr>
        <w:t>Le financement va dans le sens des fluctuations :</w:t>
      </w:r>
    </w:p>
    <w:p w:rsidR="005A697F" w:rsidRPr="003D5CB2" w:rsidRDefault="00510A2A" w:rsidP="005A697F">
      <w:pPr>
        <w:pStyle w:val="Paragraphedeliste"/>
        <w:numPr>
          <w:ilvl w:val="0"/>
          <w:numId w:val="4"/>
        </w:numPr>
        <w:jc w:val="both"/>
        <w:rPr>
          <w:rFonts w:ascii="Comic Sans MS" w:hAnsi="Comic Sans MS"/>
          <w:color w:val="FFFFFF" w:themeColor="background1"/>
        </w:rPr>
      </w:pPr>
      <w:r w:rsidRPr="003D5CB2">
        <w:rPr>
          <w:rFonts w:ascii="Comic Sans MS" w:hAnsi="Comic Sans MS"/>
          <w:color w:val="FFFFFF" w:themeColor="background1"/>
        </w:rPr>
        <w:t xml:space="preserve">En période d’expansion : </w:t>
      </w:r>
      <w:r w:rsidR="005A697F" w:rsidRPr="003D5CB2">
        <w:rPr>
          <w:rFonts w:ascii="Comic Sans MS" w:hAnsi="Comic Sans MS"/>
          <w:color w:val="FFFFFF" w:themeColor="background1"/>
        </w:rPr>
        <w:t xml:space="preserve">les conditions de financement se relâchent en période d’expansion ce qui alimente l’expansion et la croissance : </w:t>
      </w:r>
      <w:r w:rsidR="005A697F" w:rsidRPr="003D5CB2">
        <w:rPr>
          <w:rFonts w:ascii="Comic Sans MS" w:hAnsi="Comic Sans MS" w:cs="Helvetica"/>
          <w:color w:val="FFFFFF" w:themeColor="background1"/>
          <w:szCs w:val="20"/>
        </w:rPr>
        <w:t xml:space="preserve">d’une part, les crédits alimentent la demande des ménages et des entreprises ; d’autre part, ils permettent de financer l’investissement en capital technologique qui diffuse le progrès technique et soutient de ce fait la productivité (PGF). Ex. </w:t>
      </w:r>
      <w:r w:rsidR="005A697F" w:rsidRPr="003D5CB2">
        <w:rPr>
          <w:rFonts w:ascii="Comic Sans MS" w:hAnsi="Comic Sans MS"/>
          <w:color w:val="FFFFFF" w:themeColor="background1"/>
        </w:rPr>
        <w:t>1996-2000</w:t>
      </w:r>
    </w:p>
    <w:p w:rsidR="005A697F" w:rsidRPr="003D5CB2" w:rsidRDefault="005A697F" w:rsidP="005A697F">
      <w:pPr>
        <w:pStyle w:val="Paragraphedeliste"/>
        <w:numPr>
          <w:ilvl w:val="0"/>
          <w:numId w:val="4"/>
        </w:numPr>
        <w:jc w:val="both"/>
        <w:rPr>
          <w:rFonts w:ascii="Comic Sans MS" w:hAnsi="Comic Sans MS"/>
          <w:color w:val="FFFFFF" w:themeColor="background1"/>
        </w:rPr>
      </w:pPr>
      <w:r w:rsidRPr="003D5CB2">
        <w:rPr>
          <w:rFonts w:ascii="Comic Sans MS" w:hAnsi="Comic Sans MS"/>
          <w:color w:val="FFFFFF" w:themeColor="background1"/>
        </w:rPr>
        <w:t>E</w:t>
      </w:r>
      <w:r w:rsidR="00510A2A" w:rsidRPr="003D5CB2">
        <w:rPr>
          <w:rFonts w:ascii="Comic Sans MS" w:hAnsi="Comic Sans MS"/>
          <w:color w:val="FFFFFF" w:themeColor="background1"/>
        </w:rPr>
        <w:t>n période de récession : e</w:t>
      </w:r>
      <w:r w:rsidRPr="003D5CB2">
        <w:rPr>
          <w:rFonts w:ascii="Comic Sans MS" w:hAnsi="Comic Sans MS"/>
          <w:color w:val="FFFFFF" w:themeColor="background1"/>
        </w:rPr>
        <w:t xml:space="preserve">lles se referment en période de récession (début années 2000) : </w:t>
      </w:r>
      <w:r w:rsidRPr="003D5CB2">
        <w:rPr>
          <w:rFonts w:ascii="Comic Sans MS" w:hAnsi="Comic Sans MS" w:cs="Helvetica"/>
          <w:color w:val="FFFFFF" w:themeColor="background1"/>
          <w:szCs w:val="20"/>
        </w:rPr>
        <w:t xml:space="preserve">quand la croissance ralentit, les banques rationnent l’offre de crédit, qui est alors réservé aux entreprises les plus rentables ; cela contribue ainsi à éliminer certaines entreprises du marché, à accroître le chômage et à alimenter la récession. Ex. </w:t>
      </w:r>
      <w:r w:rsidRPr="003D5CB2">
        <w:rPr>
          <w:rFonts w:ascii="Comic Sans MS" w:hAnsi="Comic Sans MS"/>
          <w:color w:val="FFFFFF" w:themeColor="background1"/>
        </w:rPr>
        <w:t>recul d’activité en 2008  voire la dépression en 2009.</w:t>
      </w:r>
    </w:p>
    <w:p w:rsidR="005A697F" w:rsidRPr="003D5CB2" w:rsidRDefault="005A697F" w:rsidP="005A697F">
      <w:pPr>
        <w:ind w:left="360"/>
        <w:jc w:val="both"/>
        <w:rPr>
          <w:rFonts w:ascii="Comic Sans MS" w:hAnsi="Comic Sans MS"/>
          <w:color w:val="FFFFFF" w:themeColor="background1"/>
        </w:rPr>
      </w:pPr>
    </w:p>
    <w:p w:rsidR="00987455" w:rsidRDefault="00987455" w:rsidP="00284145">
      <w:pPr>
        <w:jc w:val="both"/>
        <w:rPr>
          <w:rFonts w:ascii="Comic Sans MS" w:hAnsi="Comic Sans MS"/>
          <w:u w:val="single"/>
        </w:rPr>
      </w:pPr>
    </w:p>
    <w:p w:rsidR="009275F0" w:rsidRDefault="009275F0" w:rsidP="00284145">
      <w:pPr>
        <w:jc w:val="both"/>
        <w:rPr>
          <w:rFonts w:ascii="Comic Sans MS" w:hAnsi="Comic Sans MS"/>
          <w:u w:val="single"/>
        </w:rPr>
      </w:pPr>
    </w:p>
    <w:p w:rsidR="009275F0" w:rsidRDefault="009275F0" w:rsidP="00284145">
      <w:pPr>
        <w:jc w:val="both"/>
        <w:rPr>
          <w:rFonts w:ascii="Comic Sans MS" w:hAnsi="Comic Sans MS"/>
          <w:u w:val="single"/>
        </w:rPr>
      </w:pPr>
    </w:p>
    <w:p w:rsidR="00987455" w:rsidRDefault="00284B23" w:rsidP="00284145">
      <w:pPr>
        <w:jc w:val="both"/>
        <w:rPr>
          <w:rFonts w:ascii="Comic Sans MS" w:hAnsi="Comic Sans MS"/>
          <w:u w:val="single"/>
        </w:rPr>
      </w:pPr>
      <w:proofErr w:type="spellStart"/>
      <w:r>
        <w:rPr>
          <w:rFonts w:ascii="Comic Sans MS" w:hAnsi="Comic Sans MS"/>
          <w:u w:val="single"/>
        </w:rPr>
        <w:t>Video</w:t>
      </w:r>
      <w:proofErr w:type="spellEnd"/>
      <w:r>
        <w:rPr>
          <w:rFonts w:ascii="Comic Sans MS" w:hAnsi="Comic Sans MS"/>
          <w:u w:val="single"/>
        </w:rPr>
        <w:t xml:space="preserve"> : </w:t>
      </w:r>
      <w:r w:rsidR="009275F0">
        <w:rPr>
          <w:rFonts w:ascii="Comic Sans MS" w:hAnsi="Comic Sans MS"/>
          <w:u w:val="single"/>
        </w:rPr>
        <w:t xml:space="preserve">Dessine moi l’éco : </w:t>
      </w:r>
      <w:r>
        <w:rPr>
          <w:rFonts w:ascii="Comic Sans MS" w:hAnsi="Comic Sans MS"/>
          <w:u w:val="single"/>
        </w:rPr>
        <w:t>Pourquoi l’inflation est-elle dangereuse ? (</w:t>
      </w:r>
      <w:r w:rsidR="009275F0">
        <w:rPr>
          <w:rFonts w:ascii="Comic Sans MS" w:hAnsi="Comic Sans MS"/>
          <w:u w:val="single"/>
        </w:rPr>
        <w:t xml:space="preserve">noter </w:t>
      </w:r>
      <w:r>
        <w:rPr>
          <w:rFonts w:ascii="Comic Sans MS" w:hAnsi="Comic Sans MS"/>
          <w:u w:val="single"/>
        </w:rPr>
        <w:t>jusqu’à 1:56 s)</w:t>
      </w:r>
    </w:p>
    <w:p w:rsidR="009275F0" w:rsidRPr="009275F0" w:rsidRDefault="009275F0" w:rsidP="00284145">
      <w:pPr>
        <w:jc w:val="both"/>
        <w:rPr>
          <w:rFonts w:ascii="Comic Sans MS" w:hAnsi="Comic Sans MS"/>
        </w:rPr>
      </w:pPr>
      <w:r w:rsidRPr="009275F0">
        <w:rPr>
          <w:rFonts w:ascii="Comic Sans MS" w:hAnsi="Comic Sans MS"/>
        </w:rPr>
        <w:t>http://dessinemoileco.com/pourquoi-la-deflation-peut-elle-etre-dangereuse/</w:t>
      </w:r>
    </w:p>
    <w:p w:rsidR="00987455" w:rsidRDefault="00284B23" w:rsidP="00284B23">
      <w:pPr>
        <w:pStyle w:val="Paragraphedeliste"/>
        <w:numPr>
          <w:ilvl w:val="0"/>
          <w:numId w:val="17"/>
        </w:numPr>
        <w:jc w:val="both"/>
        <w:rPr>
          <w:rFonts w:ascii="Comic Sans MS" w:hAnsi="Comic Sans MS"/>
        </w:rPr>
      </w:pPr>
      <w:r w:rsidRPr="00284B23">
        <w:rPr>
          <w:rFonts w:ascii="Comic Sans MS" w:hAnsi="Comic Sans MS"/>
        </w:rPr>
        <w:t xml:space="preserve">Rappel définition </w:t>
      </w:r>
      <w:r w:rsidRPr="00284B23">
        <w:rPr>
          <w:rFonts w:ascii="Comic Sans MS" w:hAnsi="Comic Sans MS"/>
          <w:b/>
        </w:rPr>
        <w:t>Déflation </w:t>
      </w:r>
      <w:r w:rsidRPr="00284B23">
        <w:rPr>
          <w:rFonts w:ascii="Comic Sans MS" w:hAnsi="Comic Sans MS"/>
        </w:rPr>
        <w:t xml:space="preserve">: </w:t>
      </w:r>
    </w:p>
    <w:p w:rsidR="00284B23" w:rsidRDefault="00284B23" w:rsidP="00284B23">
      <w:pPr>
        <w:jc w:val="both"/>
        <w:rPr>
          <w:rFonts w:ascii="Comic Sans MS" w:hAnsi="Comic Sans MS"/>
        </w:rPr>
      </w:pPr>
    </w:p>
    <w:p w:rsidR="00284B23" w:rsidRPr="00284B23" w:rsidRDefault="00284B23" w:rsidP="00284B23">
      <w:pPr>
        <w:jc w:val="both"/>
        <w:rPr>
          <w:rFonts w:ascii="Comic Sans MS" w:hAnsi="Comic Sans MS"/>
        </w:rPr>
      </w:pPr>
    </w:p>
    <w:p w:rsidR="00284B23" w:rsidRDefault="00284B23" w:rsidP="00284B23">
      <w:pPr>
        <w:pStyle w:val="Paragraphedeliste"/>
        <w:numPr>
          <w:ilvl w:val="0"/>
          <w:numId w:val="17"/>
        </w:numPr>
        <w:jc w:val="both"/>
        <w:rPr>
          <w:rFonts w:ascii="Comic Sans MS" w:hAnsi="Comic Sans MS"/>
        </w:rPr>
      </w:pPr>
      <w:r>
        <w:rPr>
          <w:rFonts w:ascii="Comic Sans MS" w:hAnsi="Comic Sans MS"/>
        </w:rPr>
        <w:t xml:space="preserve">Pourquoi </w:t>
      </w:r>
      <w:r w:rsidR="00857B89">
        <w:rPr>
          <w:rFonts w:ascii="Comic Sans MS" w:hAnsi="Comic Sans MS"/>
        </w:rPr>
        <w:t xml:space="preserve">la déflation </w:t>
      </w:r>
      <w:r>
        <w:rPr>
          <w:rFonts w:ascii="Comic Sans MS" w:hAnsi="Comic Sans MS"/>
        </w:rPr>
        <w:t xml:space="preserve">peut-elle sembler bénéfique a priori ? </w:t>
      </w:r>
    </w:p>
    <w:p w:rsidR="00284B23" w:rsidRDefault="00284B23" w:rsidP="00284B23">
      <w:pPr>
        <w:jc w:val="both"/>
        <w:rPr>
          <w:rFonts w:ascii="Comic Sans MS" w:hAnsi="Comic Sans MS"/>
        </w:rPr>
      </w:pPr>
    </w:p>
    <w:p w:rsidR="00284B23" w:rsidRPr="003D5CB2" w:rsidRDefault="00284B23" w:rsidP="00284B23">
      <w:pPr>
        <w:jc w:val="both"/>
        <w:rPr>
          <w:rFonts w:ascii="Comic Sans MS" w:hAnsi="Comic Sans MS"/>
          <w:color w:val="FFFFFF" w:themeColor="background1"/>
        </w:rPr>
      </w:pPr>
      <w:r w:rsidRPr="003D5CB2">
        <w:rPr>
          <w:rFonts w:ascii="Comic Sans MS" w:hAnsi="Comic Sans MS"/>
          <w:color w:val="FFFFFF" w:themeColor="background1"/>
        </w:rPr>
        <w:t xml:space="preserve">Les mg peuvent consommer plus et les </w:t>
      </w:r>
      <w:proofErr w:type="spellStart"/>
      <w:r w:rsidRPr="003D5CB2">
        <w:rPr>
          <w:rFonts w:ascii="Comic Sans MS" w:hAnsi="Comic Sans MS"/>
          <w:color w:val="FFFFFF" w:themeColor="background1"/>
        </w:rPr>
        <w:t>entrepr</w:t>
      </w:r>
      <w:proofErr w:type="spellEnd"/>
    </w:p>
    <w:p w:rsidR="00284B23" w:rsidRDefault="00284B23" w:rsidP="00284B23">
      <w:pPr>
        <w:jc w:val="both"/>
        <w:rPr>
          <w:rFonts w:ascii="Comic Sans MS" w:hAnsi="Comic Sans MS"/>
        </w:rPr>
      </w:pPr>
    </w:p>
    <w:p w:rsidR="00284B23" w:rsidRDefault="00284B23" w:rsidP="00284B23">
      <w:pPr>
        <w:jc w:val="both"/>
        <w:rPr>
          <w:rFonts w:ascii="Comic Sans MS" w:hAnsi="Comic Sans MS"/>
        </w:rPr>
      </w:pPr>
    </w:p>
    <w:p w:rsidR="00284B23" w:rsidRDefault="00284B23" w:rsidP="00284B23">
      <w:pPr>
        <w:jc w:val="both"/>
        <w:rPr>
          <w:rFonts w:ascii="Comic Sans MS" w:hAnsi="Comic Sans MS"/>
        </w:rPr>
      </w:pPr>
    </w:p>
    <w:p w:rsidR="009275F0" w:rsidRDefault="009275F0" w:rsidP="00284B23">
      <w:pPr>
        <w:jc w:val="both"/>
        <w:rPr>
          <w:rFonts w:ascii="Comic Sans MS" w:hAnsi="Comic Sans MS"/>
        </w:rPr>
      </w:pPr>
    </w:p>
    <w:p w:rsidR="007C663E" w:rsidRDefault="007C663E" w:rsidP="00284B23">
      <w:pPr>
        <w:jc w:val="both"/>
        <w:rPr>
          <w:rFonts w:ascii="Comic Sans MS" w:hAnsi="Comic Sans MS"/>
        </w:rPr>
      </w:pPr>
    </w:p>
    <w:p w:rsidR="007C663E" w:rsidRDefault="007C663E" w:rsidP="007C663E">
      <w:pPr>
        <w:jc w:val="both"/>
        <w:rPr>
          <w:rFonts w:ascii="Comic Sans MS" w:hAnsi="Comic Sans MS"/>
        </w:rPr>
      </w:pPr>
    </w:p>
    <w:p w:rsidR="00284B23" w:rsidRPr="00857B89" w:rsidRDefault="00284B23" w:rsidP="00857B89">
      <w:pPr>
        <w:pStyle w:val="Paragraphedeliste"/>
        <w:numPr>
          <w:ilvl w:val="0"/>
          <w:numId w:val="17"/>
        </w:numPr>
        <w:jc w:val="both"/>
        <w:rPr>
          <w:rFonts w:ascii="Comic Sans MS" w:hAnsi="Comic Sans MS"/>
        </w:rPr>
      </w:pPr>
      <w:r w:rsidRPr="00857B89">
        <w:rPr>
          <w:rFonts w:ascii="Comic Sans MS" w:hAnsi="Comic Sans MS"/>
        </w:rPr>
        <w:lastRenderedPageBreak/>
        <w:t xml:space="preserve">Noter dans le tableau les </w:t>
      </w:r>
      <w:r w:rsidRPr="00857B89">
        <w:rPr>
          <w:rFonts w:ascii="Comic Sans MS" w:hAnsi="Comic Sans MS"/>
          <w:u w:val="single"/>
        </w:rPr>
        <w:t>effets néfastes</w:t>
      </w:r>
      <w:r w:rsidR="009275F0" w:rsidRPr="00857B89">
        <w:rPr>
          <w:rFonts w:ascii="Comic Sans MS" w:hAnsi="Comic Sans MS"/>
        </w:rPr>
        <w:t xml:space="preserve"> de la </w:t>
      </w:r>
      <w:r w:rsidR="009275F0" w:rsidRPr="00857B89">
        <w:rPr>
          <w:rFonts w:ascii="Comic Sans MS" w:hAnsi="Comic Sans MS"/>
          <w:u w:val="single"/>
        </w:rPr>
        <w:t>dé</w:t>
      </w:r>
      <w:r w:rsidRPr="00857B89">
        <w:rPr>
          <w:rFonts w:ascii="Comic Sans MS" w:hAnsi="Comic Sans MS"/>
          <w:u w:val="single"/>
        </w:rPr>
        <w:t>flation sur l’économie </w:t>
      </w:r>
      <w:r w:rsidRPr="00857B89">
        <w:rPr>
          <w:rFonts w:ascii="Comic Sans MS" w:hAnsi="Comic Sans MS"/>
        </w:rPr>
        <w:t xml:space="preserve">: </w:t>
      </w:r>
    </w:p>
    <w:p w:rsidR="00857B89" w:rsidRPr="00857B89" w:rsidRDefault="00857B89" w:rsidP="00857B89">
      <w:pPr>
        <w:pStyle w:val="Paragraphedeliste"/>
        <w:jc w:val="both"/>
        <w:rPr>
          <w:rFonts w:ascii="Comic Sans MS" w:hAnsi="Comic Sans MS"/>
        </w:rPr>
      </w:pPr>
    </w:p>
    <w:tbl>
      <w:tblPr>
        <w:tblStyle w:val="Grilledutableau"/>
        <w:tblW w:w="11058" w:type="dxa"/>
        <w:tblInd w:w="-318" w:type="dxa"/>
        <w:tblLook w:val="04A0"/>
      </w:tblPr>
      <w:tblGrid>
        <w:gridCol w:w="2878"/>
        <w:gridCol w:w="8180"/>
      </w:tblGrid>
      <w:tr w:rsidR="00284B23" w:rsidTr="00284B23">
        <w:tc>
          <w:tcPr>
            <w:tcW w:w="11058" w:type="dxa"/>
            <w:gridSpan w:val="2"/>
          </w:tcPr>
          <w:p w:rsidR="00284B23"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r>
              <w:rPr>
                <w:rFonts w:ascii="Comic Sans MS" w:hAnsi="Comic Sans MS" w:cs="Arial"/>
                <w:b/>
                <w:bCs/>
                <w:color w:val="000000"/>
                <w:sz w:val="22"/>
                <w:szCs w:val="22"/>
              </w:rPr>
              <w:t>En cas de déflation, que se passe-t-il du point de vue des ….. </w:t>
            </w:r>
          </w:p>
        </w:tc>
      </w:tr>
      <w:tr w:rsidR="00284B23" w:rsidTr="007C663E">
        <w:tc>
          <w:tcPr>
            <w:tcW w:w="2878" w:type="dxa"/>
          </w:tcPr>
          <w:p w:rsidR="00284B23"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r>
              <w:rPr>
                <w:rFonts w:ascii="Comic Sans MS" w:hAnsi="Comic Sans MS" w:cs="Arial"/>
                <w:b/>
                <w:bCs/>
                <w:color w:val="000000"/>
                <w:sz w:val="22"/>
                <w:szCs w:val="22"/>
              </w:rPr>
              <w:t>CONSOMMATEURS ?</w:t>
            </w:r>
          </w:p>
        </w:tc>
        <w:tc>
          <w:tcPr>
            <w:tcW w:w="8180" w:type="dxa"/>
          </w:tcPr>
          <w:p w:rsidR="00284B23" w:rsidRPr="003D5CB2"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Cs/>
                <w:color w:val="FFFFFF" w:themeColor="background1"/>
                <w:sz w:val="22"/>
                <w:szCs w:val="22"/>
              </w:rPr>
            </w:pPr>
            <w:r w:rsidRPr="003D5CB2">
              <w:rPr>
                <w:rFonts w:ascii="Comic Sans MS" w:hAnsi="Comic Sans MS" w:cs="Arial"/>
                <w:bCs/>
                <w:sz w:val="22"/>
                <w:szCs w:val="22"/>
              </w:rPr>
              <w:t>Report</w:t>
            </w:r>
            <w:r w:rsidRPr="003D5CB2">
              <w:rPr>
                <w:rFonts w:ascii="Comic Sans MS" w:hAnsi="Comic Sans MS" w:cs="Arial"/>
                <w:bCs/>
                <w:color w:val="FFFFFF" w:themeColor="background1"/>
                <w:sz w:val="22"/>
                <w:szCs w:val="22"/>
              </w:rPr>
              <w:t xml:space="preserve"> des achats car ils attendent que les prix baissent encore plus</w:t>
            </w:r>
          </w:p>
          <w:p w:rsidR="00284B23" w:rsidRPr="00614CA4"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Cs/>
                <w:color w:val="000000"/>
                <w:sz w:val="22"/>
                <w:szCs w:val="22"/>
              </w:rPr>
            </w:pPr>
          </w:p>
        </w:tc>
      </w:tr>
      <w:tr w:rsidR="00284B23" w:rsidTr="007C663E">
        <w:tc>
          <w:tcPr>
            <w:tcW w:w="2878" w:type="dxa"/>
          </w:tcPr>
          <w:p w:rsidR="00284B23"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r>
              <w:rPr>
                <w:rFonts w:ascii="Comic Sans MS" w:hAnsi="Comic Sans MS" w:cs="Arial"/>
                <w:b/>
                <w:bCs/>
                <w:color w:val="000000"/>
                <w:sz w:val="22"/>
                <w:szCs w:val="22"/>
              </w:rPr>
              <w:t>ENTREPRISES ?</w:t>
            </w:r>
          </w:p>
        </w:tc>
        <w:tc>
          <w:tcPr>
            <w:tcW w:w="8180" w:type="dxa"/>
          </w:tcPr>
          <w:p w:rsidR="00284B23" w:rsidRPr="003D5CB2"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Cs/>
                <w:color w:val="FFFFFF" w:themeColor="background1"/>
                <w:sz w:val="22"/>
                <w:szCs w:val="22"/>
              </w:rPr>
            </w:pPr>
            <w:r w:rsidRPr="003D5CB2">
              <w:rPr>
                <w:rFonts w:ascii="Comic Sans MS" w:hAnsi="Comic Sans MS" w:cs="Arial"/>
                <w:bCs/>
                <w:sz w:val="22"/>
                <w:szCs w:val="22"/>
              </w:rPr>
              <w:t>Ventes</w:t>
            </w:r>
            <w:r w:rsidRPr="003D5CB2">
              <w:rPr>
                <w:rFonts w:ascii="Comic Sans MS" w:hAnsi="Comic Sans MS" w:cs="Arial"/>
                <w:bCs/>
                <w:color w:val="FFFFFF" w:themeColor="background1"/>
                <w:sz w:val="22"/>
                <w:szCs w:val="22"/>
              </w:rPr>
              <w:t xml:space="preserve"> et prix baissent, gel des salaires et des embauches, baisse des investissements et sont moins compétitives, marges baissent, licenciements, </w:t>
            </w:r>
          </w:p>
          <w:p w:rsidR="00284B23" w:rsidRPr="00614CA4"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Cs/>
                <w:color w:val="000000"/>
                <w:sz w:val="22"/>
                <w:szCs w:val="22"/>
              </w:rPr>
            </w:pPr>
          </w:p>
          <w:p w:rsidR="00284B23" w:rsidRPr="00614CA4"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Cs/>
                <w:color w:val="000000"/>
                <w:sz w:val="22"/>
                <w:szCs w:val="22"/>
              </w:rPr>
            </w:pPr>
          </w:p>
        </w:tc>
      </w:tr>
      <w:tr w:rsidR="00284B23" w:rsidTr="007C663E">
        <w:tc>
          <w:tcPr>
            <w:tcW w:w="2878" w:type="dxa"/>
          </w:tcPr>
          <w:p w:rsidR="007C663E"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r>
              <w:rPr>
                <w:rFonts w:ascii="Comic Sans MS" w:hAnsi="Comic Sans MS" w:cs="Arial"/>
                <w:b/>
                <w:bCs/>
                <w:color w:val="000000"/>
                <w:sz w:val="22"/>
                <w:szCs w:val="22"/>
              </w:rPr>
              <w:t xml:space="preserve">Agents économiques </w:t>
            </w:r>
          </w:p>
          <w:p w:rsidR="00284B23"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r>
              <w:rPr>
                <w:rFonts w:ascii="Comic Sans MS" w:hAnsi="Comic Sans MS" w:cs="Arial"/>
                <w:b/>
                <w:bCs/>
                <w:color w:val="000000"/>
                <w:sz w:val="22"/>
                <w:szCs w:val="22"/>
              </w:rPr>
              <w:t>qui se sont endettés ?</w:t>
            </w:r>
          </w:p>
        </w:tc>
        <w:tc>
          <w:tcPr>
            <w:tcW w:w="8180" w:type="dxa"/>
          </w:tcPr>
          <w:p w:rsidR="00284B23" w:rsidRPr="003D5CB2"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Cs/>
                <w:color w:val="FFFFFF" w:themeColor="background1"/>
                <w:sz w:val="22"/>
                <w:szCs w:val="22"/>
              </w:rPr>
            </w:pPr>
            <w:r w:rsidRPr="003D5CB2">
              <w:rPr>
                <w:rFonts w:ascii="Comic Sans MS" w:hAnsi="Comic Sans MS" w:cs="Arial"/>
                <w:bCs/>
                <w:sz w:val="22"/>
                <w:szCs w:val="22"/>
              </w:rPr>
              <w:t>Echéances</w:t>
            </w:r>
            <w:r w:rsidRPr="003D5CB2">
              <w:rPr>
                <w:rFonts w:ascii="Comic Sans MS" w:hAnsi="Comic Sans MS" w:cs="Arial"/>
                <w:bCs/>
                <w:color w:val="FFFFFF" w:themeColor="background1"/>
                <w:sz w:val="22"/>
                <w:szCs w:val="22"/>
              </w:rPr>
              <w:t xml:space="preserve">  de remboursement</w:t>
            </w:r>
            <w:r w:rsidR="00614CA4" w:rsidRPr="003D5CB2">
              <w:rPr>
                <w:rFonts w:ascii="Comic Sans MS" w:hAnsi="Comic Sans MS" w:cs="Arial"/>
                <w:bCs/>
                <w:color w:val="FFFFFF" w:themeColor="background1"/>
                <w:sz w:val="22"/>
                <w:szCs w:val="22"/>
              </w:rPr>
              <w:t xml:space="preserve"> perdurent</w:t>
            </w:r>
            <w:r w:rsidRPr="003D5CB2">
              <w:rPr>
                <w:rFonts w:ascii="Comic Sans MS" w:hAnsi="Comic Sans MS" w:cs="Arial"/>
                <w:bCs/>
                <w:color w:val="FFFFFF" w:themeColor="background1"/>
                <w:sz w:val="22"/>
                <w:szCs w:val="22"/>
              </w:rPr>
              <w:t>, taux d’endettement augmentent</w:t>
            </w:r>
            <w:r w:rsidR="00614CA4" w:rsidRPr="003D5CB2">
              <w:rPr>
                <w:rFonts w:ascii="Comic Sans MS" w:hAnsi="Comic Sans MS" w:cs="Arial"/>
                <w:bCs/>
                <w:color w:val="FFFFFF" w:themeColor="background1"/>
                <w:sz w:val="22"/>
                <w:szCs w:val="22"/>
              </w:rPr>
              <w:t xml:space="preserve">, difficultés de remboursement, donc C° et P° </w:t>
            </w:r>
          </w:p>
          <w:p w:rsidR="00614CA4" w:rsidRDefault="00614CA4"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Cs/>
                <w:color w:val="000000"/>
                <w:sz w:val="22"/>
                <w:szCs w:val="22"/>
              </w:rPr>
            </w:pPr>
          </w:p>
          <w:p w:rsidR="00614CA4" w:rsidRPr="00614CA4" w:rsidRDefault="00614CA4"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Cs/>
                <w:color w:val="000000"/>
                <w:sz w:val="22"/>
                <w:szCs w:val="22"/>
              </w:rPr>
            </w:pPr>
          </w:p>
        </w:tc>
      </w:tr>
      <w:tr w:rsidR="00284B23" w:rsidTr="007C663E">
        <w:tc>
          <w:tcPr>
            <w:tcW w:w="2878" w:type="dxa"/>
          </w:tcPr>
          <w:p w:rsidR="00284B23" w:rsidRDefault="00614CA4"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r>
              <w:rPr>
                <w:rFonts w:ascii="Comic Sans MS" w:hAnsi="Comic Sans MS" w:cs="Arial"/>
                <w:b/>
                <w:bCs/>
                <w:color w:val="000000"/>
                <w:sz w:val="22"/>
                <w:szCs w:val="22"/>
              </w:rPr>
              <w:t>ETAT </w:t>
            </w:r>
            <w:r w:rsidR="00284B23">
              <w:rPr>
                <w:rFonts w:ascii="Comic Sans MS" w:hAnsi="Comic Sans MS" w:cs="Arial"/>
                <w:b/>
                <w:bCs/>
                <w:color w:val="000000"/>
                <w:sz w:val="22"/>
                <w:szCs w:val="22"/>
              </w:rPr>
              <w:t xml:space="preserve">? </w:t>
            </w:r>
          </w:p>
        </w:tc>
        <w:tc>
          <w:tcPr>
            <w:tcW w:w="8180" w:type="dxa"/>
          </w:tcPr>
          <w:p w:rsidR="00284B23" w:rsidRPr="003D5CB2" w:rsidRDefault="00614CA4"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Cs/>
                <w:color w:val="FFFFFF" w:themeColor="background1"/>
                <w:sz w:val="22"/>
                <w:szCs w:val="22"/>
              </w:rPr>
            </w:pPr>
            <w:r w:rsidRPr="00614CA4">
              <w:rPr>
                <w:rFonts w:ascii="Comic Sans MS" w:hAnsi="Comic Sans MS" w:cs="Arial"/>
                <w:bCs/>
                <w:color w:val="000000"/>
                <w:sz w:val="22"/>
                <w:szCs w:val="22"/>
              </w:rPr>
              <w:t xml:space="preserve">Moins de </w:t>
            </w:r>
            <w:r w:rsidRPr="003D5CB2">
              <w:rPr>
                <w:rFonts w:ascii="Comic Sans MS" w:hAnsi="Comic Sans MS" w:cs="Arial"/>
                <w:bCs/>
                <w:color w:val="FFFFFF" w:themeColor="background1"/>
                <w:sz w:val="22"/>
                <w:szCs w:val="22"/>
              </w:rPr>
              <w:t>cotisations et moins d’impôts donc moins d’infrastructures publiques ce qui crée une spirale négative</w:t>
            </w:r>
          </w:p>
          <w:p w:rsidR="00284B23" w:rsidRPr="003D5CB2" w:rsidRDefault="003D5CB2"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FFFFFF" w:themeColor="background1"/>
                <w:sz w:val="22"/>
                <w:szCs w:val="22"/>
              </w:rPr>
            </w:pPr>
            <w:r>
              <w:rPr>
                <w:rFonts w:ascii="Comic Sans MS" w:hAnsi="Comic Sans MS" w:cs="Arial"/>
                <w:b/>
                <w:bCs/>
                <w:color w:val="FFFFFF" w:themeColor="background1"/>
                <w:sz w:val="22"/>
                <w:szCs w:val="22"/>
              </w:rPr>
              <w:t xml:space="preserve"> </w:t>
            </w:r>
          </w:p>
          <w:p w:rsidR="00614CA4" w:rsidRDefault="00614CA4"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p>
        </w:tc>
      </w:tr>
      <w:tr w:rsidR="00284B23" w:rsidTr="00284B23">
        <w:tc>
          <w:tcPr>
            <w:tcW w:w="11058" w:type="dxa"/>
            <w:gridSpan w:val="2"/>
          </w:tcPr>
          <w:p w:rsidR="00284B23" w:rsidRDefault="00284B23"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r>
              <w:rPr>
                <w:rFonts w:ascii="Comic Sans MS" w:hAnsi="Comic Sans MS" w:cs="Arial"/>
                <w:b/>
                <w:bCs/>
                <w:color w:val="000000"/>
                <w:sz w:val="22"/>
                <w:szCs w:val="22"/>
              </w:rPr>
              <w:t>Qu’est-ce que la crise déflationniste ?</w:t>
            </w:r>
            <w:r w:rsidR="00614CA4">
              <w:rPr>
                <w:rFonts w:ascii="Comic Sans MS" w:hAnsi="Comic Sans MS" w:cs="Arial"/>
                <w:b/>
                <w:bCs/>
                <w:color w:val="000000"/>
                <w:sz w:val="22"/>
                <w:szCs w:val="22"/>
              </w:rPr>
              <w:t xml:space="preserve"> </w:t>
            </w:r>
            <w:r w:rsidR="00614CA4" w:rsidRPr="003D5CB2">
              <w:rPr>
                <w:rFonts w:ascii="Comic Sans MS" w:hAnsi="Comic Sans MS" w:cs="Arial"/>
                <w:b/>
                <w:bCs/>
                <w:color w:val="FFFFFF" w:themeColor="background1"/>
                <w:sz w:val="22"/>
                <w:szCs w:val="22"/>
              </w:rPr>
              <w:t>(1: 56 sec)</w:t>
            </w:r>
          </w:p>
          <w:p w:rsidR="00614CA4" w:rsidRDefault="00614CA4"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p>
        </w:tc>
      </w:tr>
    </w:tbl>
    <w:p w:rsidR="00857B89" w:rsidRDefault="00857B89" w:rsidP="009275F0">
      <w:pPr>
        <w:rPr>
          <w:rFonts w:ascii="Comic Sans MS" w:hAnsi="Comic Sans MS" w:cs="Arial"/>
          <w:b/>
          <w:bCs/>
          <w:color w:val="000000"/>
          <w:sz w:val="22"/>
          <w:szCs w:val="22"/>
        </w:rPr>
      </w:pPr>
    </w:p>
    <w:p w:rsidR="009275F0" w:rsidRPr="009275F0" w:rsidRDefault="009275F0" w:rsidP="009275F0">
      <w:pPr>
        <w:rPr>
          <w:rFonts w:ascii="Comic Sans MS" w:eastAsia="Times New Roman" w:hAnsi="Comic Sans MS" w:cs="Times New Roman"/>
          <w:i/>
          <w:sz w:val="22"/>
          <w:szCs w:val="22"/>
        </w:rPr>
      </w:pPr>
      <w:r>
        <w:rPr>
          <w:rFonts w:ascii="Comic Sans MS" w:hAnsi="Comic Sans MS" w:cs="Arial"/>
          <w:b/>
          <w:bCs/>
          <w:color w:val="000000"/>
          <w:sz w:val="22"/>
          <w:szCs w:val="22"/>
        </w:rPr>
        <w:t>Schéma</w:t>
      </w:r>
      <w:r w:rsidR="00614CA4" w:rsidRPr="00614CA4">
        <w:rPr>
          <w:rFonts w:ascii="Comic Sans MS" w:hAnsi="Comic Sans MS" w:cs="Arial"/>
          <w:b/>
          <w:bCs/>
          <w:color w:val="000000"/>
          <w:sz w:val="22"/>
          <w:szCs w:val="22"/>
        </w:rPr>
        <w:t xml:space="preserve"> </w:t>
      </w:r>
      <w:r>
        <w:rPr>
          <w:rFonts w:ascii="Comic Sans MS" w:hAnsi="Comic Sans MS" w:cs="Arial"/>
          <w:b/>
          <w:bCs/>
          <w:color w:val="000000"/>
          <w:sz w:val="22"/>
          <w:szCs w:val="22"/>
        </w:rPr>
        <w:t xml:space="preserve">à compléter </w:t>
      </w:r>
      <w:r>
        <w:rPr>
          <w:rFonts w:ascii="Comic Sans MS" w:eastAsia="Times New Roman" w:hAnsi="Comic Sans MS" w:cs="Times New Roman"/>
          <w:sz w:val="22"/>
          <w:szCs w:val="22"/>
        </w:rPr>
        <w:t>sur les mécanismes cumulatifs</w:t>
      </w:r>
      <w:r w:rsidR="00614CA4" w:rsidRPr="00614CA4">
        <w:rPr>
          <w:rFonts w:ascii="Comic Sans MS" w:eastAsia="Times New Roman" w:hAnsi="Comic Sans MS" w:cs="Times New Roman"/>
          <w:sz w:val="22"/>
          <w:szCs w:val="22"/>
        </w:rPr>
        <w:t xml:space="preserve"> </w:t>
      </w:r>
      <w:r>
        <w:rPr>
          <w:rFonts w:ascii="Comic Sans MS" w:eastAsia="Times New Roman" w:hAnsi="Comic Sans MS" w:cs="Times New Roman"/>
          <w:sz w:val="22"/>
          <w:szCs w:val="22"/>
        </w:rPr>
        <w:t>alimentant</w:t>
      </w:r>
      <w:r w:rsidR="00614CA4" w:rsidRPr="00614CA4">
        <w:rPr>
          <w:rFonts w:ascii="Comic Sans MS" w:eastAsia="Times New Roman" w:hAnsi="Comic Sans MS" w:cs="Times New Roman"/>
          <w:sz w:val="22"/>
          <w:szCs w:val="22"/>
        </w:rPr>
        <w:t xml:space="preserve"> déflation,</w:t>
      </w:r>
      <w:r>
        <w:rPr>
          <w:rFonts w:ascii="Comic Sans MS" w:eastAsia="Times New Roman" w:hAnsi="Comic Sans MS" w:cs="Times New Roman"/>
          <w:sz w:val="22"/>
          <w:szCs w:val="22"/>
        </w:rPr>
        <w:t xml:space="preserve"> dépression et chômage de masse avec les termes suivants : </w:t>
      </w:r>
      <w:r>
        <w:rPr>
          <w:rFonts w:ascii="Comic Sans MS" w:eastAsia="Times New Roman" w:hAnsi="Comic Sans MS" w:cs="Times New Roman"/>
          <w:i/>
          <w:sz w:val="22"/>
          <w:szCs w:val="22"/>
        </w:rPr>
        <w:t>chômage de masse, consommateurs, demande, d’endettement, Etat, production.</w:t>
      </w:r>
    </w:p>
    <w:p w:rsidR="009275F0" w:rsidRDefault="009275F0"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r>
        <w:rPr>
          <w:rFonts w:ascii="Comic Sans MS" w:hAnsi="Comic Sans MS" w:cs="Arial"/>
          <w:b/>
          <w:bCs/>
          <w:noProof/>
          <w:color w:val="000000"/>
          <w:sz w:val="22"/>
          <w:szCs w:val="22"/>
        </w:rPr>
        <w:drawing>
          <wp:inline distT="0" distB="0" distL="0" distR="0">
            <wp:extent cx="6745751" cy="317330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746615" cy="3173714"/>
                    </a:xfrm>
                    <a:prstGeom prst="rect">
                      <a:avLst/>
                    </a:prstGeom>
                    <a:noFill/>
                    <a:ln>
                      <a:noFill/>
                    </a:ln>
                  </pic:spPr>
                </pic:pic>
              </a:graphicData>
            </a:graphic>
          </wp:inline>
        </w:drawing>
      </w:r>
    </w:p>
    <w:p w:rsidR="009275F0" w:rsidRDefault="009275F0" w:rsidP="00F4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color w:val="000000"/>
          <w:sz w:val="22"/>
          <w:szCs w:val="22"/>
        </w:rPr>
      </w:pPr>
    </w:p>
    <w:p w:rsidR="00987455" w:rsidRPr="007C663E" w:rsidRDefault="009275F0" w:rsidP="00284145">
      <w:pPr>
        <w:jc w:val="both"/>
        <w:rPr>
          <w:rFonts w:ascii="Comic Sans MS" w:hAnsi="Comic Sans MS" w:cs="Arial"/>
          <w:color w:val="000000"/>
          <w:sz w:val="22"/>
          <w:szCs w:val="22"/>
        </w:rPr>
      </w:pPr>
      <w:r w:rsidRPr="00411B0E">
        <w:rPr>
          <w:rFonts w:ascii="Comic Sans MS" w:hAnsi="Comic Sans MS" w:cs="Arial"/>
          <w:color w:val="000000"/>
          <w:sz w:val="22"/>
          <w:szCs w:val="22"/>
          <w:u w:val="single"/>
        </w:rPr>
        <w:t>Les mécanismes qui avaient accéléré la croissance jouent alors dans le sens d’une amplification de la récession, voire de la dépression</w:t>
      </w:r>
      <w:r w:rsidRPr="00411B0E">
        <w:rPr>
          <w:rFonts w:ascii="Comic Sans MS" w:hAnsi="Comic Sans MS" w:cs="Arial"/>
          <w:color w:val="000000"/>
          <w:sz w:val="22"/>
          <w:szCs w:val="22"/>
        </w:rPr>
        <w:t xml:space="preserve">. Les krachs boursiers peuvent ainsi s’accompagner de crises bancaires qui entravent le financement des activités productives (cycle du crédit). Cela peut conduire à une « </w:t>
      </w:r>
      <w:r w:rsidRPr="007C663E">
        <w:rPr>
          <w:rFonts w:ascii="Comic Sans MS" w:hAnsi="Comic Sans MS" w:cs="Arial"/>
          <w:i/>
          <w:color w:val="000000"/>
          <w:sz w:val="22"/>
          <w:szCs w:val="22"/>
        </w:rPr>
        <w:t>déflation par la dette</w:t>
      </w:r>
      <w:r w:rsidRPr="00411B0E">
        <w:rPr>
          <w:rFonts w:ascii="Comic Sans MS" w:hAnsi="Comic Sans MS" w:cs="Arial"/>
          <w:color w:val="000000"/>
          <w:sz w:val="22"/>
          <w:szCs w:val="22"/>
        </w:rPr>
        <w:t xml:space="preserve"> » (selon l’expression d’Irving Fisher) : la baisse des prix d’actifs, donc de la richesse de ceux qui les détiennent, rend l’endettement excessif ; la fragilité, voire la destruction du système bancaire rend le crédit inaccessible aux PME qui, pour retrouver de la liquidité, licencient et baissent leurs prix ; la baisse des prix augmente le poids réel de la dette </w:t>
      </w:r>
      <w:r w:rsidRPr="00411B0E">
        <w:rPr>
          <w:rFonts w:ascii="Comic Sans MS" w:hAnsi="Comic Sans MS" w:cs="Arial"/>
          <w:color w:val="000000"/>
          <w:sz w:val="22"/>
          <w:szCs w:val="22"/>
        </w:rPr>
        <w:lastRenderedPageBreak/>
        <w:t>pour les firmes endettées, les faillites se multiplient, ce qui aggrave en retour la situation des banques.</w:t>
      </w:r>
    </w:p>
    <w:p w:rsidR="00857B89" w:rsidRDefault="00857B89" w:rsidP="007C663E">
      <w:pPr>
        <w:jc w:val="both"/>
        <w:rPr>
          <w:rFonts w:ascii="Comic Sans MS" w:hAnsi="Comic Sans MS"/>
        </w:rPr>
      </w:pPr>
    </w:p>
    <w:p w:rsidR="007C663E" w:rsidRPr="00476147" w:rsidRDefault="007C663E" w:rsidP="007C663E">
      <w:pPr>
        <w:jc w:val="both"/>
        <w:rPr>
          <w:rFonts w:ascii="Comic Sans MS" w:hAnsi="Comic Sans MS"/>
        </w:rPr>
      </w:pPr>
      <w:r w:rsidRPr="00476147">
        <w:rPr>
          <w:rFonts w:ascii="Comic Sans MS" w:hAnsi="Comic Sans MS"/>
        </w:rPr>
        <w:t xml:space="preserve">III Comment faire face aux fluctuations qui entraînent </w:t>
      </w:r>
      <w:r w:rsidRPr="00857B89">
        <w:rPr>
          <w:rFonts w:ascii="Comic Sans MS" w:hAnsi="Comic Sans MS"/>
          <w:b/>
        </w:rPr>
        <w:t>dépression</w:t>
      </w:r>
      <w:r w:rsidRPr="00476147">
        <w:rPr>
          <w:rFonts w:ascii="Comic Sans MS" w:hAnsi="Comic Sans MS"/>
        </w:rPr>
        <w:t xml:space="preserve"> et </w:t>
      </w:r>
      <w:r w:rsidRPr="00857B89">
        <w:rPr>
          <w:rFonts w:ascii="Comic Sans MS" w:hAnsi="Comic Sans MS"/>
          <w:b/>
        </w:rPr>
        <w:t>déflation</w:t>
      </w:r>
      <w:r w:rsidRPr="00476147">
        <w:rPr>
          <w:rFonts w:ascii="Comic Sans MS" w:hAnsi="Comic Sans MS"/>
        </w:rPr>
        <w:t xml:space="preserve"> économique ? Quelles sont leurs conséquences sur le </w:t>
      </w:r>
      <w:r w:rsidRPr="00857B89">
        <w:rPr>
          <w:rFonts w:ascii="Comic Sans MS" w:hAnsi="Comic Sans MS"/>
          <w:b/>
        </w:rPr>
        <w:t>chômage de masse</w:t>
      </w:r>
      <w:r w:rsidRPr="00476147">
        <w:rPr>
          <w:rFonts w:ascii="Comic Sans MS" w:hAnsi="Comic Sans MS"/>
        </w:rPr>
        <w:t> ?</w:t>
      </w:r>
    </w:p>
    <w:p w:rsidR="00987455" w:rsidRDefault="00987455" w:rsidP="00284145">
      <w:pPr>
        <w:jc w:val="both"/>
        <w:rPr>
          <w:rFonts w:ascii="Comic Sans MS" w:hAnsi="Comic Sans MS"/>
          <w:u w:val="single"/>
        </w:rPr>
      </w:pPr>
    </w:p>
    <w:p w:rsidR="00987455" w:rsidRDefault="00A46E74" w:rsidP="00A46E74">
      <w:pPr>
        <w:pStyle w:val="Paragraphedeliste"/>
        <w:numPr>
          <w:ilvl w:val="0"/>
          <w:numId w:val="18"/>
        </w:numPr>
        <w:jc w:val="both"/>
        <w:rPr>
          <w:rFonts w:ascii="Comic Sans MS" w:hAnsi="Comic Sans MS"/>
        </w:rPr>
      </w:pPr>
      <w:r w:rsidRPr="00A46E74">
        <w:rPr>
          <w:rFonts w:ascii="Comic Sans MS" w:hAnsi="Comic Sans MS"/>
        </w:rPr>
        <w:t>La nécessaire intervention de l’Etat</w:t>
      </w: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r>
        <w:rPr>
          <w:rFonts w:ascii="Comic Sans MS" w:hAnsi="Comic Sans MS"/>
          <w:noProof/>
        </w:rPr>
        <w:pict>
          <v:shape id="_x0000_s1056" type="#_x0000_t202" style="position:absolute;left:0;text-align:left;margin-left:349.95pt;margin-top:4.3pt;width:165pt;height:148pt;z-index:251662336">
            <v:textbox>
              <w:txbxContent>
                <w:p w:rsidR="00383DAE" w:rsidRPr="00383DAE" w:rsidRDefault="00383DAE">
                  <w:pPr>
                    <w:rPr>
                      <w:sz w:val="20"/>
                      <w:szCs w:val="20"/>
                    </w:rPr>
                  </w:pPr>
                  <w:r>
                    <w:rPr>
                      <w:sz w:val="20"/>
                      <w:szCs w:val="20"/>
                    </w:rPr>
                    <w:t>Source : Magazine « </w:t>
                  </w:r>
                  <w:r w:rsidRPr="00383DAE">
                    <w:rPr>
                      <w:sz w:val="20"/>
                      <w:szCs w:val="20"/>
                    </w:rPr>
                    <w:t>Flash Economie</w:t>
                  </w:r>
                  <w:r>
                    <w:rPr>
                      <w:sz w:val="20"/>
                      <w:szCs w:val="20"/>
                    </w:rPr>
                    <w:t> »</w:t>
                  </w:r>
                  <w:r w:rsidRPr="00383DAE">
                    <w:rPr>
                      <w:sz w:val="20"/>
                      <w:szCs w:val="20"/>
                    </w:rPr>
                    <w:t xml:space="preserve"> n°672, 2011</w:t>
                  </w:r>
                  <w:r>
                    <w:rPr>
                      <w:sz w:val="20"/>
                      <w:szCs w:val="20"/>
                    </w:rPr>
                    <w:t xml:space="preserve">. (Terminale SES Bordas) </w:t>
                  </w:r>
                </w:p>
                <w:p w:rsidR="00383DAE" w:rsidRPr="00383DAE" w:rsidRDefault="00383DAE">
                  <w:pPr>
                    <w:rPr>
                      <w:sz w:val="20"/>
                      <w:szCs w:val="20"/>
                    </w:rPr>
                  </w:pPr>
                </w:p>
                <w:p w:rsidR="00383DAE" w:rsidRPr="00383DAE" w:rsidRDefault="00383DAE">
                  <w:pPr>
                    <w:rPr>
                      <w:sz w:val="20"/>
                      <w:szCs w:val="20"/>
                    </w:rPr>
                  </w:pPr>
                </w:p>
                <w:p w:rsidR="00383DAE" w:rsidRPr="00383DAE" w:rsidRDefault="00383DAE" w:rsidP="00383DAE">
                  <w:pPr>
                    <w:rPr>
                      <w:sz w:val="20"/>
                      <w:szCs w:val="20"/>
                    </w:rPr>
                  </w:pPr>
                  <w:r w:rsidRPr="00383DAE">
                    <w:rPr>
                      <w:sz w:val="20"/>
                      <w:szCs w:val="20"/>
                    </w:rPr>
                    <w:t>Croissance éco (en %)</w:t>
                  </w:r>
                </w:p>
                <w:p w:rsidR="00383DAE" w:rsidRPr="00383DAE" w:rsidRDefault="00383DAE">
                  <w:pPr>
                    <w:rPr>
                      <w:sz w:val="20"/>
                      <w:szCs w:val="20"/>
                    </w:rPr>
                  </w:pPr>
                </w:p>
                <w:p w:rsidR="00383DAE" w:rsidRPr="00383DAE" w:rsidRDefault="00383DAE">
                  <w:pPr>
                    <w:rPr>
                      <w:sz w:val="20"/>
                      <w:szCs w:val="20"/>
                    </w:rPr>
                  </w:pPr>
                  <w:r w:rsidRPr="00383DAE">
                    <w:rPr>
                      <w:sz w:val="20"/>
                      <w:szCs w:val="20"/>
                    </w:rPr>
                    <w:t>Solde budgétaire fédéral en % du PIB</w:t>
                  </w:r>
                </w:p>
              </w:txbxContent>
            </v:textbox>
          </v:shape>
        </w:pict>
      </w:r>
      <w:r>
        <w:rPr>
          <w:rFonts w:ascii="Comic Sans MS" w:hAnsi="Comic Sans MS"/>
          <w:noProof/>
        </w:rPr>
        <w:drawing>
          <wp:inline distT="0" distB="0" distL="0" distR="0">
            <wp:extent cx="4203700" cy="1965848"/>
            <wp:effectExtent l="1905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203700" cy="1965848"/>
                    </a:xfrm>
                    <a:prstGeom prst="rect">
                      <a:avLst/>
                    </a:prstGeom>
                    <a:noFill/>
                    <a:ln w="9525">
                      <a:noFill/>
                      <a:miter lim="800000"/>
                      <a:headEnd/>
                      <a:tailEnd/>
                    </a:ln>
                  </pic:spPr>
                </pic:pic>
              </a:graphicData>
            </a:graphic>
          </wp:inline>
        </w:drawing>
      </w:r>
    </w:p>
    <w:p w:rsidR="00383DAE" w:rsidRDefault="00383DAE" w:rsidP="00383DAE">
      <w:pPr>
        <w:jc w:val="both"/>
        <w:rPr>
          <w:rFonts w:ascii="Comic Sans MS" w:hAnsi="Comic Sans MS"/>
        </w:rPr>
      </w:pPr>
      <w:r>
        <w:rPr>
          <w:rFonts w:ascii="Comic Sans MS" w:hAnsi="Comic Sans MS"/>
        </w:rPr>
        <w:t>Bleu : solde fédéral            Rouge : croissance éco</w:t>
      </w:r>
    </w:p>
    <w:p w:rsidR="00383DAE" w:rsidRDefault="00383DAE" w:rsidP="00383DAE">
      <w:pPr>
        <w:jc w:val="both"/>
        <w:rPr>
          <w:rFonts w:ascii="Comic Sans MS" w:hAnsi="Comic Sans MS"/>
        </w:rPr>
      </w:pPr>
    </w:p>
    <w:p w:rsidR="00383DAE" w:rsidRDefault="00383DAE" w:rsidP="00383DAE">
      <w:pPr>
        <w:pStyle w:val="Paragraphedeliste"/>
        <w:numPr>
          <w:ilvl w:val="0"/>
          <w:numId w:val="25"/>
        </w:numPr>
        <w:jc w:val="both"/>
        <w:rPr>
          <w:rFonts w:ascii="Comic Sans MS" w:hAnsi="Comic Sans MS"/>
          <w:sz w:val="22"/>
          <w:szCs w:val="22"/>
        </w:rPr>
      </w:pPr>
      <w:r w:rsidRPr="00383DAE">
        <w:rPr>
          <w:rFonts w:ascii="Comic Sans MS" w:hAnsi="Comic Sans MS"/>
          <w:sz w:val="22"/>
          <w:szCs w:val="22"/>
        </w:rPr>
        <w:t xml:space="preserve">Faites une </w:t>
      </w:r>
      <w:r>
        <w:rPr>
          <w:rFonts w:ascii="Comic Sans MS" w:hAnsi="Comic Sans MS"/>
          <w:sz w:val="22"/>
          <w:szCs w:val="22"/>
        </w:rPr>
        <w:t>lecture avec les données entourées.</w:t>
      </w:r>
    </w:p>
    <w:p w:rsidR="00383DAE" w:rsidRDefault="00383DAE" w:rsidP="00383DAE">
      <w:pPr>
        <w:pStyle w:val="Paragraphedeliste"/>
        <w:numPr>
          <w:ilvl w:val="0"/>
          <w:numId w:val="25"/>
        </w:num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pStyle w:val="Paragraphedeliste"/>
        <w:numPr>
          <w:ilvl w:val="0"/>
          <w:numId w:val="25"/>
        </w:numPr>
        <w:jc w:val="both"/>
        <w:rPr>
          <w:rFonts w:ascii="Comic Sans MS" w:hAnsi="Comic Sans MS"/>
          <w:sz w:val="22"/>
          <w:szCs w:val="22"/>
        </w:rPr>
      </w:pPr>
      <w:r>
        <w:rPr>
          <w:rFonts w:ascii="Comic Sans MS" w:hAnsi="Comic Sans MS"/>
          <w:sz w:val="22"/>
          <w:szCs w:val="22"/>
        </w:rPr>
        <w:t>Comment interprétez-vous la courbe du budget fédéral aux Etats Unis à la suite du krach boursier ? Que fait l’Etat face à la crise ? Etait-ce la bonne solution ? Pourquoi ?</w:t>
      </w: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Pr="00383DAE" w:rsidRDefault="00383DAE" w:rsidP="00383DAE">
      <w:pPr>
        <w:jc w:val="both"/>
        <w:rPr>
          <w:rFonts w:ascii="Comic Sans MS" w:hAnsi="Comic Sans MS"/>
          <w:sz w:val="22"/>
          <w:szCs w:val="22"/>
        </w:rPr>
      </w:pPr>
    </w:p>
    <w:p w:rsidR="00383DAE" w:rsidRPr="00383DAE" w:rsidRDefault="00383DAE" w:rsidP="00383DAE">
      <w:pPr>
        <w:pStyle w:val="Paragraphedeliste"/>
        <w:numPr>
          <w:ilvl w:val="0"/>
          <w:numId w:val="25"/>
        </w:numPr>
        <w:jc w:val="both"/>
        <w:rPr>
          <w:rFonts w:ascii="Comic Sans MS" w:hAnsi="Comic Sans MS"/>
        </w:rPr>
      </w:pPr>
      <w:r>
        <w:rPr>
          <w:rFonts w:ascii="Comic Sans MS" w:hAnsi="Comic Sans MS"/>
          <w:sz w:val="22"/>
          <w:szCs w:val="22"/>
        </w:rPr>
        <w:t>Comparez la réactivité des politiques budgétaires aux Etats Unis lors des deux crises (1929 et 2008). Que pouvez-vous dire ? Le gouvernement a-t-il tiré les leçons de la crise de 1929 ? Pourquoi ?</w:t>
      </w:r>
    </w:p>
    <w:p w:rsidR="00383DAE" w:rsidRDefault="00383DAE" w:rsidP="00383DAE">
      <w:pPr>
        <w:jc w:val="both"/>
        <w:rPr>
          <w:rFonts w:ascii="Comic Sans MS" w:hAnsi="Comic Sans MS"/>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Pr="00383DAE" w:rsidRDefault="00383DAE" w:rsidP="00383DAE">
      <w:pPr>
        <w:pStyle w:val="Paragraphedeliste"/>
        <w:numPr>
          <w:ilvl w:val="0"/>
          <w:numId w:val="18"/>
        </w:numPr>
        <w:jc w:val="both"/>
        <w:rPr>
          <w:rFonts w:ascii="Comic Sans MS" w:hAnsi="Comic Sans MS"/>
          <w:sz w:val="22"/>
          <w:szCs w:val="22"/>
        </w:rPr>
      </w:pPr>
      <w:r>
        <w:rPr>
          <w:rFonts w:ascii="Comic Sans MS" w:hAnsi="Comic Sans MS"/>
          <w:sz w:val="22"/>
          <w:szCs w:val="22"/>
        </w:rPr>
        <w:lastRenderedPageBreak/>
        <w:t>La spirale de la baisse des prix entraîne un chômage de masse</w:t>
      </w:r>
    </w:p>
    <w:p w:rsidR="00383DAE" w:rsidRDefault="00383DAE" w:rsidP="00383DAE">
      <w:pPr>
        <w:jc w:val="both"/>
        <w:rPr>
          <w:rFonts w:ascii="Comic Sans MS" w:hAnsi="Comic Sans MS"/>
          <w:sz w:val="22"/>
          <w:szCs w:val="22"/>
        </w:rPr>
      </w:pPr>
    </w:p>
    <w:p w:rsidR="00383DAE" w:rsidRDefault="00383DAE" w:rsidP="00383DAE">
      <w:pPr>
        <w:jc w:val="both"/>
        <w:rPr>
          <w:rFonts w:ascii="Comic Sans MS" w:hAnsi="Comic Sans MS"/>
          <w:sz w:val="22"/>
          <w:szCs w:val="22"/>
        </w:rPr>
      </w:pPr>
    </w:p>
    <w:p w:rsidR="00383DAE" w:rsidRPr="00383DAE" w:rsidRDefault="00F851A4" w:rsidP="00383DAE">
      <w:pPr>
        <w:jc w:val="both"/>
        <w:rPr>
          <w:rFonts w:ascii="Comic Sans MS" w:hAnsi="Comic Sans MS"/>
          <w:sz w:val="22"/>
          <w:szCs w:val="22"/>
        </w:rPr>
      </w:pPr>
      <w:r>
        <w:rPr>
          <w:rFonts w:ascii="Comic Sans MS" w:hAnsi="Comic Sans MS"/>
          <w:noProof/>
          <w:sz w:val="22"/>
          <w:szCs w:val="22"/>
        </w:rPr>
        <w:pict>
          <v:shape id="_x0000_s1058" type="#_x0000_t202" style="position:absolute;left:0;text-align:left;margin-left:313.95pt;margin-top:1.3pt;width:198pt;height:188pt;z-index:251664384">
            <v:textbox>
              <w:txbxContent>
                <w:p w:rsidR="00F851A4" w:rsidRPr="00F851A4" w:rsidRDefault="00F851A4">
                  <w:pPr>
                    <w:rPr>
                      <w:rFonts w:ascii="Comic Sans MS" w:hAnsi="Comic Sans MS"/>
                      <w:sz w:val="18"/>
                      <w:szCs w:val="18"/>
                    </w:rPr>
                  </w:pPr>
                  <w:r w:rsidRPr="00F851A4">
                    <w:rPr>
                      <w:rFonts w:ascii="Comic Sans MS" w:hAnsi="Comic Sans MS"/>
                      <w:sz w:val="18"/>
                      <w:szCs w:val="18"/>
                    </w:rPr>
                    <w:t xml:space="preserve">RAPPELS : </w:t>
                  </w:r>
                </w:p>
                <w:p w:rsidR="00F851A4" w:rsidRPr="00F851A4" w:rsidRDefault="00F851A4">
                  <w:pPr>
                    <w:rPr>
                      <w:rFonts w:ascii="Comic Sans MS" w:hAnsi="Comic Sans MS"/>
                      <w:sz w:val="18"/>
                      <w:szCs w:val="18"/>
                    </w:rPr>
                  </w:pPr>
                </w:p>
                <w:p w:rsidR="00F851A4" w:rsidRPr="00F851A4" w:rsidRDefault="00F851A4">
                  <w:pPr>
                    <w:rPr>
                      <w:rFonts w:ascii="Comic Sans MS" w:hAnsi="Comic Sans MS"/>
                      <w:sz w:val="18"/>
                      <w:szCs w:val="18"/>
                    </w:rPr>
                  </w:pPr>
                  <w:r w:rsidRPr="00F851A4">
                    <w:rPr>
                      <w:rFonts w:ascii="Comic Sans MS" w:hAnsi="Comic Sans MS"/>
                      <w:sz w:val="18"/>
                      <w:szCs w:val="18"/>
                    </w:rPr>
                    <w:t>Taux de chômage</w:t>
                  </w:r>
                  <w:r>
                    <w:rPr>
                      <w:rFonts w:ascii="Comic Sans MS" w:hAnsi="Comic Sans MS"/>
                      <w:sz w:val="18"/>
                      <w:szCs w:val="18"/>
                    </w:rPr>
                    <w:t xml:space="preserve"> = -------------   </w:t>
                  </w:r>
                  <w:r w:rsidRPr="00F851A4">
                    <w:rPr>
                      <w:rFonts w:ascii="Comic Sans MS" w:hAnsi="Comic Sans MS"/>
                      <w:sz w:val="18"/>
                      <w:szCs w:val="18"/>
                    </w:rPr>
                    <w:t>x 100 =</w:t>
                  </w:r>
                </w:p>
                <w:p w:rsidR="00F851A4" w:rsidRPr="00F851A4" w:rsidRDefault="00F851A4">
                  <w:pPr>
                    <w:rPr>
                      <w:rFonts w:ascii="Comic Sans MS" w:hAnsi="Comic Sans MS"/>
                      <w:sz w:val="18"/>
                      <w:szCs w:val="18"/>
                    </w:rPr>
                  </w:pPr>
                </w:p>
                <w:p w:rsidR="00F851A4" w:rsidRPr="00F851A4" w:rsidRDefault="00F851A4">
                  <w:pPr>
                    <w:rPr>
                      <w:rFonts w:ascii="Comic Sans MS" w:hAnsi="Comic Sans MS"/>
                      <w:sz w:val="18"/>
                      <w:szCs w:val="18"/>
                    </w:rPr>
                  </w:pPr>
                  <w:r w:rsidRPr="00F851A4">
                    <w:rPr>
                      <w:rFonts w:ascii="Comic Sans MS" w:hAnsi="Comic Sans MS"/>
                      <w:sz w:val="18"/>
                      <w:szCs w:val="18"/>
                    </w:rPr>
                    <w:t xml:space="preserve">En 2019, selon l’INSEE, ……..des ……………….. </w:t>
                  </w:r>
                  <w:proofErr w:type="gramStart"/>
                  <w:r w:rsidRPr="00F851A4">
                    <w:rPr>
                      <w:rFonts w:ascii="Comic Sans MS" w:hAnsi="Comic Sans MS"/>
                      <w:sz w:val="18"/>
                      <w:szCs w:val="18"/>
                    </w:rPr>
                    <w:t>sont</w:t>
                  </w:r>
                  <w:proofErr w:type="gramEnd"/>
                  <w:r w:rsidRPr="00F851A4">
                    <w:rPr>
                      <w:rFonts w:ascii="Comic Sans MS" w:hAnsi="Comic Sans MS"/>
                      <w:sz w:val="18"/>
                      <w:szCs w:val="18"/>
                    </w:rPr>
                    <w:t xml:space="preserve"> au chômage.</w:t>
                  </w:r>
                </w:p>
                <w:p w:rsidR="00F851A4" w:rsidRPr="00F851A4" w:rsidRDefault="00F851A4">
                  <w:pPr>
                    <w:rPr>
                      <w:rFonts w:ascii="Comic Sans MS" w:hAnsi="Comic Sans MS"/>
                      <w:sz w:val="18"/>
                      <w:szCs w:val="18"/>
                    </w:rPr>
                  </w:pPr>
                </w:p>
                <w:p w:rsidR="00F851A4" w:rsidRPr="00F851A4" w:rsidRDefault="00F851A4">
                  <w:pPr>
                    <w:rPr>
                      <w:rFonts w:ascii="Comic Sans MS" w:hAnsi="Comic Sans MS"/>
                      <w:sz w:val="18"/>
                      <w:szCs w:val="18"/>
                    </w:rPr>
                  </w:pPr>
                  <w:r w:rsidRPr="00F851A4">
                    <w:rPr>
                      <w:rFonts w:ascii="Comic Sans MS" w:hAnsi="Comic Sans MS"/>
                      <w:sz w:val="18"/>
                      <w:szCs w:val="18"/>
                    </w:rPr>
                    <w:t>Le chômage est une situation dans laquelle………………………………………………………………</w:t>
                  </w:r>
                </w:p>
                <w:p w:rsidR="00F851A4" w:rsidRPr="00F851A4" w:rsidRDefault="00F851A4">
                  <w:pPr>
                    <w:rPr>
                      <w:rFonts w:ascii="Comic Sans MS" w:hAnsi="Comic Sans MS"/>
                      <w:sz w:val="18"/>
                      <w:szCs w:val="18"/>
                    </w:rPr>
                  </w:pPr>
                </w:p>
                <w:p w:rsidR="00F851A4" w:rsidRPr="00F851A4" w:rsidRDefault="00F851A4">
                  <w:pPr>
                    <w:rPr>
                      <w:rFonts w:ascii="Comic Sans MS" w:hAnsi="Comic Sans MS"/>
                      <w:sz w:val="18"/>
                      <w:szCs w:val="18"/>
                    </w:rPr>
                  </w:pPr>
                  <w:r w:rsidRPr="00F851A4">
                    <w:rPr>
                      <w:rFonts w:ascii="Comic Sans MS" w:hAnsi="Comic Sans MS"/>
                      <w:sz w:val="18"/>
                      <w:szCs w:val="18"/>
                    </w:rPr>
                    <w:t>Le chômeur est une personne………………….</w:t>
                  </w:r>
                </w:p>
                <w:p w:rsidR="00F851A4" w:rsidRPr="00F851A4" w:rsidRDefault="00F851A4">
                  <w:pPr>
                    <w:rPr>
                      <w:rFonts w:ascii="Comic Sans MS" w:hAnsi="Comic Sans MS"/>
                      <w:sz w:val="18"/>
                      <w:szCs w:val="18"/>
                    </w:rPr>
                  </w:pPr>
                  <w:r w:rsidRPr="00F851A4">
                    <w:rPr>
                      <w:rFonts w:ascii="Comic Sans MS" w:hAnsi="Comic Sans MS"/>
                      <w:sz w:val="18"/>
                      <w:szCs w:val="18"/>
                    </w:rPr>
                    <w:t>………………………………………………………………….</w:t>
                  </w:r>
                </w:p>
                <w:p w:rsidR="00F851A4" w:rsidRPr="00F851A4" w:rsidRDefault="00F851A4">
                  <w:pPr>
                    <w:rPr>
                      <w:rFonts w:ascii="Comic Sans MS" w:hAnsi="Comic Sans MS"/>
                      <w:sz w:val="18"/>
                      <w:szCs w:val="18"/>
                    </w:rPr>
                  </w:pPr>
                  <w:r w:rsidRPr="00F851A4">
                    <w:rPr>
                      <w:rFonts w:ascii="Comic Sans MS" w:hAnsi="Comic Sans MS"/>
                      <w:sz w:val="18"/>
                      <w:szCs w:val="18"/>
                    </w:rPr>
                    <w:t>…………………………………………………………..</w:t>
                  </w:r>
                </w:p>
                <w:p w:rsidR="00F851A4" w:rsidRPr="00F851A4" w:rsidRDefault="00F851A4">
                  <w:pPr>
                    <w:rPr>
                      <w:rFonts w:ascii="Comic Sans MS" w:hAnsi="Comic Sans MS"/>
                      <w:sz w:val="18"/>
                      <w:szCs w:val="18"/>
                    </w:rPr>
                  </w:pPr>
                  <w:r w:rsidRPr="00F851A4">
                    <w:rPr>
                      <w:rFonts w:ascii="Comic Sans MS" w:hAnsi="Comic Sans MS"/>
                      <w:sz w:val="18"/>
                      <w:szCs w:val="18"/>
                    </w:rPr>
                    <w:t>(3 critères de l’INSEE et du BIT)</w:t>
                  </w:r>
                </w:p>
              </w:txbxContent>
            </v:textbox>
          </v:shape>
        </w:pict>
      </w:r>
      <w:r w:rsidR="00383DAE">
        <w:rPr>
          <w:rFonts w:ascii="Comic Sans MS" w:hAnsi="Comic Sans MS"/>
          <w:noProof/>
          <w:sz w:val="22"/>
          <w:szCs w:val="22"/>
        </w:rPr>
        <w:drawing>
          <wp:inline distT="0" distB="0" distL="0" distR="0">
            <wp:extent cx="3708400" cy="2335366"/>
            <wp:effectExtent l="19050" t="0" r="635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708400" cy="2335366"/>
                    </a:xfrm>
                    <a:prstGeom prst="rect">
                      <a:avLst/>
                    </a:prstGeom>
                    <a:noFill/>
                    <a:ln w="9525">
                      <a:noFill/>
                      <a:miter lim="800000"/>
                      <a:headEnd/>
                      <a:tailEnd/>
                    </a:ln>
                  </pic:spPr>
                </pic:pic>
              </a:graphicData>
            </a:graphic>
          </wp:inline>
        </w:drawing>
      </w: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Pr="00F851A4" w:rsidRDefault="00F851A4" w:rsidP="00383DAE">
      <w:pPr>
        <w:pStyle w:val="Paragraphedeliste"/>
        <w:numPr>
          <w:ilvl w:val="0"/>
          <w:numId w:val="26"/>
        </w:numPr>
        <w:jc w:val="both"/>
        <w:rPr>
          <w:rFonts w:ascii="Comic Sans MS" w:hAnsi="Comic Sans MS"/>
          <w:sz w:val="20"/>
          <w:szCs w:val="20"/>
        </w:rPr>
      </w:pPr>
      <w:r w:rsidRPr="00F851A4">
        <w:rPr>
          <w:rFonts w:ascii="Comic Sans MS" w:hAnsi="Comic Sans MS"/>
          <w:sz w:val="20"/>
          <w:szCs w:val="20"/>
        </w:rPr>
        <w:t>Expliquez</w:t>
      </w:r>
      <w:r>
        <w:rPr>
          <w:rFonts w:ascii="Comic Sans MS" w:hAnsi="Comic Sans MS"/>
          <w:sz w:val="20"/>
          <w:szCs w:val="20"/>
        </w:rPr>
        <w:t xml:space="preserve"> le mécanisme selon lequel la baisse des prix favorise un recul de la consommation en biens durables d’une part, en biens de consommation courante d’autre part, contrairement aux idées reçues ? </w:t>
      </w: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F851A4" w:rsidRDefault="00F851A4" w:rsidP="00F851A4">
      <w:pPr>
        <w:pStyle w:val="Paragraphedeliste"/>
        <w:numPr>
          <w:ilvl w:val="0"/>
          <w:numId w:val="26"/>
        </w:numPr>
        <w:jc w:val="both"/>
        <w:rPr>
          <w:rFonts w:ascii="Comic Sans MS" w:hAnsi="Comic Sans MS"/>
          <w:sz w:val="20"/>
          <w:szCs w:val="20"/>
        </w:rPr>
      </w:pPr>
      <w:r w:rsidRPr="00F851A4">
        <w:rPr>
          <w:rFonts w:ascii="Comic Sans MS" w:hAnsi="Comic Sans MS"/>
          <w:sz w:val="20"/>
          <w:szCs w:val="20"/>
        </w:rPr>
        <w:t>Pourquoi la baisse des prix s’auto</w:t>
      </w:r>
      <w:r>
        <w:rPr>
          <w:rFonts w:ascii="Comic Sans MS" w:hAnsi="Comic Sans MS"/>
          <w:sz w:val="20"/>
          <w:szCs w:val="20"/>
        </w:rPr>
        <w:t>-</w:t>
      </w:r>
      <w:r w:rsidRPr="00F851A4">
        <w:rPr>
          <w:rFonts w:ascii="Comic Sans MS" w:hAnsi="Comic Sans MS"/>
          <w:sz w:val="20"/>
          <w:szCs w:val="20"/>
        </w:rPr>
        <w:t>entretient-elle (cercle vicieux) ?</w:t>
      </w:r>
    </w:p>
    <w:p w:rsidR="00F851A4" w:rsidRDefault="00F851A4" w:rsidP="00F851A4">
      <w:pPr>
        <w:jc w:val="both"/>
        <w:rPr>
          <w:rFonts w:ascii="Comic Sans MS" w:hAnsi="Comic Sans MS"/>
          <w:sz w:val="20"/>
          <w:szCs w:val="20"/>
        </w:rPr>
      </w:pPr>
    </w:p>
    <w:p w:rsidR="00F851A4" w:rsidRDefault="00F851A4" w:rsidP="00F851A4">
      <w:pPr>
        <w:jc w:val="both"/>
        <w:rPr>
          <w:rFonts w:ascii="Comic Sans MS" w:hAnsi="Comic Sans MS"/>
          <w:sz w:val="20"/>
          <w:szCs w:val="20"/>
        </w:rPr>
      </w:pPr>
    </w:p>
    <w:p w:rsidR="00F851A4" w:rsidRDefault="00F851A4" w:rsidP="00F851A4">
      <w:pPr>
        <w:jc w:val="both"/>
        <w:rPr>
          <w:rFonts w:ascii="Comic Sans MS" w:hAnsi="Comic Sans MS"/>
          <w:sz w:val="20"/>
          <w:szCs w:val="20"/>
        </w:rPr>
      </w:pPr>
    </w:p>
    <w:p w:rsidR="00F851A4" w:rsidRPr="00F851A4" w:rsidRDefault="00F851A4" w:rsidP="00F851A4">
      <w:pPr>
        <w:pStyle w:val="Paragraphedeliste"/>
        <w:numPr>
          <w:ilvl w:val="0"/>
          <w:numId w:val="26"/>
        </w:numPr>
        <w:jc w:val="both"/>
        <w:rPr>
          <w:rFonts w:ascii="Comic Sans MS" w:hAnsi="Comic Sans MS"/>
          <w:sz w:val="20"/>
          <w:szCs w:val="20"/>
        </w:rPr>
      </w:pPr>
      <w:r>
        <w:rPr>
          <w:rFonts w:ascii="Comic Sans MS" w:hAnsi="Comic Sans MS"/>
          <w:sz w:val="20"/>
          <w:szCs w:val="20"/>
        </w:rPr>
        <w:t xml:space="preserve">Comment une dépression engendre-t-elle un </w:t>
      </w:r>
      <w:r w:rsidRPr="00F851A4">
        <w:rPr>
          <w:rFonts w:ascii="Comic Sans MS" w:hAnsi="Comic Sans MS"/>
          <w:b/>
          <w:sz w:val="20"/>
          <w:szCs w:val="20"/>
        </w:rPr>
        <w:t>chômage de masse</w:t>
      </w:r>
      <w:r>
        <w:rPr>
          <w:rFonts w:ascii="Comic Sans MS" w:hAnsi="Comic Sans MS"/>
          <w:sz w:val="20"/>
          <w:szCs w:val="20"/>
        </w:rPr>
        <w:t xml:space="preserve"> ? </w:t>
      </w:r>
    </w:p>
    <w:p w:rsidR="00F851A4" w:rsidRDefault="00F851A4"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F851A4" w:rsidP="00383DAE">
      <w:pPr>
        <w:jc w:val="both"/>
        <w:rPr>
          <w:rFonts w:ascii="Comic Sans MS" w:hAnsi="Comic Sans MS"/>
          <w:sz w:val="22"/>
          <w:szCs w:val="22"/>
        </w:rPr>
      </w:pPr>
      <w:r w:rsidRPr="00F851A4">
        <w:rPr>
          <w:rFonts w:ascii="Comic Sans MS" w:hAnsi="Comic Sans MS"/>
          <w:sz w:val="22"/>
          <w:szCs w:val="22"/>
        </w:rPr>
        <w:t xml:space="preserve">Rappels : Le </w:t>
      </w:r>
      <w:r w:rsidRPr="00F851A4">
        <w:rPr>
          <w:rFonts w:ascii="Comic Sans MS" w:hAnsi="Comic Sans MS"/>
          <w:b/>
          <w:sz w:val="22"/>
          <w:szCs w:val="22"/>
        </w:rPr>
        <w:t>chômage de masse</w:t>
      </w:r>
      <w:r w:rsidRPr="00F851A4">
        <w:rPr>
          <w:rFonts w:ascii="Comic Sans MS" w:hAnsi="Comic Sans MS"/>
          <w:sz w:val="22"/>
          <w:szCs w:val="22"/>
        </w:rPr>
        <w:t xml:space="preserve"> </w:t>
      </w:r>
      <w:r>
        <w:rPr>
          <w:rFonts w:ascii="Comic Sans MS" w:hAnsi="Comic Sans MS"/>
          <w:sz w:val="22"/>
          <w:szCs w:val="22"/>
        </w:rPr>
        <w:t>est un chômage à ………. ………….. (</w:t>
      </w:r>
      <w:proofErr w:type="gramStart"/>
      <w:r>
        <w:rPr>
          <w:rFonts w:ascii="Comic Sans MS" w:hAnsi="Comic Sans MS"/>
          <w:sz w:val="22"/>
          <w:szCs w:val="22"/>
        </w:rPr>
        <w:t>supérieur</w:t>
      </w:r>
      <w:proofErr w:type="gramEnd"/>
      <w:r>
        <w:rPr>
          <w:rFonts w:ascii="Comic Sans MS" w:hAnsi="Comic Sans MS"/>
          <w:sz w:val="22"/>
          <w:szCs w:val="22"/>
        </w:rPr>
        <w:t xml:space="preserve"> à …………) </w:t>
      </w:r>
    </w:p>
    <w:p w:rsidR="00383DAE" w:rsidRDefault="00383DAE" w:rsidP="00383DAE">
      <w:pPr>
        <w:jc w:val="both"/>
        <w:rPr>
          <w:rFonts w:ascii="Comic Sans MS" w:hAnsi="Comic Sans MS"/>
        </w:rPr>
      </w:pPr>
    </w:p>
    <w:p w:rsidR="00383DAE" w:rsidRPr="00F851A4" w:rsidRDefault="00F851A4" w:rsidP="00383DAE">
      <w:pPr>
        <w:jc w:val="both"/>
        <w:rPr>
          <w:rFonts w:ascii="Comic Sans MS" w:hAnsi="Comic Sans MS"/>
          <w:sz w:val="18"/>
          <w:szCs w:val="18"/>
        </w:rPr>
      </w:pPr>
      <w:r w:rsidRPr="00F851A4">
        <w:rPr>
          <w:rFonts w:ascii="Comic Sans MS" w:hAnsi="Comic Sans MS"/>
          <w:sz w:val="18"/>
          <w:szCs w:val="18"/>
        </w:rPr>
        <w:t>Dressez le PORTRAIT robot du chômeur en France </w:t>
      </w:r>
    </w:p>
    <w:tbl>
      <w:tblPr>
        <w:tblStyle w:val="Grilledutableau"/>
        <w:tblW w:w="0" w:type="auto"/>
        <w:tblLook w:val="04A0"/>
      </w:tblPr>
      <w:tblGrid>
        <w:gridCol w:w="1384"/>
        <w:gridCol w:w="1985"/>
        <w:gridCol w:w="2268"/>
      </w:tblGrid>
      <w:tr w:rsidR="00F851A4" w:rsidRPr="00F851A4" w:rsidTr="00F851A4">
        <w:tc>
          <w:tcPr>
            <w:tcW w:w="1384" w:type="dxa"/>
          </w:tcPr>
          <w:p w:rsidR="00F851A4" w:rsidRPr="00F851A4" w:rsidRDefault="00F851A4" w:rsidP="00383DAE">
            <w:pPr>
              <w:jc w:val="both"/>
              <w:rPr>
                <w:rFonts w:ascii="Comic Sans MS" w:hAnsi="Comic Sans MS"/>
                <w:sz w:val="22"/>
                <w:szCs w:val="22"/>
              </w:rPr>
            </w:pPr>
            <w:r w:rsidRPr="00F851A4">
              <w:rPr>
                <w:rFonts w:ascii="Comic Sans MS" w:hAnsi="Comic Sans MS"/>
                <w:sz w:val="22"/>
                <w:szCs w:val="22"/>
              </w:rPr>
              <w:t>France/ critères</w:t>
            </w:r>
          </w:p>
        </w:tc>
        <w:tc>
          <w:tcPr>
            <w:tcW w:w="1985" w:type="dxa"/>
          </w:tcPr>
          <w:p w:rsidR="00F851A4" w:rsidRPr="00F851A4" w:rsidRDefault="00F851A4" w:rsidP="00383DAE">
            <w:pPr>
              <w:jc w:val="both"/>
              <w:rPr>
                <w:rFonts w:ascii="Comic Sans MS" w:hAnsi="Comic Sans MS"/>
                <w:sz w:val="22"/>
                <w:szCs w:val="22"/>
              </w:rPr>
            </w:pPr>
            <w:r w:rsidRPr="00F851A4">
              <w:rPr>
                <w:rFonts w:ascii="Comic Sans MS" w:hAnsi="Comic Sans MS"/>
                <w:sz w:val="22"/>
                <w:szCs w:val="22"/>
              </w:rPr>
              <w:t xml:space="preserve">Portrait robot du chômeur </w:t>
            </w:r>
          </w:p>
        </w:tc>
        <w:tc>
          <w:tcPr>
            <w:tcW w:w="2268" w:type="dxa"/>
          </w:tcPr>
          <w:p w:rsidR="00F851A4" w:rsidRPr="00F851A4" w:rsidRDefault="00F851A4" w:rsidP="00383DAE">
            <w:pPr>
              <w:jc w:val="both"/>
              <w:rPr>
                <w:rFonts w:ascii="Comic Sans MS" w:hAnsi="Comic Sans MS"/>
                <w:sz w:val="22"/>
                <w:szCs w:val="22"/>
              </w:rPr>
            </w:pPr>
            <w:r w:rsidRPr="00F851A4">
              <w:rPr>
                <w:rFonts w:ascii="Comic Sans MS" w:hAnsi="Comic Sans MS"/>
                <w:noProof/>
                <w:sz w:val="22"/>
                <w:szCs w:val="22"/>
              </w:rPr>
              <w:pict>
                <v:shape id="_x0000_s1057" type="#_x0000_t202" style="position:absolute;left:0;text-align:left;margin-left:132pt;margin-top:.25pt;width:207.5pt;height:109.5pt;z-index:251663360;mso-position-horizontal-relative:text;mso-position-vertical-relative:text">
                  <v:textbox>
                    <w:txbxContent>
                      <w:p w:rsidR="00F851A4" w:rsidRDefault="00F851A4">
                        <w:pPr>
                          <w:rPr>
                            <w:rFonts w:ascii="Comic Sans MS" w:hAnsi="Comic Sans MS"/>
                            <w:sz w:val="18"/>
                            <w:szCs w:val="18"/>
                          </w:rPr>
                        </w:pPr>
                        <w:r w:rsidRPr="00F851A4">
                          <w:rPr>
                            <w:rFonts w:ascii="Comic Sans MS" w:hAnsi="Comic Sans MS"/>
                            <w:sz w:val="18"/>
                            <w:szCs w:val="18"/>
                          </w:rPr>
                          <w:t xml:space="preserve">Qui sont les </w:t>
                        </w:r>
                        <w:r w:rsidRPr="00F851A4">
                          <w:rPr>
                            <w:rFonts w:ascii="Comic Sans MS" w:hAnsi="Comic Sans MS"/>
                            <w:b/>
                            <w:sz w:val="18"/>
                            <w:szCs w:val="18"/>
                          </w:rPr>
                          <w:t>chômeurs de longue durée</w:t>
                        </w:r>
                        <w:r w:rsidRPr="00F851A4">
                          <w:rPr>
                            <w:rFonts w:ascii="Comic Sans MS" w:hAnsi="Comic Sans MS"/>
                            <w:sz w:val="18"/>
                            <w:szCs w:val="18"/>
                          </w:rPr>
                          <w:t xml:space="preserve"> ? (sexe, âge, niveau de formation, niveau de </w:t>
                        </w:r>
                        <w:proofErr w:type="spellStart"/>
                        <w:r w:rsidRPr="00F851A4">
                          <w:rPr>
                            <w:rFonts w:ascii="Comic Sans MS" w:hAnsi="Comic Sans MS"/>
                            <w:sz w:val="18"/>
                            <w:szCs w:val="18"/>
                          </w:rPr>
                          <w:t>qualif</w:t>
                        </w:r>
                        <w:proofErr w:type="spellEnd"/>
                        <w:r w:rsidRPr="00F851A4">
                          <w:rPr>
                            <w:rFonts w:ascii="Comic Sans MS" w:hAnsi="Comic Sans MS"/>
                            <w:sz w:val="18"/>
                            <w:szCs w:val="18"/>
                          </w:rPr>
                          <w:t>°)</w:t>
                        </w:r>
                        <w:r>
                          <w:rPr>
                            <w:rFonts w:ascii="Comic Sans MS" w:hAnsi="Comic Sans MS"/>
                            <w:sz w:val="18"/>
                            <w:szCs w:val="18"/>
                          </w:rPr>
                          <w:t> :</w:t>
                        </w:r>
                      </w:p>
                      <w:p w:rsidR="00F851A4" w:rsidRPr="00F851A4" w:rsidRDefault="00F851A4">
                        <w:pPr>
                          <w:rPr>
                            <w:rFonts w:ascii="Comic Sans MS" w:hAnsi="Comic Sans MS"/>
                            <w:sz w:val="18"/>
                            <w:szCs w:val="18"/>
                          </w:rPr>
                        </w:pPr>
                      </w:p>
                    </w:txbxContent>
                  </v:textbox>
                </v:shape>
              </w:pict>
            </w:r>
            <w:r w:rsidRPr="00F851A4">
              <w:rPr>
                <w:rFonts w:ascii="Comic Sans MS" w:hAnsi="Comic Sans MS"/>
                <w:sz w:val="22"/>
                <w:szCs w:val="22"/>
              </w:rPr>
              <w:t>Portrait robot du plus protégé du chômage</w:t>
            </w:r>
          </w:p>
        </w:tc>
      </w:tr>
      <w:tr w:rsidR="00F851A4" w:rsidRPr="00F851A4" w:rsidTr="00F851A4">
        <w:tc>
          <w:tcPr>
            <w:tcW w:w="1384" w:type="dxa"/>
          </w:tcPr>
          <w:p w:rsidR="00F851A4" w:rsidRPr="00F851A4" w:rsidRDefault="00F851A4" w:rsidP="00383DAE">
            <w:pPr>
              <w:jc w:val="both"/>
              <w:rPr>
                <w:rFonts w:ascii="Comic Sans MS" w:hAnsi="Comic Sans MS"/>
                <w:sz w:val="22"/>
                <w:szCs w:val="22"/>
              </w:rPr>
            </w:pPr>
            <w:r w:rsidRPr="00F851A4">
              <w:rPr>
                <w:rFonts w:ascii="Comic Sans MS" w:hAnsi="Comic Sans MS"/>
                <w:sz w:val="22"/>
                <w:szCs w:val="22"/>
              </w:rPr>
              <w:t>sexe</w:t>
            </w:r>
          </w:p>
        </w:tc>
        <w:tc>
          <w:tcPr>
            <w:tcW w:w="1985" w:type="dxa"/>
          </w:tcPr>
          <w:p w:rsidR="00F851A4" w:rsidRPr="00F851A4" w:rsidRDefault="00F851A4" w:rsidP="00383DAE">
            <w:pPr>
              <w:jc w:val="both"/>
              <w:rPr>
                <w:rFonts w:ascii="Comic Sans MS" w:hAnsi="Comic Sans MS"/>
                <w:sz w:val="22"/>
                <w:szCs w:val="22"/>
              </w:rPr>
            </w:pPr>
          </w:p>
        </w:tc>
        <w:tc>
          <w:tcPr>
            <w:tcW w:w="2268" w:type="dxa"/>
          </w:tcPr>
          <w:p w:rsidR="00F851A4" w:rsidRPr="00F851A4" w:rsidRDefault="00F851A4" w:rsidP="00383DAE">
            <w:pPr>
              <w:jc w:val="both"/>
              <w:rPr>
                <w:rFonts w:ascii="Comic Sans MS" w:hAnsi="Comic Sans MS"/>
                <w:sz w:val="22"/>
                <w:szCs w:val="22"/>
              </w:rPr>
            </w:pPr>
          </w:p>
        </w:tc>
      </w:tr>
      <w:tr w:rsidR="00F851A4" w:rsidRPr="00F851A4" w:rsidTr="00F851A4">
        <w:tc>
          <w:tcPr>
            <w:tcW w:w="1384" w:type="dxa"/>
          </w:tcPr>
          <w:p w:rsidR="00F851A4" w:rsidRPr="00F851A4" w:rsidRDefault="00F851A4" w:rsidP="00383DAE">
            <w:pPr>
              <w:jc w:val="both"/>
              <w:rPr>
                <w:rFonts w:ascii="Comic Sans MS" w:hAnsi="Comic Sans MS"/>
                <w:sz w:val="22"/>
                <w:szCs w:val="22"/>
              </w:rPr>
            </w:pPr>
            <w:r w:rsidRPr="00F851A4">
              <w:rPr>
                <w:rFonts w:ascii="Comic Sans MS" w:hAnsi="Comic Sans MS"/>
                <w:sz w:val="22"/>
                <w:szCs w:val="22"/>
              </w:rPr>
              <w:t>âge</w:t>
            </w:r>
          </w:p>
        </w:tc>
        <w:tc>
          <w:tcPr>
            <w:tcW w:w="1985" w:type="dxa"/>
          </w:tcPr>
          <w:p w:rsidR="00F851A4" w:rsidRPr="00F851A4" w:rsidRDefault="00F851A4" w:rsidP="00383DAE">
            <w:pPr>
              <w:jc w:val="both"/>
              <w:rPr>
                <w:rFonts w:ascii="Comic Sans MS" w:hAnsi="Comic Sans MS"/>
                <w:sz w:val="22"/>
                <w:szCs w:val="22"/>
              </w:rPr>
            </w:pPr>
          </w:p>
        </w:tc>
        <w:tc>
          <w:tcPr>
            <w:tcW w:w="2268" w:type="dxa"/>
          </w:tcPr>
          <w:p w:rsidR="00F851A4" w:rsidRPr="00F851A4" w:rsidRDefault="00F851A4" w:rsidP="00383DAE">
            <w:pPr>
              <w:jc w:val="both"/>
              <w:rPr>
                <w:rFonts w:ascii="Comic Sans MS" w:hAnsi="Comic Sans MS"/>
                <w:sz w:val="22"/>
                <w:szCs w:val="22"/>
              </w:rPr>
            </w:pPr>
          </w:p>
        </w:tc>
      </w:tr>
      <w:tr w:rsidR="00F851A4" w:rsidRPr="00F851A4" w:rsidTr="00F851A4">
        <w:tc>
          <w:tcPr>
            <w:tcW w:w="1384" w:type="dxa"/>
          </w:tcPr>
          <w:p w:rsidR="00F851A4" w:rsidRPr="00F851A4" w:rsidRDefault="00F851A4" w:rsidP="00383DAE">
            <w:pPr>
              <w:jc w:val="both"/>
              <w:rPr>
                <w:rFonts w:ascii="Comic Sans MS" w:hAnsi="Comic Sans MS"/>
                <w:sz w:val="22"/>
                <w:szCs w:val="22"/>
              </w:rPr>
            </w:pPr>
            <w:r w:rsidRPr="00F851A4">
              <w:rPr>
                <w:rFonts w:ascii="Comic Sans MS" w:hAnsi="Comic Sans MS"/>
                <w:sz w:val="22"/>
                <w:szCs w:val="22"/>
              </w:rPr>
              <w:t>niveau de diplôme</w:t>
            </w:r>
          </w:p>
        </w:tc>
        <w:tc>
          <w:tcPr>
            <w:tcW w:w="1985" w:type="dxa"/>
          </w:tcPr>
          <w:p w:rsidR="00F851A4" w:rsidRPr="00F851A4" w:rsidRDefault="00F851A4" w:rsidP="00383DAE">
            <w:pPr>
              <w:jc w:val="both"/>
              <w:rPr>
                <w:rFonts w:ascii="Comic Sans MS" w:hAnsi="Comic Sans MS"/>
                <w:sz w:val="22"/>
                <w:szCs w:val="22"/>
              </w:rPr>
            </w:pPr>
          </w:p>
        </w:tc>
        <w:tc>
          <w:tcPr>
            <w:tcW w:w="2268" w:type="dxa"/>
          </w:tcPr>
          <w:p w:rsidR="00F851A4" w:rsidRPr="00F851A4" w:rsidRDefault="00F851A4" w:rsidP="00383DAE">
            <w:pPr>
              <w:jc w:val="both"/>
              <w:rPr>
                <w:rFonts w:ascii="Comic Sans MS" w:hAnsi="Comic Sans MS"/>
                <w:sz w:val="22"/>
                <w:szCs w:val="22"/>
              </w:rPr>
            </w:pPr>
          </w:p>
        </w:tc>
      </w:tr>
      <w:tr w:rsidR="00F851A4" w:rsidRPr="00F851A4" w:rsidTr="00F851A4">
        <w:tc>
          <w:tcPr>
            <w:tcW w:w="1384" w:type="dxa"/>
          </w:tcPr>
          <w:p w:rsidR="00F851A4" w:rsidRPr="00F851A4" w:rsidRDefault="00F851A4" w:rsidP="00383DAE">
            <w:pPr>
              <w:jc w:val="both"/>
              <w:rPr>
                <w:rFonts w:ascii="Comic Sans MS" w:hAnsi="Comic Sans MS"/>
                <w:sz w:val="22"/>
                <w:szCs w:val="22"/>
              </w:rPr>
            </w:pPr>
            <w:r w:rsidRPr="00F851A4">
              <w:rPr>
                <w:rFonts w:ascii="Comic Sans MS" w:hAnsi="Comic Sans MS"/>
                <w:sz w:val="22"/>
                <w:szCs w:val="22"/>
              </w:rPr>
              <w:t>nationalité</w:t>
            </w:r>
          </w:p>
        </w:tc>
        <w:tc>
          <w:tcPr>
            <w:tcW w:w="1985" w:type="dxa"/>
          </w:tcPr>
          <w:p w:rsidR="00F851A4" w:rsidRPr="00F851A4" w:rsidRDefault="00F851A4" w:rsidP="00383DAE">
            <w:pPr>
              <w:jc w:val="both"/>
              <w:rPr>
                <w:rFonts w:ascii="Comic Sans MS" w:hAnsi="Comic Sans MS"/>
                <w:sz w:val="22"/>
                <w:szCs w:val="22"/>
              </w:rPr>
            </w:pPr>
          </w:p>
        </w:tc>
        <w:tc>
          <w:tcPr>
            <w:tcW w:w="2268" w:type="dxa"/>
          </w:tcPr>
          <w:p w:rsidR="00F851A4" w:rsidRPr="00F851A4" w:rsidRDefault="00F851A4" w:rsidP="00383DAE">
            <w:pPr>
              <w:jc w:val="both"/>
              <w:rPr>
                <w:rFonts w:ascii="Comic Sans MS" w:hAnsi="Comic Sans MS"/>
                <w:sz w:val="22"/>
                <w:szCs w:val="22"/>
              </w:rPr>
            </w:pPr>
          </w:p>
        </w:tc>
      </w:tr>
      <w:tr w:rsidR="00F851A4" w:rsidRPr="00F851A4" w:rsidTr="00F851A4">
        <w:tc>
          <w:tcPr>
            <w:tcW w:w="1384" w:type="dxa"/>
          </w:tcPr>
          <w:p w:rsidR="00F851A4" w:rsidRPr="00F851A4" w:rsidRDefault="00F851A4" w:rsidP="00383DAE">
            <w:pPr>
              <w:jc w:val="both"/>
              <w:rPr>
                <w:rFonts w:ascii="Comic Sans MS" w:hAnsi="Comic Sans MS"/>
                <w:sz w:val="22"/>
                <w:szCs w:val="22"/>
              </w:rPr>
            </w:pPr>
            <w:r w:rsidRPr="00F851A4">
              <w:rPr>
                <w:rFonts w:ascii="Comic Sans MS" w:hAnsi="Comic Sans MS"/>
                <w:sz w:val="22"/>
                <w:szCs w:val="22"/>
              </w:rPr>
              <w:t>PCS</w:t>
            </w:r>
          </w:p>
        </w:tc>
        <w:tc>
          <w:tcPr>
            <w:tcW w:w="1985" w:type="dxa"/>
          </w:tcPr>
          <w:p w:rsidR="00F851A4" w:rsidRPr="00F851A4" w:rsidRDefault="00F851A4" w:rsidP="00383DAE">
            <w:pPr>
              <w:jc w:val="both"/>
              <w:rPr>
                <w:rFonts w:ascii="Comic Sans MS" w:hAnsi="Comic Sans MS"/>
                <w:sz w:val="22"/>
                <w:szCs w:val="22"/>
              </w:rPr>
            </w:pPr>
          </w:p>
        </w:tc>
        <w:tc>
          <w:tcPr>
            <w:tcW w:w="2268" w:type="dxa"/>
          </w:tcPr>
          <w:p w:rsidR="00F851A4" w:rsidRPr="00F851A4" w:rsidRDefault="00F851A4" w:rsidP="00383DAE">
            <w:pPr>
              <w:jc w:val="both"/>
              <w:rPr>
                <w:rFonts w:ascii="Comic Sans MS" w:hAnsi="Comic Sans MS"/>
                <w:sz w:val="22"/>
                <w:szCs w:val="22"/>
              </w:rPr>
            </w:pPr>
          </w:p>
        </w:tc>
      </w:tr>
    </w:tbl>
    <w:p w:rsidR="00383DAE" w:rsidRDefault="00383DAE" w:rsidP="00383DAE">
      <w:pPr>
        <w:jc w:val="both"/>
        <w:rPr>
          <w:rFonts w:ascii="Comic Sans MS" w:hAnsi="Comic Sans MS"/>
        </w:rPr>
      </w:pPr>
    </w:p>
    <w:p w:rsidR="00383DAE" w:rsidRPr="00F851A4" w:rsidRDefault="00F851A4" w:rsidP="00383DAE">
      <w:pPr>
        <w:jc w:val="both"/>
        <w:rPr>
          <w:rFonts w:ascii="Comic Sans MS" w:hAnsi="Comic Sans MS"/>
          <w:b/>
          <w:sz w:val="18"/>
          <w:szCs w:val="18"/>
        </w:rPr>
      </w:pPr>
      <w:r w:rsidRPr="00F851A4">
        <w:rPr>
          <w:rFonts w:ascii="Comic Sans MS" w:hAnsi="Comic Sans MS"/>
          <w:b/>
          <w:sz w:val="18"/>
          <w:szCs w:val="18"/>
        </w:rPr>
        <w:t xml:space="preserve">Faire une phrase avec un chiffre suffisamment illustratif : </w:t>
      </w: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Pr="00983A28" w:rsidRDefault="00F851A4" w:rsidP="00F851A4">
      <w:pPr>
        <w:jc w:val="both"/>
        <w:rPr>
          <w:rFonts w:ascii="Comic Sans MS" w:hAnsi="Comic Sans MS"/>
          <w:b/>
        </w:rPr>
      </w:pPr>
      <w:r w:rsidRPr="00983A28">
        <w:rPr>
          <w:rFonts w:ascii="Comic Sans MS" w:hAnsi="Comic Sans MS"/>
          <w:b/>
        </w:rPr>
        <w:t>SEXE et AGE</w:t>
      </w:r>
    </w:p>
    <w:p w:rsidR="00F851A4" w:rsidRDefault="00F851A4" w:rsidP="00F851A4">
      <w:pPr>
        <w:jc w:val="both"/>
        <w:rPr>
          <w:rFonts w:ascii="Comic Sans MS" w:hAnsi="Comic Sans MS"/>
          <w:u w:val="single"/>
        </w:rPr>
      </w:pPr>
      <w:r>
        <w:rPr>
          <w:rFonts w:ascii="Comic Sans MS" w:hAnsi="Comic Sans MS"/>
          <w:noProof/>
          <w:u w:val="single"/>
        </w:rPr>
        <w:drawing>
          <wp:inline distT="0" distB="0" distL="0" distR="0">
            <wp:extent cx="6475730" cy="2863225"/>
            <wp:effectExtent l="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75730" cy="2863225"/>
                    </a:xfrm>
                    <a:prstGeom prst="rect">
                      <a:avLst/>
                    </a:prstGeom>
                    <a:noFill/>
                    <a:ln>
                      <a:noFill/>
                    </a:ln>
                  </pic:spPr>
                </pic:pic>
              </a:graphicData>
            </a:graphic>
          </wp:inline>
        </w:drawing>
      </w:r>
    </w:p>
    <w:p w:rsidR="00F851A4" w:rsidRDefault="00F851A4" w:rsidP="00F851A4">
      <w:pPr>
        <w:jc w:val="both"/>
        <w:rPr>
          <w:rFonts w:ascii="Comic Sans MS" w:hAnsi="Comic Sans MS"/>
          <w:u w:val="single"/>
        </w:rPr>
      </w:pPr>
    </w:p>
    <w:p w:rsidR="00F851A4" w:rsidRDefault="00F851A4" w:rsidP="00F851A4">
      <w:pPr>
        <w:jc w:val="both"/>
        <w:rPr>
          <w:rFonts w:ascii="Comic Sans MS" w:hAnsi="Comic Sans MS"/>
          <w:b/>
        </w:rPr>
      </w:pPr>
      <w:r w:rsidRPr="00983A28">
        <w:rPr>
          <w:rFonts w:ascii="Comic Sans MS" w:hAnsi="Comic Sans MS"/>
          <w:b/>
        </w:rPr>
        <w:t xml:space="preserve">NIVEAU DE </w:t>
      </w:r>
      <w:r>
        <w:rPr>
          <w:rFonts w:ascii="Comic Sans MS" w:hAnsi="Comic Sans MS"/>
          <w:b/>
        </w:rPr>
        <w:t>DIPLOME</w:t>
      </w:r>
    </w:p>
    <w:p w:rsidR="00F851A4" w:rsidRPr="00983A28" w:rsidRDefault="00F851A4" w:rsidP="00F851A4">
      <w:pPr>
        <w:jc w:val="both"/>
        <w:rPr>
          <w:rFonts w:ascii="Comic Sans MS" w:hAnsi="Comic Sans MS"/>
          <w:b/>
        </w:rPr>
      </w:pPr>
    </w:p>
    <w:p w:rsidR="00F851A4" w:rsidRDefault="00F851A4" w:rsidP="00F851A4">
      <w:pPr>
        <w:jc w:val="both"/>
        <w:rPr>
          <w:rFonts w:ascii="Comic Sans MS" w:hAnsi="Comic Sans MS"/>
          <w:u w:val="single"/>
        </w:rPr>
      </w:pPr>
      <w:r>
        <w:rPr>
          <w:rFonts w:ascii="Comic Sans MS" w:hAnsi="Comic Sans MS"/>
          <w:noProof/>
          <w:u w:val="single"/>
        </w:rPr>
        <w:drawing>
          <wp:inline distT="0" distB="0" distL="0" distR="0">
            <wp:extent cx="6475730" cy="2453935"/>
            <wp:effectExtent l="0" t="0" r="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75730" cy="2453935"/>
                    </a:xfrm>
                    <a:prstGeom prst="rect">
                      <a:avLst/>
                    </a:prstGeom>
                    <a:noFill/>
                    <a:ln>
                      <a:noFill/>
                    </a:ln>
                  </pic:spPr>
                </pic:pic>
              </a:graphicData>
            </a:graphic>
          </wp:inline>
        </w:drawing>
      </w:r>
    </w:p>
    <w:p w:rsidR="00F851A4" w:rsidRDefault="00F851A4" w:rsidP="00F851A4">
      <w:pPr>
        <w:jc w:val="both"/>
        <w:rPr>
          <w:rFonts w:ascii="Comic Sans MS" w:hAnsi="Comic Sans MS"/>
          <w:u w:val="single"/>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Default="00F851A4" w:rsidP="00F851A4">
      <w:pPr>
        <w:jc w:val="both"/>
        <w:rPr>
          <w:rFonts w:ascii="Comic Sans MS" w:hAnsi="Comic Sans MS"/>
          <w:b/>
        </w:rPr>
      </w:pPr>
    </w:p>
    <w:p w:rsidR="00F851A4" w:rsidRPr="00983A28" w:rsidRDefault="00F851A4" w:rsidP="00F851A4">
      <w:pPr>
        <w:jc w:val="both"/>
        <w:rPr>
          <w:rFonts w:ascii="Comic Sans MS" w:hAnsi="Comic Sans MS"/>
          <w:b/>
        </w:rPr>
      </w:pPr>
      <w:r w:rsidRPr="00983A28">
        <w:rPr>
          <w:rFonts w:ascii="Comic Sans MS" w:hAnsi="Comic Sans MS"/>
          <w:b/>
        </w:rPr>
        <w:lastRenderedPageBreak/>
        <w:t>NATIONALITE</w:t>
      </w: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r>
        <w:rPr>
          <w:rFonts w:ascii="Comic Sans MS" w:hAnsi="Comic Sans MS"/>
          <w:noProof/>
        </w:rPr>
        <w:drawing>
          <wp:inline distT="0" distB="0" distL="0" distR="0">
            <wp:extent cx="6475730" cy="1977794"/>
            <wp:effectExtent l="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75730" cy="1977794"/>
                    </a:xfrm>
                    <a:prstGeom prst="rect">
                      <a:avLst/>
                    </a:prstGeom>
                    <a:noFill/>
                    <a:ln>
                      <a:noFill/>
                    </a:ln>
                  </pic:spPr>
                </pic:pic>
              </a:graphicData>
            </a:graphic>
          </wp:inline>
        </w:drawing>
      </w: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b/>
        </w:rPr>
      </w:pPr>
      <w:r w:rsidRPr="00B47742">
        <w:rPr>
          <w:rFonts w:ascii="Comic Sans MS" w:hAnsi="Comic Sans MS"/>
          <w:b/>
        </w:rPr>
        <w:t>PCS OU CSP</w:t>
      </w:r>
    </w:p>
    <w:p w:rsidR="00F851A4" w:rsidRPr="00B47742" w:rsidRDefault="00F851A4" w:rsidP="00F851A4">
      <w:pPr>
        <w:jc w:val="both"/>
        <w:rPr>
          <w:rFonts w:ascii="Comic Sans MS" w:hAnsi="Comic Sans MS"/>
          <w:b/>
        </w:rPr>
      </w:pPr>
    </w:p>
    <w:p w:rsidR="00F851A4" w:rsidRDefault="00F851A4" w:rsidP="00F851A4">
      <w:pPr>
        <w:jc w:val="both"/>
        <w:rPr>
          <w:rFonts w:ascii="Comic Sans MS" w:hAnsi="Comic Sans MS"/>
        </w:rPr>
      </w:pPr>
      <w:r>
        <w:rPr>
          <w:rFonts w:ascii="Comic Sans MS" w:hAnsi="Comic Sans MS"/>
          <w:noProof/>
        </w:rPr>
        <w:drawing>
          <wp:inline distT="0" distB="0" distL="0" distR="0">
            <wp:extent cx="6104255" cy="3454400"/>
            <wp:effectExtent l="0" t="0" r="0" b="0"/>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4255" cy="3454400"/>
                    </a:xfrm>
                    <a:prstGeom prst="rect">
                      <a:avLst/>
                    </a:prstGeom>
                    <a:noFill/>
                    <a:ln>
                      <a:noFill/>
                    </a:ln>
                  </pic:spPr>
                </pic:pic>
              </a:graphicData>
            </a:graphic>
          </wp:inline>
        </w:drawing>
      </w: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r>
        <w:rPr>
          <w:rFonts w:ascii="Comic Sans MS" w:hAnsi="Comic Sans MS"/>
        </w:rPr>
        <w:t>Composition des chômeurs de longue durée en France (en %) :</w:t>
      </w: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r>
        <w:rPr>
          <w:rFonts w:ascii="Comic Sans MS" w:hAnsi="Comic Sans MS"/>
          <w:noProof/>
        </w:rPr>
        <w:pict>
          <v:shape id="_x0000_s1059" type="#_x0000_t202" style="position:absolute;left:0;text-align:left;margin-left:350.45pt;margin-top:5.9pt;width:158pt;height:204.5pt;z-index:251666432">
            <v:textbox>
              <w:txbxContent>
                <w:p w:rsidR="00F851A4" w:rsidRDefault="00F851A4" w:rsidP="00F851A4">
                  <w:r>
                    <w:t xml:space="preserve">Inscrits à Pôle Emploi 12 mois en continu dans les 24 derniers mois. France entière. Pôle Emploi. Données </w:t>
                  </w:r>
                  <w:proofErr w:type="spellStart"/>
                  <w:r>
                    <w:t>déc</w:t>
                  </w:r>
                  <w:proofErr w:type="spellEnd"/>
                  <w:r>
                    <w:t xml:space="preserve"> 2013. Observatoire des inégalités.</w:t>
                  </w:r>
                </w:p>
              </w:txbxContent>
            </v:textbox>
          </v:shape>
        </w:pict>
      </w:r>
      <w:r>
        <w:rPr>
          <w:rFonts w:ascii="Comic Sans MS" w:hAnsi="Comic Sans MS"/>
          <w:noProof/>
        </w:rPr>
        <w:drawing>
          <wp:inline distT="0" distB="0" distL="0" distR="0">
            <wp:extent cx="3879850" cy="4956030"/>
            <wp:effectExtent l="19050" t="0" r="6350" b="0"/>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78811" cy="4954703"/>
                    </a:xfrm>
                    <a:prstGeom prst="rect">
                      <a:avLst/>
                    </a:prstGeom>
                    <a:noFill/>
                    <a:ln>
                      <a:noFill/>
                    </a:ln>
                  </pic:spPr>
                </pic:pic>
              </a:graphicData>
            </a:graphic>
          </wp:inline>
        </w:drawing>
      </w: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F851A4" w:rsidRDefault="00F851A4" w:rsidP="00F851A4">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Default="00383DAE" w:rsidP="00383DAE">
      <w:pPr>
        <w:jc w:val="both"/>
        <w:rPr>
          <w:rFonts w:ascii="Comic Sans MS" w:hAnsi="Comic Sans MS"/>
        </w:rPr>
      </w:pPr>
    </w:p>
    <w:p w:rsidR="00383DAE" w:rsidRPr="00383DAE" w:rsidRDefault="00383DAE" w:rsidP="00383DAE">
      <w:pPr>
        <w:jc w:val="both"/>
        <w:rPr>
          <w:rFonts w:ascii="Comic Sans MS" w:hAnsi="Comic Sans MS"/>
        </w:rPr>
      </w:pPr>
    </w:p>
    <w:p w:rsidR="00A46E74" w:rsidRDefault="00A46E74" w:rsidP="00A46E74">
      <w:pPr>
        <w:jc w:val="both"/>
        <w:rPr>
          <w:rFonts w:ascii="Comic Sans MS" w:hAnsi="Comic Sans MS"/>
        </w:rPr>
      </w:pPr>
    </w:p>
    <w:p w:rsidR="00A46E74" w:rsidRPr="00A46E74" w:rsidRDefault="00A46E74" w:rsidP="00A46E74">
      <w:pPr>
        <w:jc w:val="both"/>
        <w:rPr>
          <w:rFonts w:ascii="Comic Sans MS" w:hAnsi="Comic Sans MS"/>
        </w:rPr>
      </w:pPr>
      <w:r>
        <w:rPr>
          <w:rFonts w:ascii="Comic Sans MS" w:hAnsi="Comic Sans MS"/>
        </w:rPr>
        <w:t xml:space="preserve">Fin de la </w:t>
      </w:r>
      <w:proofErr w:type="spellStart"/>
      <w:r>
        <w:rPr>
          <w:rFonts w:ascii="Comic Sans MS" w:hAnsi="Comic Sans MS"/>
        </w:rPr>
        <w:t>video</w:t>
      </w:r>
      <w:proofErr w:type="spellEnd"/>
      <w:r>
        <w:rPr>
          <w:rFonts w:ascii="Comic Sans MS" w:hAnsi="Comic Sans MS"/>
        </w:rPr>
        <w:t xml:space="preserve"> </w:t>
      </w:r>
      <w:r>
        <w:rPr>
          <w:rFonts w:ascii="Comic Sans MS" w:hAnsi="Comic Sans MS"/>
          <w:u w:val="single"/>
        </w:rPr>
        <w:t>Dessine moi l’éco : Pourquoi l’inflation est-elle dangereu</w:t>
      </w:r>
      <w:r w:rsidR="00580B24">
        <w:rPr>
          <w:rFonts w:ascii="Comic Sans MS" w:hAnsi="Comic Sans MS"/>
          <w:u w:val="single"/>
        </w:rPr>
        <w:t>se ? (de 1:56 s jusqu’à la fin 3:35s</w:t>
      </w:r>
      <w:r>
        <w:rPr>
          <w:rFonts w:ascii="Comic Sans MS" w:hAnsi="Comic Sans MS"/>
          <w:u w:val="single"/>
        </w:rPr>
        <w:t>)</w:t>
      </w:r>
    </w:p>
    <w:p w:rsidR="00987455" w:rsidRPr="00580B24" w:rsidRDefault="00987455" w:rsidP="00284145">
      <w:pPr>
        <w:jc w:val="both"/>
        <w:rPr>
          <w:rFonts w:ascii="Comic Sans MS" w:hAnsi="Comic Sans MS"/>
        </w:rPr>
      </w:pPr>
    </w:p>
    <w:p w:rsidR="002124A3" w:rsidRDefault="00580B24" w:rsidP="00580B24">
      <w:pPr>
        <w:pStyle w:val="Paragraphedeliste"/>
        <w:numPr>
          <w:ilvl w:val="0"/>
          <w:numId w:val="19"/>
        </w:numPr>
        <w:jc w:val="both"/>
        <w:rPr>
          <w:rFonts w:ascii="Comic Sans MS" w:hAnsi="Comic Sans MS"/>
        </w:rPr>
      </w:pPr>
      <w:r w:rsidRPr="00857B89">
        <w:rPr>
          <w:rFonts w:ascii="Comic Sans MS" w:hAnsi="Comic Sans MS"/>
          <w:u w:val="single"/>
        </w:rPr>
        <w:t>Comment l’Etat</w:t>
      </w:r>
      <w:r w:rsidRPr="00580B24">
        <w:rPr>
          <w:rFonts w:ascii="Comic Sans MS" w:hAnsi="Comic Sans MS"/>
        </w:rPr>
        <w:t xml:space="preserve"> réinjecte de la monnaie dans l’économie</w:t>
      </w:r>
      <w:r>
        <w:rPr>
          <w:rFonts w:ascii="Comic Sans MS" w:hAnsi="Comic Sans MS"/>
        </w:rPr>
        <w:t xml:space="preserve"> afin de relancer la demande</w:t>
      </w:r>
      <w:r w:rsidRPr="00580B24">
        <w:rPr>
          <w:rFonts w:ascii="Comic Sans MS" w:hAnsi="Comic Sans MS"/>
        </w:rPr>
        <w:t> ?</w:t>
      </w:r>
      <w:r>
        <w:rPr>
          <w:rFonts w:ascii="Comic Sans MS" w:hAnsi="Comic Sans MS"/>
        </w:rPr>
        <w:t xml:space="preserve"> donnez un exemple empirique.</w:t>
      </w:r>
    </w:p>
    <w:p w:rsidR="00580B24" w:rsidRDefault="00580B24" w:rsidP="00580B24">
      <w:pPr>
        <w:jc w:val="both"/>
        <w:rPr>
          <w:rFonts w:ascii="Comic Sans MS" w:hAnsi="Comic Sans MS"/>
        </w:rPr>
      </w:pPr>
    </w:p>
    <w:p w:rsidR="00580B24" w:rsidRDefault="00580B24" w:rsidP="00580B24">
      <w:pPr>
        <w:jc w:val="both"/>
        <w:rPr>
          <w:rFonts w:ascii="Comic Sans MS" w:hAnsi="Comic Sans MS"/>
        </w:rPr>
      </w:pPr>
    </w:p>
    <w:p w:rsidR="00580B24" w:rsidRDefault="00580B24" w:rsidP="00580B24">
      <w:pPr>
        <w:jc w:val="both"/>
        <w:rPr>
          <w:rFonts w:ascii="Comic Sans MS" w:hAnsi="Comic Sans MS"/>
        </w:rPr>
      </w:pPr>
    </w:p>
    <w:p w:rsidR="00580B24" w:rsidRPr="00580B24" w:rsidRDefault="00580B24" w:rsidP="00580B24">
      <w:pPr>
        <w:jc w:val="both"/>
        <w:rPr>
          <w:rFonts w:ascii="Comic Sans MS" w:hAnsi="Comic Sans MS"/>
        </w:rPr>
      </w:pPr>
    </w:p>
    <w:p w:rsidR="00580B24" w:rsidRPr="00580B24" w:rsidRDefault="00580B24" w:rsidP="00580B24">
      <w:pPr>
        <w:pStyle w:val="Paragraphedeliste"/>
        <w:numPr>
          <w:ilvl w:val="0"/>
          <w:numId w:val="19"/>
        </w:numPr>
        <w:jc w:val="both"/>
        <w:rPr>
          <w:rFonts w:ascii="Comic Sans MS" w:hAnsi="Comic Sans MS"/>
        </w:rPr>
      </w:pPr>
      <w:r w:rsidRPr="00857B89">
        <w:rPr>
          <w:rFonts w:ascii="Comic Sans MS" w:hAnsi="Comic Sans MS"/>
          <w:u w:val="single"/>
        </w:rPr>
        <w:t>Quel est le risque</w:t>
      </w:r>
      <w:r>
        <w:rPr>
          <w:rFonts w:ascii="Comic Sans MS" w:hAnsi="Comic Sans MS"/>
        </w:rPr>
        <w:t xml:space="preserve"> de cette politique ?</w:t>
      </w:r>
    </w:p>
    <w:p w:rsidR="002124A3" w:rsidRPr="00580B24" w:rsidRDefault="002124A3" w:rsidP="00284145">
      <w:pPr>
        <w:jc w:val="both"/>
        <w:rPr>
          <w:rFonts w:ascii="Comic Sans MS" w:hAnsi="Comic Sans MS"/>
        </w:rPr>
      </w:pPr>
    </w:p>
    <w:p w:rsidR="002124A3" w:rsidRPr="00580B24" w:rsidRDefault="00580B24" w:rsidP="00284145">
      <w:pPr>
        <w:jc w:val="both"/>
        <w:rPr>
          <w:rFonts w:ascii="Comic Sans MS" w:hAnsi="Comic Sans MS"/>
        </w:rPr>
      </w:pPr>
      <w:r>
        <w:rPr>
          <w:rFonts w:ascii="Comic Sans MS" w:hAnsi="Comic Sans MS"/>
        </w:rPr>
        <w:t xml:space="preserve">3) </w:t>
      </w:r>
      <w:r w:rsidRPr="00580B24">
        <w:rPr>
          <w:rFonts w:ascii="Comic Sans MS" w:hAnsi="Comic Sans MS"/>
          <w:u w:val="single"/>
        </w:rPr>
        <w:t>Le Japon </w:t>
      </w:r>
      <w:r>
        <w:rPr>
          <w:rFonts w:ascii="Comic Sans MS" w:hAnsi="Comic Sans MS"/>
        </w:rPr>
        <w:t>: depuis 1999, quelle est la solution trouvée par ce pays pour lutter contre la déflation ?</w:t>
      </w:r>
    </w:p>
    <w:p w:rsidR="002124A3" w:rsidRPr="00580B24" w:rsidRDefault="002124A3" w:rsidP="00284145">
      <w:pPr>
        <w:jc w:val="both"/>
        <w:rPr>
          <w:rFonts w:ascii="Comic Sans MS" w:hAnsi="Comic Sans MS"/>
        </w:rPr>
      </w:pPr>
    </w:p>
    <w:p w:rsidR="002124A3" w:rsidRPr="004C48D1" w:rsidRDefault="002124A3" w:rsidP="00284145">
      <w:pPr>
        <w:jc w:val="both"/>
        <w:rPr>
          <w:rFonts w:ascii="Comic Sans MS" w:hAnsi="Comic Sans MS"/>
        </w:rPr>
      </w:pPr>
    </w:p>
    <w:p w:rsidR="002124A3" w:rsidRPr="004C48D1" w:rsidRDefault="002124A3" w:rsidP="00284145">
      <w:pPr>
        <w:jc w:val="both"/>
        <w:rPr>
          <w:rFonts w:ascii="Comic Sans MS" w:hAnsi="Comic Sans MS"/>
        </w:rPr>
      </w:pPr>
    </w:p>
    <w:p w:rsidR="004C48D1" w:rsidRPr="004C48D1" w:rsidRDefault="004C48D1" w:rsidP="00284145">
      <w:pPr>
        <w:jc w:val="both"/>
        <w:rPr>
          <w:rFonts w:ascii="Comic Sans MS" w:hAnsi="Comic Sans MS"/>
        </w:rPr>
      </w:pPr>
    </w:p>
    <w:p w:rsidR="004C48D1" w:rsidRPr="004C48D1" w:rsidRDefault="004C48D1" w:rsidP="004C48D1">
      <w:pPr>
        <w:jc w:val="both"/>
        <w:rPr>
          <w:rFonts w:ascii="Comic Sans MS" w:hAnsi="Comic Sans MS"/>
        </w:rPr>
      </w:pPr>
      <w:proofErr w:type="gramStart"/>
      <w:r>
        <w:rPr>
          <w:rFonts w:ascii="Comic Sans MS" w:hAnsi="Comic Sans MS"/>
        </w:rPr>
        <w:t>4)</w:t>
      </w:r>
      <w:r w:rsidRPr="004C48D1">
        <w:rPr>
          <w:rFonts w:ascii="Comic Sans MS" w:hAnsi="Comic Sans MS"/>
        </w:rPr>
        <w:t>Qu’est</w:t>
      </w:r>
      <w:proofErr w:type="gramEnd"/>
      <w:r w:rsidRPr="004C48D1">
        <w:rPr>
          <w:rFonts w:ascii="Comic Sans MS" w:hAnsi="Comic Sans MS"/>
        </w:rPr>
        <w:t xml:space="preserve">-ce que le « quantitative </w:t>
      </w:r>
      <w:proofErr w:type="spellStart"/>
      <w:r w:rsidRPr="004C48D1">
        <w:rPr>
          <w:rFonts w:ascii="Comic Sans MS" w:hAnsi="Comic Sans MS"/>
        </w:rPr>
        <w:t>easing</w:t>
      </w:r>
      <w:proofErr w:type="spellEnd"/>
      <w:r w:rsidRPr="004C48D1">
        <w:rPr>
          <w:rFonts w:ascii="Comic Sans MS" w:hAnsi="Comic Sans MS"/>
        </w:rPr>
        <w:t xml:space="preserve"> » ? </w:t>
      </w:r>
    </w:p>
    <w:p w:rsidR="004C48D1" w:rsidRPr="004C48D1" w:rsidRDefault="004C48D1" w:rsidP="004C48D1">
      <w:pPr>
        <w:jc w:val="both"/>
        <w:rPr>
          <w:rFonts w:ascii="Comic Sans MS" w:hAnsi="Comic Sans MS"/>
        </w:rPr>
      </w:pPr>
      <w:r w:rsidRPr="004C48D1">
        <w:rPr>
          <w:rFonts w:ascii="Comic Sans MS" w:hAnsi="Comic Sans MS"/>
        </w:rPr>
        <w:t>http://dessinemoileco.com/texte-quantitative-easing/</w:t>
      </w:r>
    </w:p>
    <w:p w:rsidR="002124A3" w:rsidRDefault="004C48D1" w:rsidP="004C48D1">
      <w:pPr>
        <w:pStyle w:val="Paragraphedeliste"/>
        <w:numPr>
          <w:ilvl w:val="0"/>
          <w:numId w:val="20"/>
        </w:numPr>
        <w:jc w:val="both"/>
        <w:rPr>
          <w:rFonts w:ascii="Comic Sans MS" w:hAnsi="Comic Sans MS"/>
        </w:rPr>
      </w:pPr>
      <w:r w:rsidRPr="004C48D1">
        <w:rPr>
          <w:rFonts w:ascii="Comic Sans MS" w:hAnsi="Comic Sans MS"/>
        </w:rPr>
        <w:t xml:space="preserve">Quel est le principe du quantitative </w:t>
      </w:r>
      <w:proofErr w:type="spellStart"/>
      <w:r w:rsidRPr="004C48D1">
        <w:rPr>
          <w:rFonts w:ascii="Comic Sans MS" w:hAnsi="Comic Sans MS"/>
        </w:rPr>
        <w:t>easing</w:t>
      </w:r>
      <w:proofErr w:type="spellEnd"/>
      <w:r w:rsidRPr="004C48D1">
        <w:rPr>
          <w:rFonts w:ascii="Comic Sans MS" w:hAnsi="Comic Sans MS"/>
        </w:rPr>
        <w:t> ?</w:t>
      </w:r>
    </w:p>
    <w:p w:rsidR="00B85614" w:rsidRDefault="00B85614" w:rsidP="00B85614">
      <w:pPr>
        <w:jc w:val="both"/>
        <w:rPr>
          <w:rFonts w:ascii="Comic Sans MS" w:hAnsi="Comic Sans MS"/>
        </w:rPr>
      </w:pPr>
    </w:p>
    <w:p w:rsidR="00B85614" w:rsidRDefault="00B85614" w:rsidP="00B85614">
      <w:pPr>
        <w:jc w:val="both"/>
        <w:rPr>
          <w:rFonts w:ascii="Comic Sans MS" w:hAnsi="Comic Sans MS"/>
        </w:rPr>
      </w:pPr>
    </w:p>
    <w:p w:rsidR="00B85614" w:rsidRPr="00B85614" w:rsidRDefault="00B85614" w:rsidP="00B85614">
      <w:pPr>
        <w:jc w:val="both"/>
        <w:rPr>
          <w:rFonts w:ascii="Comic Sans MS" w:hAnsi="Comic Sans MS"/>
        </w:rPr>
      </w:pPr>
    </w:p>
    <w:p w:rsidR="004C48D1" w:rsidRPr="004C48D1" w:rsidRDefault="004C48D1" w:rsidP="004C48D1">
      <w:pPr>
        <w:pStyle w:val="Paragraphedeliste"/>
        <w:numPr>
          <w:ilvl w:val="0"/>
          <w:numId w:val="20"/>
        </w:numPr>
        <w:jc w:val="both"/>
        <w:rPr>
          <w:rFonts w:ascii="Comic Sans MS" w:hAnsi="Comic Sans MS"/>
        </w:rPr>
      </w:pPr>
      <w:r>
        <w:rPr>
          <w:rFonts w:ascii="Comic Sans MS" w:hAnsi="Comic Sans MS"/>
        </w:rPr>
        <w:t xml:space="preserve">Quel est l’objectif </w:t>
      </w:r>
      <w:r w:rsidR="00B85614" w:rsidRPr="00B85614">
        <w:rPr>
          <w:rFonts w:ascii="Comic Sans MS" w:hAnsi="Comic Sans MS"/>
          <w:u w:val="single"/>
        </w:rPr>
        <w:t>monétaire</w:t>
      </w:r>
      <w:r w:rsidR="00B85614">
        <w:rPr>
          <w:rFonts w:ascii="Comic Sans MS" w:hAnsi="Comic Sans MS"/>
        </w:rPr>
        <w:t xml:space="preserve"> </w:t>
      </w:r>
      <w:r>
        <w:rPr>
          <w:rFonts w:ascii="Comic Sans MS" w:hAnsi="Comic Sans MS"/>
        </w:rPr>
        <w:t>de la Banque Centrale Européenne à travers ce principe ?</w:t>
      </w:r>
    </w:p>
    <w:p w:rsidR="002124A3" w:rsidRDefault="002124A3" w:rsidP="00284145">
      <w:pPr>
        <w:jc w:val="both"/>
        <w:rPr>
          <w:rFonts w:ascii="Comic Sans MS" w:hAnsi="Comic Sans MS"/>
        </w:rPr>
      </w:pPr>
    </w:p>
    <w:p w:rsidR="00B85614" w:rsidRDefault="00B85614" w:rsidP="00284145">
      <w:pPr>
        <w:jc w:val="both"/>
        <w:rPr>
          <w:rFonts w:ascii="Comic Sans MS" w:hAnsi="Comic Sans MS"/>
        </w:rPr>
      </w:pPr>
    </w:p>
    <w:p w:rsidR="00B85614" w:rsidRPr="004C48D1" w:rsidRDefault="00B85614" w:rsidP="00284145">
      <w:pPr>
        <w:jc w:val="both"/>
        <w:rPr>
          <w:rFonts w:ascii="Comic Sans MS" w:hAnsi="Comic Sans MS"/>
        </w:rPr>
      </w:pPr>
      <w:r>
        <w:rPr>
          <w:rFonts w:ascii="Comic Sans MS" w:hAnsi="Comic Sans MS"/>
        </w:rPr>
        <w:t xml:space="preserve">c) Quel est l’objectif </w:t>
      </w:r>
      <w:r w:rsidRPr="00B85614">
        <w:rPr>
          <w:rFonts w:ascii="Comic Sans MS" w:hAnsi="Comic Sans MS"/>
          <w:u w:val="single"/>
        </w:rPr>
        <w:t>économique</w:t>
      </w:r>
      <w:r>
        <w:rPr>
          <w:rFonts w:ascii="Comic Sans MS" w:hAnsi="Comic Sans MS"/>
        </w:rPr>
        <w:t xml:space="preserve"> de la BCE ?</w:t>
      </w:r>
      <w:r w:rsidR="00857B89">
        <w:rPr>
          <w:rFonts w:ascii="Comic Sans MS" w:hAnsi="Comic Sans MS"/>
        </w:rPr>
        <w:t xml:space="preserve"> Donnez le nom du son président.</w:t>
      </w:r>
    </w:p>
    <w:p w:rsidR="002124A3" w:rsidRDefault="002124A3" w:rsidP="00284145">
      <w:pPr>
        <w:jc w:val="both"/>
        <w:rPr>
          <w:rFonts w:ascii="Comic Sans MS" w:hAnsi="Comic Sans MS"/>
        </w:rPr>
      </w:pPr>
    </w:p>
    <w:p w:rsidR="00B85614" w:rsidRDefault="00B85614" w:rsidP="00284145">
      <w:pPr>
        <w:jc w:val="both"/>
        <w:rPr>
          <w:rFonts w:ascii="Comic Sans MS" w:hAnsi="Comic Sans MS"/>
        </w:rPr>
      </w:pPr>
    </w:p>
    <w:p w:rsidR="00B85614" w:rsidRPr="004C48D1" w:rsidRDefault="00B85614" w:rsidP="00284145">
      <w:pPr>
        <w:jc w:val="both"/>
        <w:rPr>
          <w:rFonts w:ascii="Comic Sans MS" w:hAnsi="Comic Sans MS"/>
        </w:rPr>
      </w:pPr>
      <w:r>
        <w:rPr>
          <w:rFonts w:ascii="Comic Sans MS" w:hAnsi="Comic Sans MS"/>
        </w:rPr>
        <w:t>d) Quel est le problème en Europe (et en France) pour atteindre ce dernier objectif ?</w:t>
      </w:r>
    </w:p>
    <w:p w:rsidR="002124A3" w:rsidRPr="004C48D1" w:rsidRDefault="002124A3" w:rsidP="00284145">
      <w:pPr>
        <w:jc w:val="both"/>
        <w:rPr>
          <w:rFonts w:ascii="Comic Sans MS" w:hAnsi="Comic Sans MS"/>
        </w:rPr>
      </w:pPr>
    </w:p>
    <w:p w:rsidR="002124A3" w:rsidRPr="004C48D1" w:rsidRDefault="002124A3" w:rsidP="00284145">
      <w:pPr>
        <w:jc w:val="both"/>
        <w:rPr>
          <w:rFonts w:ascii="Comic Sans MS" w:hAnsi="Comic Sans MS"/>
        </w:rPr>
      </w:pPr>
    </w:p>
    <w:p w:rsidR="002124A3" w:rsidRPr="004C48D1" w:rsidRDefault="002124A3" w:rsidP="00284145">
      <w:pPr>
        <w:jc w:val="both"/>
        <w:rPr>
          <w:rFonts w:ascii="Comic Sans MS" w:hAnsi="Comic Sans MS"/>
        </w:rPr>
      </w:pPr>
    </w:p>
    <w:p w:rsidR="002124A3" w:rsidRPr="004C48D1" w:rsidRDefault="002124A3" w:rsidP="00284145">
      <w:pPr>
        <w:jc w:val="both"/>
        <w:rPr>
          <w:rFonts w:ascii="Comic Sans MS" w:hAnsi="Comic Sans MS"/>
        </w:rPr>
      </w:pPr>
    </w:p>
    <w:p w:rsidR="002124A3" w:rsidRPr="004C48D1" w:rsidRDefault="002124A3" w:rsidP="00284145">
      <w:pPr>
        <w:jc w:val="both"/>
        <w:rPr>
          <w:rFonts w:ascii="Comic Sans MS" w:hAnsi="Comic Sans MS"/>
        </w:rPr>
      </w:pPr>
    </w:p>
    <w:p w:rsidR="002124A3" w:rsidRPr="004C48D1" w:rsidRDefault="00521831" w:rsidP="00284145">
      <w:pPr>
        <w:jc w:val="both"/>
        <w:rPr>
          <w:rFonts w:ascii="Comic Sans MS" w:hAnsi="Comic Sans MS"/>
        </w:rPr>
      </w:pPr>
      <w:r>
        <w:rPr>
          <w:rFonts w:ascii="Comic Sans MS" w:hAnsi="Comic Sans MS"/>
          <w:noProof/>
        </w:rPr>
        <w:pict>
          <v:shape id="_x0000_s1052" type="#_x0000_t202" style="position:absolute;left:0;text-align:left;margin-left:95.45pt;margin-top:11.65pt;width:399.55pt;height:555.35pt;z-index:251660288;mso-wrap-edited:f" wrapcoords="0 0 21600 0 21600 21600 0 21600 0 0" filled="f" stroked="f">
            <v:fill o:detectmouseclick="t"/>
            <v:textbox inset=",7.2pt,,7.2pt">
              <w:txbxContent>
                <w:p w:rsidR="00383DAE" w:rsidRPr="00263E8B" w:rsidRDefault="00383DAE" w:rsidP="00F80AD7">
                  <w:pPr>
                    <w:jc w:val="both"/>
                    <w:rPr>
                      <w:rFonts w:ascii="Comic Sans MS" w:hAnsi="Comic Sans MS"/>
                      <w:sz w:val="18"/>
                      <w:szCs w:val="18"/>
                      <w:u w:val="single"/>
                    </w:rPr>
                  </w:pPr>
                  <w:r w:rsidRPr="00263E8B">
                    <w:rPr>
                      <w:rFonts w:ascii="Comic Sans MS" w:eastAsia="Times New Roman" w:hAnsi="Comic Sans MS" w:cs="Times New Roman"/>
                      <w:b/>
                      <w:bCs/>
                      <w:sz w:val="18"/>
                      <w:szCs w:val="18"/>
                      <w:u w:val="single"/>
                    </w:rPr>
                    <w:t>Taux de chômage en France depuis 1975</w:t>
                  </w:r>
                </w:p>
                <w:p w:rsidR="00383DAE" w:rsidRPr="00263E8B" w:rsidRDefault="00383DAE" w:rsidP="00F80AD7">
                  <w:pPr>
                    <w:rPr>
                      <w:rFonts w:ascii="Comic Sans MS" w:eastAsia="Times New Roman" w:hAnsi="Comic Sans MS" w:cs="Times New Roman"/>
                      <w:sz w:val="18"/>
                      <w:szCs w:val="18"/>
                    </w:rPr>
                  </w:pPr>
                  <w:r w:rsidRPr="00263E8B">
                    <w:rPr>
                      <w:rFonts w:ascii="Comic Sans MS" w:hAnsi="Comic Sans MS"/>
                      <w:sz w:val="18"/>
                      <w:szCs w:val="18"/>
                    </w:rPr>
                    <w:tab/>
                  </w:r>
                  <w:r w:rsidRPr="00263E8B">
                    <w:rPr>
                      <w:rFonts w:ascii="Comic Sans MS" w:eastAsia="Times New Roman" w:hAnsi="Comic Sans MS" w:cs="Times New Roman"/>
                      <w:sz w:val="18"/>
                      <w:szCs w:val="18"/>
                    </w:rPr>
                    <w:t>Source : Insee, enquêtes Emploi 1975-2012, séries longues (et actualisées) car la série s’arrête en 2012.</w:t>
                  </w:r>
                </w:p>
                <w:tbl>
                  <w:tblPr>
                    <w:tblW w:w="0" w:type="auto"/>
                    <w:tblCellSpacing w:w="15" w:type="dxa"/>
                    <w:tblCellMar>
                      <w:top w:w="15" w:type="dxa"/>
                      <w:left w:w="15" w:type="dxa"/>
                      <w:bottom w:w="15" w:type="dxa"/>
                      <w:right w:w="15" w:type="dxa"/>
                    </w:tblCellMar>
                    <w:tblLook w:val="04A0"/>
                  </w:tblPr>
                  <w:tblGrid>
                    <w:gridCol w:w="7792"/>
                  </w:tblGrid>
                  <w:tr w:rsidR="00383DAE" w:rsidRPr="00263E8B" w:rsidTr="00FC13DE">
                    <w:trPr>
                      <w:tblCellSpacing w:w="15" w:type="dxa"/>
                    </w:trPr>
                    <w:tc>
                      <w:tcPr>
                        <w:tcW w:w="0" w:type="auto"/>
                        <w:vAlign w:val="center"/>
                      </w:tcPr>
                      <w:p w:rsidR="00383DAE" w:rsidRPr="00263E8B" w:rsidRDefault="00383DAE" w:rsidP="00FC13DE">
                        <w:pPr>
                          <w:rPr>
                            <w:rFonts w:ascii="Comic Sans MS" w:eastAsia="Times New Roman" w:hAnsi="Comic Sans MS" w:cs="Times New Roman"/>
                            <w:sz w:val="18"/>
                            <w:szCs w:val="18"/>
                          </w:rPr>
                        </w:pPr>
                        <w:r w:rsidRPr="00263E8B">
                          <w:rPr>
                            <w:rFonts w:ascii="Comic Sans MS" w:eastAsia="Times New Roman" w:hAnsi="Comic Sans MS" w:cs="Times New Roman"/>
                            <w:sz w:val="18"/>
                            <w:szCs w:val="18"/>
                            <w:u w:val="single"/>
                          </w:rPr>
                          <w:t>Champ</w:t>
                        </w:r>
                        <w:r w:rsidRPr="00263E8B">
                          <w:rPr>
                            <w:rFonts w:ascii="Comic Sans MS" w:eastAsia="Times New Roman" w:hAnsi="Comic Sans MS" w:cs="Times New Roman"/>
                            <w:sz w:val="18"/>
                            <w:szCs w:val="18"/>
                          </w:rPr>
                          <w:t xml:space="preserve"> : France métropolitaine, population des ménages, personnes de 15 ans ou plus (âge courant). </w:t>
                        </w:r>
                      </w:p>
                    </w:tc>
                  </w:tr>
                </w:tbl>
                <w:p w:rsidR="00383DAE" w:rsidRPr="00263E8B" w:rsidRDefault="00383DAE" w:rsidP="00F80AD7">
                  <w:pPr>
                    <w:rPr>
                      <w:rFonts w:ascii="Comic Sans MS" w:eastAsia="Times New Roman" w:hAnsi="Comic Sans MS" w:cs="Times New Roman"/>
                      <w:sz w:val="18"/>
                      <w:szCs w:val="18"/>
                    </w:rPr>
                  </w:pPr>
                </w:p>
                <w:p w:rsidR="00383DAE" w:rsidRPr="00263E8B" w:rsidRDefault="00383DAE" w:rsidP="00F80AD7">
                  <w:pPr>
                    <w:rPr>
                      <w:rFonts w:ascii="Comic Sans MS" w:eastAsia="Times New Roman" w:hAnsi="Comic Sans MS" w:cs="Times New Roman"/>
                      <w:sz w:val="18"/>
                      <w:szCs w:val="18"/>
                    </w:rPr>
                  </w:pPr>
                  <w:r w:rsidRPr="00263E8B">
                    <w:rPr>
                      <w:rFonts w:ascii="Comic Sans MS" w:eastAsia="Times New Roman" w:hAnsi="Comic Sans MS" w:cs="Times New Roman"/>
                      <w:sz w:val="18"/>
                      <w:szCs w:val="18"/>
                    </w:rPr>
                    <w:t>2015* : le taux est celui du 4</w:t>
                  </w:r>
                  <w:r w:rsidRPr="00263E8B">
                    <w:rPr>
                      <w:rFonts w:ascii="Comic Sans MS" w:eastAsia="Times New Roman" w:hAnsi="Comic Sans MS" w:cs="Times New Roman"/>
                      <w:sz w:val="18"/>
                      <w:szCs w:val="18"/>
                      <w:vertAlign w:val="superscript"/>
                    </w:rPr>
                    <w:t>ème</w:t>
                  </w:r>
                  <w:r w:rsidRPr="00263E8B">
                    <w:rPr>
                      <w:rFonts w:ascii="Comic Sans MS" w:eastAsia="Times New Roman" w:hAnsi="Comic Sans MS" w:cs="Times New Roman"/>
                      <w:sz w:val="18"/>
                      <w:szCs w:val="18"/>
                    </w:rPr>
                    <w:t xml:space="preserve"> trimestre mais ne correspond pas au même calcul que les années antérieures.</w:t>
                  </w:r>
                </w:p>
                <w:p w:rsidR="00383DAE" w:rsidRDefault="00383DAE" w:rsidP="00F80AD7">
                  <w:pPr>
                    <w:rPr>
                      <w:rFonts w:ascii="Comic Sans MS" w:eastAsia="Times New Roman" w:hAnsi="Comic Sans MS" w:cs="Times New Roman"/>
                      <w:sz w:val="20"/>
                      <w:szCs w:val="20"/>
                    </w:rPr>
                  </w:pPr>
                </w:p>
                <w:p w:rsidR="00383DAE" w:rsidRPr="00263E8B" w:rsidRDefault="00383DAE" w:rsidP="00F80AD7">
                  <w:pPr>
                    <w:pStyle w:val="Paragraphedeliste"/>
                    <w:numPr>
                      <w:ilvl w:val="0"/>
                      <w:numId w:val="21"/>
                    </w:numPr>
                    <w:rPr>
                      <w:rFonts w:ascii="Comic Sans MS" w:hAnsi="Comic Sans MS"/>
                      <w:sz w:val="18"/>
                      <w:szCs w:val="18"/>
                    </w:rPr>
                  </w:pPr>
                  <w:r w:rsidRPr="00263E8B">
                    <w:rPr>
                      <w:rFonts w:ascii="Comic Sans MS" w:hAnsi="Comic Sans MS"/>
                      <w:sz w:val="18"/>
                      <w:szCs w:val="18"/>
                    </w:rPr>
                    <w:t xml:space="preserve">Rappels : </w:t>
                  </w:r>
                </w:p>
                <w:p w:rsidR="00383DAE" w:rsidRPr="00263E8B" w:rsidRDefault="00383DAE" w:rsidP="00F80AD7">
                  <w:pPr>
                    <w:ind w:left="360"/>
                    <w:rPr>
                      <w:rFonts w:ascii="Comic Sans MS" w:hAnsi="Comic Sans MS"/>
                      <w:sz w:val="18"/>
                      <w:szCs w:val="18"/>
                    </w:rPr>
                  </w:pPr>
                  <w:r w:rsidRPr="00263E8B">
                    <w:rPr>
                      <w:rFonts w:ascii="Comic Sans MS" w:hAnsi="Comic Sans MS"/>
                      <w:sz w:val="18"/>
                      <w:szCs w:val="18"/>
                    </w:rPr>
                    <w:t xml:space="preserve">Définition du </w:t>
                  </w:r>
                  <w:r w:rsidRPr="00263E8B">
                    <w:rPr>
                      <w:rFonts w:ascii="Comic Sans MS" w:hAnsi="Comic Sans MS"/>
                      <w:b/>
                      <w:sz w:val="18"/>
                      <w:szCs w:val="18"/>
                    </w:rPr>
                    <w:t>chômeur </w:t>
                  </w:r>
                  <w:r w:rsidRPr="00263E8B">
                    <w:rPr>
                      <w:rFonts w:ascii="Comic Sans MS" w:hAnsi="Comic Sans MS"/>
                      <w:sz w:val="18"/>
                      <w:szCs w:val="18"/>
                    </w:rPr>
                    <w:t>:</w:t>
                  </w:r>
                </w:p>
                <w:p w:rsidR="00383DAE" w:rsidRPr="00263E8B" w:rsidRDefault="00383DAE" w:rsidP="00F80AD7">
                  <w:pPr>
                    <w:ind w:left="360"/>
                    <w:rPr>
                      <w:rFonts w:ascii="Comic Sans MS" w:hAnsi="Comic Sans MS"/>
                      <w:sz w:val="18"/>
                      <w:szCs w:val="18"/>
                    </w:rPr>
                  </w:pPr>
                </w:p>
                <w:p w:rsidR="00383DAE" w:rsidRPr="00263E8B" w:rsidRDefault="00383DAE" w:rsidP="00F80AD7">
                  <w:pPr>
                    <w:ind w:left="360"/>
                    <w:rPr>
                      <w:rFonts w:ascii="Comic Sans MS" w:hAnsi="Comic Sans MS"/>
                      <w:sz w:val="18"/>
                      <w:szCs w:val="18"/>
                    </w:rPr>
                  </w:pPr>
                </w:p>
                <w:p w:rsidR="00383DAE" w:rsidRPr="00263E8B" w:rsidRDefault="00383DAE" w:rsidP="00F80AD7">
                  <w:pPr>
                    <w:ind w:left="360"/>
                    <w:rPr>
                      <w:rFonts w:ascii="Comic Sans MS" w:hAnsi="Comic Sans MS"/>
                      <w:sz w:val="18"/>
                      <w:szCs w:val="18"/>
                    </w:rPr>
                  </w:pPr>
                </w:p>
                <w:p w:rsidR="00383DAE" w:rsidRPr="00263E8B" w:rsidRDefault="00383DAE" w:rsidP="00F80AD7">
                  <w:pPr>
                    <w:ind w:left="360"/>
                    <w:rPr>
                      <w:rFonts w:ascii="Comic Sans MS" w:hAnsi="Comic Sans MS"/>
                      <w:sz w:val="18"/>
                      <w:szCs w:val="18"/>
                    </w:rPr>
                  </w:pPr>
                </w:p>
                <w:p w:rsidR="00383DAE" w:rsidRPr="00263E8B" w:rsidRDefault="00383DAE" w:rsidP="00EC116C">
                  <w:pPr>
                    <w:pStyle w:val="Paragraphedeliste"/>
                    <w:numPr>
                      <w:ilvl w:val="0"/>
                      <w:numId w:val="21"/>
                    </w:numPr>
                    <w:rPr>
                      <w:rFonts w:ascii="Comic Sans MS" w:eastAsia="Times New Roman" w:hAnsi="Comic Sans MS" w:cs="Times New Roman"/>
                      <w:sz w:val="18"/>
                      <w:szCs w:val="18"/>
                    </w:rPr>
                  </w:pPr>
                  <w:r w:rsidRPr="00263E8B">
                    <w:rPr>
                      <w:rFonts w:ascii="Comic Sans MS" w:hAnsi="Comic Sans MS"/>
                      <w:sz w:val="18"/>
                      <w:szCs w:val="18"/>
                    </w:rPr>
                    <w:t xml:space="preserve">Définition du </w:t>
                  </w:r>
                  <w:r w:rsidRPr="00263E8B">
                    <w:rPr>
                      <w:rFonts w:ascii="Comic Sans MS" w:hAnsi="Comic Sans MS"/>
                      <w:b/>
                      <w:sz w:val="18"/>
                      <w:szCs w:val="18"/>
                    </w:rPr>
                    <w:t>chômage </w:t>
                  </w:r>
                  <w:r w:rsidRPr="00263E8B">
                    <w:rPr>
                      <w:rFonts w:ascii="Comic Sans MS" w:hAnsi="Comic Sans MS"/>
                      <w:sz w:val="18"/>
                      <w:szCs w:val="18"/>
                    </w:rPr>
                    <w:t>:</w:t>
                  </w:r>
                  <w:r w:rsidRPr="00263E8B">
                    <w:rPr>
                      <w:sz w:val="18"/>
                      <w:szCs w:val="18"/>
                    </w:rPr>
                    <w:t xml:space="preserve"> </w:t>
                  </w:r>
                </w:p>
                <w:p w:rsidR="00383DAE" w:rsidRPr="00263E8B" w:rsidRDefault="00383DAE" w:rsidP="00EC116C">
                  <w:pPr>
                    <w:rPr>
                      <w:rFonts w:ascii="Comic Sans MS" w:eastAsia="Times New Roman" w:hAnsi="Comic Sans MS" w:cs="Times New Roman"/>
                      <w:sz w:val="18"/>
                      <w:szCs w:val="18"/>
                    </w:rPr>
                  </w:pPr>
                </w:p>
                <w:p w:rsidR="00383DAE" w:rsidRDefault="00383DAE" w:rsidP="00F80AD7">
                  <w:pPr>
                    <w:ind w:left="360"/>
                    <w:rPr>
                      <w:rFonts w:ascii="Comic Sans MS" w:eastAsia="Times New Roman" w:hAnsi="Comic Sans MS" w:cs="Times New Roman"/>
                      <w:sz w:val="20"/>
                      <w:szCs w:val="20"/>
                    </w:rPr>
                  </w:pPr>
                </w:p>
                <w:p w:rsidR="00383DAE" w:rsidRDefault="00383DAE" w:rsidP="00F80AD7">
                  <w:pPr>
                    <w:ind w:left="360"/>
                    <w:rPr>
                      <w:rFonts w:ascii="Comic Sans MS" w:eastAsia="Times New Roman" w:hAnsi="Comic Sans MS" w:cs="Times New Roman"/>
                      <w:sz w:val="20"/>
                      <w:szCs w:val="20"/>
                    </w:rPr>
                  </w:pPr>
                </w:p>
                <w:p w:rsidR="00383DAE" w:rsidRPr="00263E8B" w:rsidRDefault="00383DAE" w:rsidP="00F80AD7">
                  <w:pPr>
                    <w:rPr>
                      <w:rFonts w:ascii="Comic Sans MS" w:eastAsia="Times New Roman" w:hAnsi="Comic Sans MS" w:cs="Times New Roman"/>
                      <w:sz w:val="18"/>
                      <w:szCs w:val="18"/>
                    </w:rPr>
                  </w:pPr>
                  <w:r w:rsidRPr="00263E8B">
                    <w:rPr>
                      <w:rFonts w:ascii="Comic Sans MS" w:eastAsia="Times New Roman" w:hAnsi="Comic Sans MS" w:cs="Times New Roman"/>
                      <w:sz w:val="18"/>
                      <w:szCs w:val="18"/>
                    </w:rPr>
                    <w:t>3) Complétez la</w:t>
                  </w:r>
                  <w:r>
                    <w:rPr>
                      <w:rFonts w:ascii="Comic Sans MS" w:eastAsia="Times New Roman" w:hAnsi="Comic Sans MS" w:cs="Times New Roman"/>
                      <w:sz w:val="18"/>
                      <w:szCs w:val="18"/>
                    </w:rPr>
                    <w:t xml:space="preserve"> phrase type :</w:t>
                  </w:r>
                </w:p>
                <w:p w:rsidR="00383DAE" w:rsidRPr="00C21397" w:rsidRDefault="00383DAE" w:rsidP="00C21397">
                  <w:pPr>
                    <w:spacing w:line="360" w:lineRule="auto"/>
                    <w:jc w:val="both"/>
                    <w:rPr>
                      <w:rFonts w:ascii="Comic Sans MS" w:hAnsi="Comic Sans MS"/>
                      <w:sz w:val="18"/>
                      <w:szCs w:val="18"/>
                    </w:rPr>
                  </w:pPr>
                  <w:r>
                    <w:rPr>
                      <w:rFonts w:ascii="Comic Sans MS" w:hAnsi="Comic Sans MS"/>
                      <w:sz w:val="18"/>
                      <w:szCs w:val="18"/>
                    </w:rPr>
                    <w:t>En 2016</w:t>
                  </w:r>
                  <w:r w:rsidRPr="00263E8B">
                    <w:rPr>
                      <w:rFonts w:ascii="Comic Sans MS" w:hAnsi="Comic Sans MS"/>
                      <w:sz w:val="18"/>
                      <w:szCs w:val="18"/>
                    </w:rPr>
                    <w:t>, en France, selon</w:t>
                  </w:r>
                  <w:proofErr w:type="gramStart"/>
                  <w:r w:rsidRPr="00263E8B">
                    <w:rPr>
                      <w:rFonts w:ascii="Comic Sans MS" w:hAnsi="Comic Sans MS"/>
                      <w:sz w:val="18"/>
                      <w:szCs w:val="18"/>
                    </w:rPr>
                    <w:t>…………</w:t>
                  </w:r>
                  <w:r>
                    <w:rPr>
                      <w:rFonts w:ascii="Comic Sans MS" w:hAnsi="Comic Sans MS"/>
                      <w:sz w:val="18"/>
                      <w:szCs w:val="18"/>
                    </w:rPr>
                    <w:t>…, ........</w:t>
                  </w:r>
                  <w:r w:rsidRPr="00263E8B">
                    <w:rPr>
                      <w:rFonts w:ascii="Comic Sans MS" w:hAnsi="Comic Sans MS"/>
                      <w:sz w:val="18"/>
                      <w:szCs w:val="18"/>
                    </w:rPr>
                    <w:t>.</w:t>
                  </w:r>
                  <w:proofErr w:type="gramEnd"/>
                  <w:r w:rsidRPr="00263E8B">
                    <w:rPr>
                      <w:rFonts w:ascii="Comic Sans MS" w:hAnsi="Comic Sans MS"/>
                      <w:sz w:val="18"/>
                      <w:szCs w:val="18"/>
                    </w:rPr>
                    <w:t>% de</w:t>
                  </w:r>
                  <w:r>
                    <w:rPr>
                      <w:rFonts w:ascii="Comic Sans MS" w:hAnsi="Comic Sans MS"/>
                      <w:sz w:val="18"/>
                      <w:szCs w:val="18"/>
                    </w:rPr>
                    <w:t xml:space="preserve"> </w:t>
                  </w:r>
                  <w:r w:rsidRPr="00263E8B">
                    <w:rPr>
                      <w:rFonts w:ascii="Comic Sans MS" w:hAnsi="Comic Sans MS"/>
                      <w:sz w:val="18"/>
                      <w:szCs w:val="18"/>
                    </w:rPr>
                    <w:t>…………</w:t>
                  </w:r>
                  <w:r>
                    <w:rPr>
                      <w:rFonts w:ascii="Comic Sans MS" w:hAnsi="Comic Sans MS"/>
                      <w:sz w:val="18"/>
                      <w:szCs w:val="18"/>
                    </w:rPr>
                    <w:t xml:space="preserve">  </w:t>
                  </w:r>
                  <w:r w:rsidRPr="00263E8B">
                    <w:rPr>
                      <w:rFonts w:ascii="Comic Sans MS" w:hAnsi="Comic Sans MS"/>
                      <w:sz w:val="18"/>
                      <w:szCs w:val="18"/>
                    </w:rPr>
                    <w:t>……………     étaient …………</w:t>
                  </w:r>
                  <w:r>
                    <w:rPr>
                      <w:rFonts w:ascii="Comic Sans MS" w:hAnsi="Comic Sans MS"/>
                      <w:sz w:val="18"/>
                      <w:szCs w:val="18"/>
                    </w:rPr>
                    <w:t xml:space="preserve">…………. </w:t>
                  </w:r>
                  <w:r w:rsidRPr="00263E8B">
                    <w:rPr>
                      <w:rFonts w:ascii="Comic Sans MS" w:hAnsi="Comic Sans MS"/>
                      <w:sz w:val="18"/>
                      <w:szCs w:val="18"/>
                    </w:rPr>
                    <w:t xml:space="preserve">tandis qu’en </w:t>
                  </w:r>
                  <w:r>
                    <w:rPr>
                      <w:rFonts w:ascii="Comic Sans MS" w:hAnsi="Comic Sans MS"/>
                      <w:sz w:val="18"/>
                      <w:szCs w:val="18"/>
                    </w:rPr>
                    <w:t>1975,</w:t>
                  </w:r>
                  <w:r w:rsidRPr="00263E8B">
                    <w:rPr>
                      <w:rFonts w:ascii="Comic Sans MS" w:hAnsi="Comic Sans MS"/>
                      <w:sz w:val="18"/>
                      <w:szCs w:val="18"/>
                    </w:rPr>
                    <w:t xml:space="preserve"> ……</w:t>
                  </w:r>
                  <w:r>
                    <w:rPr>
                      <w:rFonts w:ascii="Comic Sans MS" w:hAnsi="Comic Sans MS"/>
                      <w:sz w:val="18"/>
                      <w:szCs w:val="18"/>
                    </w:rPr>
                    <w:t>…………………………………………………………………</w:t>
                  </w:r>
                  <w:r>
                    <w:rPr>
                      <w:sz w:val="18"/>
                      <w:szCs w:val="18"/>
                    </w:rPr>
                    <w:t>s</w:t>
                  </w:r>
                  <w:r w:rsidRPr="00263E8B">
                    <w:rPr>
                      <w:sz w:val="18"/>
                      <w:szCs w:val="18"/>
                    </w:rPr>
                    <w:t>oit</w:t>
                  </w:r>
                  <w:r>
                    <w:rPr>
                      <w:sz w:val="18"/>
                      <w:szCs w:val="18"/>
                    </w:rPr>
                    <w:t xml:space="preserve"> ….. </w:t>
                  </w:r>
                  <w:r w:rsidRPr="00263E8B">
                    <w:rPr>
                      <w:sz w:val="18"/>
                      <w:szCs w:val="18"/>
                    </w:rPr>
                    <w:t>…..</w:t>
                  </w:r>
                </w:p>
                <w:p w:rsidR="00383DAE" w:rsidRPr="00263E8B" w:rsidRDefault="00383DAE" w:rsidP="00B47742">
                  <w:pPr>
                    <w:rPr>
                      <w:sz w:val="18"/>
                      <w:szCs w:val="18"/>
                    </w:rPr>
                  </w:pPr>
                </w:p>
                <w:p w:rsidR="00383DAE" w:rsidRPr="00C21397" w:rsidRDefault="00383DAE" w:rsidP="00C21397">
                  <w:pPr>
                    <w:rPr>
                      <w:rFonts w:ascii="Comic Sans MS" w:hAnsi="Comic Sans MS"/>
                      <w:sz w:val="18"/>
                      <w:szCs w:val="18"/>
                    </w:rPr>
                  </w:pPr>
                  <w:r w:rsidRPr="00C21397">
                    <w:rPr>
                      <w:rFonts w:ascii="Comic Sans MS" w:hAnsi="Comic Sans MS"/>
                      <w:sz w:val="18"/>
                      <w:szCs w:val="18"/>
                      <w:u w:val="single"/>
                    </w:rPr>
                    <w:t>4) Comment</w:t>
                  </w:r>
                  <w:r w:rsidRPr="00C21397">
                    <w:rPr>
                      <w:rFonts w:ascii="Comic Sans MS" w:hAnsi="Comic Sans MS"/>
                      <w:sz w:val="18"/>
                      <w:szCs w:val="18"/>
                    </w:rPr>
                    <w:t xml:space="preserve"> pouvait-on qualifier le chômage de 1975 à 1980 ? (Aidez-vous de votre répertoire)</w:t>
                  </w:r>
                </w:p>
                <w:p w:rsidR="00383DAE" w:rsidRDefault="00383DAE" w:rsidP="00EC116C">
                  <w:pPr>
                    <w:rPr>
                      <w:rFonts w:ascii="Comic Sans MS" w:hAnsi="Comic Sans MS"/>
                      <w:sz w:val="20"/>
                      <w:szCs w:val="20"/>
                    </w:rPr>
                  </w:pPr>
                </w:p>
                <w:p w:rsidR="00383DAE" w:rsidRDefault="00383DAE" w:rsidP="00EC116C">
                  <w:pPr>
                    <w:rPr>
                      <w:rFonts w:ascii="Comic Sans MS" w:hAnsi="Comic Sans MS"/>
                      <w:sz w:val="20"/>
                      <w:szCs w:val="20"/>
                    </w:rPr>
                  </w:pPr>
                </w:p>
                <w:p w:rsidR="00383DAE" w:rsidRDefault="00383DAE" w:rsidP="00EC116C">
                  <w:pPr>
                    <w:rPr>
                      <w:rFonts w:ascii="Comic Sans MS" w:hAnsi="Comic Sans MS"/>
                      <w:sz w:val="20"/>
                      <w:szCs w:val="20"/>
                    </w:rPr>
                  </w:pPr>
                </w:p>
                <w:p w:rsidR="00383DAE" w:rsidRDefault="00383DAE" w:rsidP="00EC116C">
                  <w:pPr>
                    <w:rPr>
                      <w:rFonts w:ascii="Comic Sans MS" w:hAnsi="Comic Sans MS"/>
                      <w:sz w:val="18"/>
                      <w:szCs w:val="18"/>
                    </w:rPr>
                  </w:pPr>
                  <w:r w:rsidRPr="00C21397">
                    <w:rPr>
                      <w:rFonts w:ascii="Comic Sans MS" w:hAnsi="Comic Sans MS"/>
                      <w:sz w:val="18"/>
                      <w:szCs w:val="18"/>
                    </w:rPr>
                    <w:t xml:space="preserve">6) Qu’est-ce que le </w:t>
                  </w:r>
                  <w:r w:rsidRPr="00C21397">
                    <w:rPr>
                      <w:rFonts w:ascii="Comic Sans MS" w:hAnsi="Comic Sans MS"/>
                      <w:b/>
                      <w:sz w:val="18"/>
                      <w:szCs w:val="18"/>
                    </w:rPr>
                    <w:t>chômage de masse </w:t>
                  </w:r>
                  <w:r w:rsidRPr="00C21397">
                    <w:rPr>
                      <w:rFonts w:ascii="Comic Sans MS" w:hAnsi="Comic Sans MS"/>
                      <w:sz w:val="18"/>
                      <w:szCs w:val="18"/>
                    </w:rPr>
                    <w:t>?</w:t>
                  </w:r>
                </w:p>
                <w:p w:rsidR="00383DAE" w:rsidRDefault="00383DAE" w:rsidP="00EC116C">
                  <w:pPr>
                    <w:rPr>
                      <w:rFonts w:ascii="Comic Sans MS" w:hAnsi="Comic Sans MS"/>
                      <w:sz w:val="18"/>
                      <w:szCs w:val="18"/>
                    </w:rPr>
                  </w:pPr>
                </w:p>
                <w:p w:rsidR="00383DAE" w:rsidRDefault="00383DAE" w:rsidP="00EC116C">
                  <w:pPr>
                    <w:rPr>
                      <w:rFonts w:ascii="Comic Sans MS" w:hAnsi="Comic Sans MS"/>
                      <w:sz w:val="18"/>
                      <w:szCs w:val="18"/>
                    </w:rPr>
                  </w:pPr>
                </w:p>
                <w:p w:rsidR="00383DAE" w:rsidRPr="0060231D" w:rsidRDefault="00383DAE" w:rsidP="00C21397">
                  <w:pPr>
                    <w:jc w:val="both"/>
                    <w:rPr>
                      <w:rFonts w:ascii="Comic Sans MS" w:hAnsi="Comic Sans MS"/>
                      <w:sz w:val="18"/>
                      <w:szCs w:val="18"/>
                    </w:rPr>
                  </w:pPr>
                  <w:r w:rsidRPr="0060231D">
                    <w:rPr>
                      <w:rFonts w:ascii="Comic Sans MS" w:hAnsi="Comic Sans MS"/>
                      <w:sz w:val="18"/>
                      <w:szCs w:val="18"/>
                      <w:u w:val="single"/>
                    </w:rPr>
                    <w:t>Le chômage français</w:t>
                  </w:r>
                  <w:r w:rsidRPr="0060231D">
                    <w:rPr>
                      <w:rFonts w:ascii="Comic Sans MS" w:hAnsi="Comic Sans MS"/>
                      <w:sz w:val="18"/>
                      <w:szCs w:val="18"/>
                    </w:rPr>
                    <w:t xml:space="preserve"> est-il de court </w:t>
                  </w:r>
                  <w:r>
                    <w:rPr>
                      <w:rFonts w:ascii="Comic Sans MS" w:hAnsi="Comic Sans MS"/>
                      <w:sz w:val="18"/>
                      <w:szCs w:val="18"/>
                    </w:rPr>
                    <w:t xml:space="preserve">terme </w:t>
                  </w:r>
                  <w:r w:rsidRPr="0060231D">
                    <w:rPr>
                      <w:rFonts w:ascii="Comic Sans MS" w:hAnsi="Comic Sans MS"/>
                      <w:sz w:val="18"/>
                      <w:szCs w:val="18"/>
                    </w:rPr>
                    <w:t>ou de long terme ? Pourquoi ?</w:t>
                  </w:r>
                </w:p>
                <w:p w:rsidR="00383DAE" w:rsidRPr="00C21397" w:rsidRDefault="00383DAE" w:rsidP="00EC116C">
                  <w:pPr>
                    <w:rPr>
                      <w:rFonts w:ascii="Comic Sans MS" w:hAnsi="Comic Sans MS"/>
                      <w:sz w:val="18"/>
                      <w:szCs w:val="18"/>
                    </w:rPr>
                  </w:pPr>
                </w:p>
              </w:txbxContent>
            </v:textbox>
            <w10:wrap type="tight"/>
          </v:shape>
        </w:pict>
      </w:r>
      <w:r w:rsidR="00B85614">
        <w:rPr>
          <w:rFonts w:ascii="Comic Sans MS" w:hAnsi="Comic Sans MS"/>
        </w:rPr>
        <w:t xml:space="preserve">B. Réduire le </w:t>
      </w:r>
    </w:p>
    <w:tbl>
      <w:tblPr>
        <w:tblStyle w:val="Grilledutableau"/>
        <w:tblW w:w="0" w:type="auto"/>
        <w:tblLook w:val="04A0"/>
      </w:tblPr>
      <w:tblGrid>
        <w:gridCol w:w="815"/>
        <w:gridCol w:w="723"/>
      </w:tblGrid>
      <w:tr w:rsidR="00B85614" w:rsidTr="00263E8B">
        <w:trPr>
          <w:trHeight w:val="249"/>
        </w:trPr>
        <w:tc>
          <w:tcPr>
            <w:tcW w:w="815" w:type="dxa"/>
            <w:vAlign w:val="center"/>
          </w:tcPr>
          <w:p w:rsidR="00B85614" w:rsidRDefault="00B85614" w:rsidP="00284145">
            <w:pPr>
              <w:jc w:val="both"/>
              <w:rPr>
                <w:rFonts w:ascii="Comic Sans MS" w:hAnsi="Comic Sans MS"/>
              </w:rPr>
            </w:pPr>
            <w:r w:rsidRPr="00F8214F">
              <w:rPr>
                <w:rFonts w:ascii="Comic Sans MS" w:eastAsia="Times New Roman" w:hAnsi="Comic Sans MS" w:cs="Times New Roman"/>
                <w:sz w:val="18"/>
                <w:szCs w:val="18"/>
              </w:rPr>
              <w:t>1975</w:t>
            </w:r>
          </w:p>
        </w:tc>
        <w:tc>
          <w:tcPr>
            <w:tcW w:w="723" w:type="dxa"/>
            <w:vAlign w:val="center"/>
          </w:tcPr>
          <w:p w:rsidR="00B85614" w:rsidRDefault="00B85614" w:rsidP="00284145">
            <w:pPr>
              <w:jc w:val="both"/>
              <w:rPr>
                <w:rFonts w:ascii="Comic Sans MS" w:hAnsi="Comic Sans MS"/>
              </w:rPr>
            </w:pPr>
            <w:r w:rsidRPr="00F8214F">
              <w:rPr>
                <w:rFonts w:ascii="Comic Sans MS" w:eastAsia="Times New Roman" w:hAnsi="Comic Sans MS" w:cs="Times New Roman"/>
                <w:sz w:val="18"/>
                <w:szCs w:val="18"/>
              </w:rPr>
              <w:t xml:space="preserve">   3,4</w:t>
            </w:r>
          </w:p>
        </w:tc>
      </w:tr>
      <w:tr w:rsidR="00B85614" w:rsidTr="00263E8B">
        <w:trPr>
          <w:trHeight w:val="249"/>
        </w:trPr>
        <w:tc>
          <w:tcPr>
            <w:tcW w:w="815" w:type="dxa"/>
            <w:vAlign w:val="center"/>
          </w:tcPr>
          <w:p w:rsidR="00B85614" w:rsidRDefault="00B85614" w:rsidP="00284145">
            <w:pPr>
              <w:jc w:val="both"/>
              <w:rPr>
                <w:rFonts w:ascii="Comic Sans MS" w:hAnsi="Comic Sans MS"/>
              </w:rPr>
            </w:pPr>
            <w:r w:rsidRPr="00F8214F">
              <w:rPr>
                <w:rFonts w:ascii="Comic Sans MS" w:eastAsia="Times New Roman" w:hAnsi="Comic Sans MS" w:cs="Times New Roman"/>
                <w:sz w:val="18"/>
                <w:szCs w:val="18"/>
              </w:rPr>
              <w:t>1976</w:t>
            </w:r>
          </w:p>
        </w:tc>
        <w:tc>
          <w:tcPr>
            <w:tcW w:w="723" w:type="dxa"/>
            <w:vAlign w:val="center"/>
          </w:tcPr>
          <w:p w:rsidR="00B85614" w:rsidRDefault="00B85614" w:rsidP="00284145">
            <w:pPr>
              <w:jc w:val="both"/>
              <w:rPr>
                <w:rFonts w:ascii="Comic Sans MS" w:hAnsi="Comic Sans MS"/>
              </w:rPr>
            </w:pPr>
            <w:r w:rsidRPr="00F8214F">
              <w:rPr>
                <w:rFonts w:ascii="Comic Sans MS" w:eastAsia="Times New Roman" w:hAnsi="Comic Sans MS" w:cs="Times New Roman"/>
                <w:sz w:val="18"/>
                <w:szCs w:val="18"/>
              </w:rPr>
              <w:t xml:space="preserve">   3,8</w:t>
            </w:r>
          </w:p>
        </w:tc>
      </w:tr>
      <w:tr w:rsidR="00B85614" w:rsidTr="00263E8B">
        <w:trPr>
          <w:trHeight w:val="249"/>
        </w:trPr>
        <w:tc>
          <w:tcPr>
            <w:tcW w:w="815" w:type="dxa"/>
            <w:vAlign w:val="center"/>
          </w:tcPr>
          <w:p w:rsidR="00B85614" w:rsidRDefault="00B85614" w:rsidP="00284145">
            <w:pPr>
              <w:jc w:val="both"/>
              <w:rPr>
                <w:rFonts w:ascii="Comic Sans MS" w:hAnsi="Comic Sans MS"/>
              </w:rPr>
            </w:pPr>
            <w:r w:rsidRPr="00F8214F">
              <w:rPr>
                <w:rFonts w:ascii="Comic Sans MS" w:eastAsia="Times New Roman" w:hAnsi="Comic Sans MS" w:cs="Times New Roman"/>
                <w:sz w:val="18"/>
                <w:szCs w:val="18"/>
              </w:rPr>
              <w:t>1977</w:t>
            </w:r>
          </w:p>
        </w:tc>
        <w:tc>
          <w:tcPr>
            <w:tcW w:w="723" w:type="dxa"/>
            <w:vAlign w:val="center"/>
          </w:tcPr>
          <w:p w:rsidR="00B85614" w:rsidRDefault="00B85614" w:rsidP="00284145">
            <w:pPr>
              <w:jc w:val="both"/>
              <w:rPr>
                <w:rFonts w:ascii="Comic Sans MS" w:hAnsi="Comic Sans MS"/>
              </w:rPr>
            </w:pPr>
            <w:r w:rsidRPr="00F8214F">
              <w:rPr>
                <w:rFonts w:ascii="Comic Sans MS" w:eastAsia="Times New Roman" w:hAnsi="Comic Sans MS" w:cs="Times New Roman"/>
                <w:sz w:val="18"/>
                <w:szCs w:val="18"/>
              </w:rPr>
              <w:t xml:space="preserve">   4,3</w:t>
            </w:r>
          </w:p>
        </w:tc>
      </w:tr>
      <w:tr w:rsidR="00B85614" w:rsidTr="00263E8B">
        <w:trPr>
          <w:trHeight w:val="259"/>
        </w:trPr>
        <w:tc>
          <w:tcPr>
            <w:tcW w:w="815" w:type="dxa"/>
            <w:vAlign w:val="center"/>
          </w:tcPr>
          <w:p w:rsidR="00B85614" w:rsidRDefault="00B85614" w:rsidP="00284145">
            <w:pPr>
              <w:jc w:val="both"/>
              <w:rPr>
                <w:rFonts w:ascii="Comic Sans MS" w:hAnsi="Comic Sans MS"/>
              </w:rPr>
            </w:pPr>
            <w:r w:rsidRPr="00F8214F">
              <w:rPr>
                <w:rFonts w:ascii="Comic Sans MS" w:eastAsia="Times New Roman" w:hAnsi="Comic Sans MS" w:cs="Times New Roman"/>
                <w:sz w:val="18"/>
                <w:szCs w:val="18"/>
              </w:rPr>
              <w:t>1978</w:t>
            </w:r>
          </w:p>
        </w:tc>
        <w:tc>
          <w:tcPr>
            <w:tcW w:w="723" w:type="dxa"/>
            <w:vAlign w:val="center"/>
          </w:tcPr>
          <w:p w:rsidR="00B85614" w:rsidRDefault="00B85614" w:rsidP="00284145">
            <w:pPr>
              <w:jc w:val="both"/>
              <w:rPr>
                <w:rFonts w:ascii="Comic Sans MS" w:hAnsi="Comic Sans MS"/>
              </w:rPr>
            </w:pPr>
            <w:r w:rsidRPr="00F8214F">
              <w:rPr>
                <w:rFonts w:ascii="Comic Sans MS" w:eastAsia="Times New Roman" w:hAnsi="Comic Sans MS" w:cs="Times New Roman"/>
                <w:sz w:val="18"/>
                <w:szCs w:val="18"/>
              </w:rPr>
              <w:t xml:space="preserve">   4,5</w:t>
            </w:r>
          </w:p>
        </w:tc>
      </w:tr>
      <w:tr w:rsidR="00B85614" w:rsidTr="00263E8B">
        <w:trPr>
          <w:trHeight w:val="249"/>
        </w:trPr>
        <w:tc>
          <w:tcPr>
            <w:tcW w:w="815" w:type="dxa"/>
            <w:vAlign w:val="center"/>
          </w:tcPr>
          <w:p w:rsidR="00B85614" w:rsidRDefault="00B85614" w:rsidP="00284145">
            <w:pPr>
              <w:jc w:val="both"/>
              <w:rPr>
                <w:rFonts w:ascii="Comic Sans MS" w:hAnsi="Comic Sans MS"/>
              </w:rPr>
            </w:pPr>
            <w:r w:rsidRPr="00F8214F">
              <w:rPr>
                <w:rFonts w:ascii="Comic Sans MS" w:eastAsia="Times New Roman" w:hAnsi="Comic Sans MS" w:cs="Times New Roman"/>
                <w:sz w:val="18"/>
                <w:szCs w:val="18"/>
              </w:rPr>
              <w:t>1979</w:t>
            </w:r>
          </w:p>
        </w:tc>
        <w:tc>
          <w:tcPr>
            <w:tcW w:w="723" w:type="dxa"/>
            <w:vAlign w:val="center"/>
          </w:tcPr>
          <w:p w:rsidR="00B85614" w:rsidRDefault="00B85614" w:rsidP="00284145">
            <w:pPr>
              <w:jc w:val="both"/>
              <w:rPr>
                <w:rFonts w:ascii="Comic Sans MS" w:hAnsi="Comic Sans MS"/>
              </w:rPr>
            </w:pPr>
            <w:r w:rsidRPr="00F8214F">
              <w:rPr>
                <w:rFonts w:ascii="Comic Sans MS" w:eastAsia="Times New Roman" w:hAnsi="Comic Sans MS" w:cs="Times New Roman"/>
                <w:sz w:val="18"/>
                <w:szCs w:val="18"/>
              </w:rPr>
              <w:t xml:space="preserve">   5,0</w:t>
            </w:r>
          </w:p>
        </w:tc>
      </w:tr>
      <w:tr w:rsidR="007D7E3F" w:rsidTr="00263E8B">
        <w:trPr>
          <w:trHeight w:val="259"/>
        </w:trPr>
        <w:tc>
          <w:tcPr>
            <w:tcW w:w="815" w:type="dxa"/>
            <w:vAlign w:val="center"/>
          </w:tcPr>
          <w:p w:rsidR="007D7E3F" w:rsidRDefault="007D7E3F" w:rsidP="00284145">
            <w:pPr>
              <w:jc w:val="both"/>
              <w:rPr>
                <w:rFonts w:ascii="Comic Sans MS" w:hAnsi="Comic Sans MS"/>
              </w:rPr>
            </w:pPr>
            <w:r w:rsidRPr="00F8214F">
              <w:rPr>
                <w:rFonts w:ascii="Comic Sans MS" w:eastAsia="Times New Roman" w:hAnsi="Comic Sans MS" w:cs="Times New Roman"/>
                <w:sz w:val="18"/>
                <w:szCs w:val="18"/>
              </w:rPr>
              <w:t>1980</w:t>
            </w:r>
          </w:p>
        </w:tc>
        <w:tc>
          <w:tcPr>
            <w:tcW w:w="723" w:type="dxa"/>
            <w:vAlign w:val="center"/>
          </w:tcPr>
          <w:p w:rsidR="007D7E3F" w:rsidRDefault="007D7E3F" w:rsidP="00284145">
            <w:pPr>
              <w:jc w:val="both"/>
              <w:rPr>
                <w:rFonts w:ascii="Comic Sans MS" w:hAnsi="Comic Sans MS"/>
              </w:rPr>
            </w:pPr>
            <w:r w:rsidRPr="00F8214F">
              <w:rPr>
                <w:rFonts w:ascii="Comic Sans MS" w:eastAsia="Times New Roman" w:hAnsi="Comic Sans MS" w:cs="Times New Roman"/>
                <w:sz w:val="18"/>
                <w:szCs w:val="18"/>
              </w:rPr>
              <w:t xml:space="preserve">   5,3</w:t>
            </w:r>
          </w:p>
        </w:tc>
      </w:tr>
      <w:tr w:rsidR="007D7E3F" w:rsidTr="00263E8B">
        <w:trPr>
          <w:trHeight w:val="249"/>
        </w:trPr>
        <w:tc>
          <w:tcPr>
            <w:tcW w:w="815" w:type="dxa"/>
            <w:vAlign w:val="center"/>
          </w:tcPr>
          <w:p w:rsidR="007D7E3F" w:rsidRDefault="007D7E3F" w:rsidP="00284145">
            <w:pPr>
              <w:jc w:val="both"/>
              <w:rPr>
                <w:rFonts w:ascii="Comic Sans MS" w:hAnsi="Comic Sans MS"/>
              </w:rPr>
            </w:pPr>
            <w:r w:rsidRPr="00F8214F">
              <w:rPr>
                <w:rFonts w:ascii="Comic Sans MS" w:eastAsia="Times New Roman" w:hAnsi="Comic Sans MS" w:cs="Times New Roman"/>
                <w:sz w:val="18"/>
                <w:szCs w:val="18"/>
              </w:rPr>
              <w:t>1981</w:t>
            </w:r>
          </w:p>
        </w:tc>
        <w:tc>
          <w:tcPr>
            <w:tcW w:w="723" w:type="dxa"/>
            <w:vAlign w:val="center"/>
          </w:tcPr>
          <w:p w:rsidR="007D7E3F" w:rsidRDefault="007D7E3F" w:rsidP="00284145">
            <w:pPr>
              <w:jc w:val="both"/>
              <w:rPr>
                <w:rFonts w:ascii="Comic Sans MS" w:hAnsi="Comic Sans MS"/>
              </w:rPr>
            </w:pPr>
            <w:r w:rsidRPr="00F8214F">
              <w:rPr>
                <w:rFonts w:ascii="Comic Sans MS" w:eastAsia="Times New Roman" w:hAnsi="Comic Sans MS" w:cs="Times New Roman"/>
                <w:sz w:val="18"/>
                <w:szCs w:val="18"/>
              </w:rPr>
              <w:t xml:space="preserve">   6,3</w:t>
            </w:r>
          </w:p>
        </w:tc>
      </w:tr>
      <w:tr w:rsidR="007D7E3F" w:rsidTr="00263E8B">
        <w:trPr>
          <w:trHeight w:val="249"/>
        </w:trPr>
        <w:tc>
          <w:tcPr>
            <w:tcW w:w="815" w:type="dxa"/>
            <w:vAlign w:val="center"/>
          </w:tcPr>
          <w:p w:rsidR="007D7E3F" w:rsidRDefault="007D7E3F" w:rsidP="00284145">
            <w:pPr>
              <w:jc w:val="both"/>
              <w:rPr>
                <w:rFonts w:ascii="Comic Sans MS" w:hAnsi="Comic Sans MS"/>
              </w:rPr>
            </w:pPr>
            <w:r w:rsidRPr="00F8214F">
              <w:rPr>
                <w:rFonts w:ascii="Comic Sans MS" w:eastAsia="Times New Roman" w:hAnsi="Comic Sans MS" w:cs="Times New Roman"/>
                <w:sz w:val="18"/>
                <w:szCs w:val="18"/>
              </w:rPr>
              <w:t>1982</w:t>
            </w:r>
          </w:p>
        </w:tc>
        <w:tc>
          <w:tcPr>
            <w:tcW w:w="723" w:type="dxa"/>
            <w:vAlign w:val="center"/>
          </w:tcPr>
          <w:p w:rsidR="007D7E3F" w:rsidRDefault="007D7E3F" w:rsidP="00284145">
            <w:pPr>
              <w:jc w:val="both"/>
              <w:rPr>
                <w:rFonts w:ascii="Comic Sans MS" w:hAnsi="Comic Sans MS"/>
              </w:rPr>
            </w:pPr>
            <w:r w:rsidRPr="00F8214F">
              <w:rPr>
                <w:rFonts w:ascii="Comic Sans MS" w:eastAsia="Times New Roman" w:hAnsi="Comic Sans MS" w:cs="Times New Roman"/>
                <w:sz w:val="18"/>
                <w:szCs w:val="18"/>
              </w:rPr>
              <w:t xml:space="preserve">   6,9</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1983</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7,2</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1984</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8,4</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1985</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8,9</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1986</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8,9</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1987</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9,1</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1988</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8,8</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1989</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8,2</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1990</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7,9</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1991</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8,1</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1992</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9,0</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1993</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10,0</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1994</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10,7</w:t>
            </w:r>
          </w:p>
        </w:tc>
      </w:tr>
      <w:tr w:rsidR="007D7E3F" w:rsidRPr="00F8214F" w:rsidTr="00263E8B">
        <w:trPr>
          <w:trHeight w:val="249"/>
        </w:trPr>
        <w:tc>
          <w:tcPr>
            <w:tcW w:w="815" w:type="dxa"/>
            <w:vAlign w:val="center"/>
          </w:tcPr>
          <w:p w:rsidR="007D7E3F" w:rsidRPr="00F8214F" w:rsidRDefault="007D7E3F" w:rsidP="007D7E3F">
            <w:pPr>
              <w:rPr>
                <w:rFonts w:ascii="Comic Sans MS" w:eastAsia="Times New Roman" w:hAnsi="Comic Sans MS" w:cs="Times New Roman"/>
                <w:sz w:val="18"/>
                <w:szCs w:val="18"/>
              </w:rPr>
            </w:pPr>
            <w:r w:rsidRPr="00F8214F">
              <w:rPr>
                <w:rFonts w:ascii="Comic Sans MS" w:eastAsia="Times New Roman" w:hAnsi="Comic Sans MS" w:cs="Times New Roman"/>
                <w:sz w:val="18"/>
                <w:szCs w:val="18"/>
              </w:rPr>
              <w:t>1995</w:t>
            </w:r>
          </w:p>
        </w:tc>
        <w:tc>
          <w:tcPr>
            <w:tcW w:w="723" w:type="dxa"/>
            <w:vAlign w:val="center"/>
          </w:tcPr>
          <w:p w:rsidR="007D7E3F" w:rsidRPr="00F8214F" w:rsidRDefault="007D7E3F" w:rsidP="007D7E3F">
            <w:pPr>
              <w:rPr>
                <w:rFonts w:ascii="Comic Sans MS" w:eastAsia="Times New Roman" w:hAnsi="Comic Sans MS" w:cs="Times New Roman"/>
                <w:sz w:val="18"/>
                <w:szCs w:val="18"/>
              </w:rPr>
            </w:pPr>
            <w:r w:rsidRPr="00F8214F">
              <w:rPr>
                <w:rFonts w:ascii="Comic Sans MS" w:eastAsia="Times New Roman" w:hAnsi="Comic Sans MS" w:cs="Times New Roman"/>
                <w:sz w:val="18"/>
                <w:szCs w:val="18"/>
              </w:rPr>
              <w:t xml:space="preserve">  10,0</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1996</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10,6</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1997</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10,7</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1998</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10,3</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1999</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10,0</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2000</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8,5</w:t>
            </w:r>
          </w:p>
        </w:tc>
      </w:tr>
      <w:tr w:rsidR="007D7E3F" w:rsidRPr="00F8214F" w:rsidTr="00263E8B">
        <w:trPr>
          <w:trHeight w:val="249"/>
        </w:trPr>
        <w:tc>
          <w:tcPr>
            <w:tcW w:w="815" w:type="dxa"/>
            <w:vAlign w:val="center"/>
          </w:tcPr>
          <w:p w:rsidR="007D7E3F" w:rsidRPr="00F8214F" w:rsidRDefault="007D7E3F" w:rsidP="007D7E3F">
            <w:pPr>
              <w:rPr>
                <w:rFonts w:ascii="Comic Sans MS" w:eastAsia="Times New Roman" w:hAnsi="Comic Sans MS" w:cs="Times New Roman"/>
                <w:sz w:val="18"/>
                <w:szCs w:val="18"/>
              </w:rPr>
            </w:pPr>
            <w:r w:rsidRPr="00F8214F">
              <w:rPr>
                <w:rFonts w:ascii="Comic Sans MS" w:eastAsia="Times New Roman" w:hAnsi="Comic Sans MS" w:cs="Times New Roman"/>
                <w:sz w:val="18"/>
                <w:szCs w:val="18"/>
              </w:rPr>
              <w:t>2001</w:t>
            </w:r>
          </w:p>
        </w:tc>
        <w:tc>
          <w:tcPr>
            <w:tcW w:w="723" w:type="dxa"/>
            <w:vAlign w:val="center"/>
          </w:tcPr>
          <w:p w:rsidR="007D7E3F" w:rsidRPr="00F8214F" w:rsidRDefault="007D7E3F" w:rsidP="007D7E3F">
            <w:pPr>
              <w:rPr>
                <w:rFonts w:ascii="Comic Sans MS" w:eastAsia="Times New Roman" w:hAnsi="Comic Sans MS" w:cs="Times New Roman"/>
                <w:sz w:val="18"/>
                <w:szCs w:val="18"/>
              </w:rPr>
            </w:pPr>
            <w:r w:rsidRPr="00F8214F">
              <w:rPr>
                <w:rFonts w:ascii="Comic Sans MS" w:eastAsia="Times New Roman" w:hAnsi="Comic Sans MS" w:cs="Times New Roman"/>
                <w:sz w:val="18"/>
                <w:szCs w:val="18"/>
              </w:rPr>
              <w:t xml:space="preserve">  7,7</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2002</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7,9</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2003</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8,5</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2004</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8,9</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2005</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8,9</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2006</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8,8</w:t>
            </w:r>
          </w:p>
        </w:tc>
      </w:tr>
      <w:tr w:rsidR="007D7E3F" w:rsidRPr="00F8214F" w:rsidTr="00263E8B">
        <w:trPr>
          <w:trHeight w:val="259"/>
        </w:trPr>
        <w:tc>
          <w:tcPr>
            <w:tcW w:w="815" w:type="dxa"/>
            <w:vAlign w:val="center"/>
          </w:tcPr>
          <w:p w:rsidR="007D7E3F" w:rsidRPr="00F8214F" w:rsidRDefault="007D7E3F" w:rsidP="007D7E3F">
            <w:pPr>
              <w:rPr>
                <w:rFonts w:ascii="Comic Sans MS" w:eastAsia="Times New Roman" w:hAnsi="Comic Sans MS" w:cs="Times New Roman"/>
                <w:sz w:val="18"/>
                <w:szCs w:val="18"/>
              </w:rPr>
            </w:pPr>
            <w:r w:rsidRPr="00F8214F">
              <w:rPr>
                <w:rFonts w:ascii="Comic Sans MS" w:eastAsia="Times New Roman" w:hAnsi="Comic Sans MS" w:cs="Times New Roman"/>
                <w:sz w:val="18"/>
                <w:szCs w:val="18"/>
              </w:rPr>
              <w:t>2007</w:t>
            </w:r>
          </w:p>
        </w:tc>
        <w:tc>
          <w:tcPr>
            <w:tcW w:w="723" w:type="dxa"/>
            <w:vAlign w:val="center"/>
          </w:tcPr>
          <w:p w:rsidR="007D7E3F" w:rsidRPr="00F8214F" w:rsidRDefault="007D7E3F" w:rsidP="007D7E3F">
            <w:pPr>
              <w:rPr>
                <w:rFonts w:ascii="Comic Sans MS" w:eastAsia="Times New Roman" w:hAnsi="Comic Sans MS" w:cs="Times New Roman"/>
                <w:sz w:val="18"/>
                <w:szCs w:val="18"/>
              </w:rPr>
            </w:pPr>
            <w:r w:rsidRPr="00F8214F">
              <w:rPr>
                <w:rFonts w:ascii="Comic Sans MS" w:eastAsia="Times New Roman" w:hAnsi="Comic Sans MS" w:cs="Times New Roman"/>
                <w:sz w:val="18"/>
                <w:szCs w:val="18"/>
              </w:rPr>
              <w:t xml:space="preserve">  8,0</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2008</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7,4</w:t>
            </w:r>
          </w:p>
        </w:tc>
      </w:tr>
      <w:tr w:rsidR="007D7E3F" w:rsidRPr="00F8214F" w:rsidTr="00263E8B">
        <w:trPr>
          <w:trHeight w:val="259"/>
        </w:trPr>
        <w:tc>
          <w:tcPr>
            <w:tcW w:w="815" w:type="dxa"/>
            <w:vAlign w:val="center"/>
          </w:tcPr>
          <w:p w:rsidR="007D7E3F" w:rsidRPr="00F8214F" w:rsidRDefault="007D7E3F" w:rsidP="007D7E3F">
            <w:pPr>
              <w:rPr>
                <w:rFonts w:ascii="Comic Sans MS" w:eastAsia="Times New Roman" w:hAnsi="Comic Sans MS" w:cs="Times New Roman"/>
                <w:sz w:val="18"/>
                <w:szCs w:val="18"/>
              </w:rPr>
            </w:pPr>
            <w:r w:rsidRPr="00F8214F">
              <w:rPr>
                <w:rFonts w:ascii="Comic Sans MS" w:eastAsia="Times New Roman" w:hAnsi="Comic Sans MS" w:cs="Times New Roman"/>
                <w:sz w:val="18"/>
                <w:szCs w:val="18"/>
              </w:rPr>
              <w:t>2009</w:t>
            </w:r>
          </w:p>
        </w:tc>
        <w:tc>
          <w:tcPr>
            <w:tcW w:w="723" w:type="dxa"/>
            <w:vAlign w:val="center"/>
          </w:tcPr>
          <w:p w:rsidR="007D7E3F" w:rsidRPr="00F8214F" w:rsidRDefault="007D7E3F" w:rsidP="007D7E3F">
            <w:pPr>
              <w:rPr>
                <w:rFonts w:ascii="Comic Sans MS" w:eastAsia="Times New Roman" w:hAnsi="Comic Sans MS" w:cs="Times New Roman"/>
                <w:sz w:val="18"/>
                <w:szCs w:val="18"/>
              </w:rPr>
            </w:pPr>
            <w:r w:rsidRPr="00F8214F">
              <w:rPr>
                <w:rFonts w:ascii="Comic Sans MS" w:eastAsia="Times New Roman" w:hAnsi="Comic Sans MS" w:cs="Times New Roman"/>
                <w:sz w:val="18"/>
                <w:szCs w:val="18"/>
              </w:rPr>
              <w:t xml:space="preserve">  9,1</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2010</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9,4</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2011</w:t>
            </w:r>
          </w:p>
        </w:tc>
        <w:tc>
          <w:tcPr>
            <w:tcW w:w="723"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 xml:space="preserve">  9,2</w:t>
            </w:r>
          </w:p>
        </w:tc>
      </w:tr>
      <w:tr w:rsidR="007D7E3F" w:rsidTr="00263E8B">
        <w:trPr>
          <w:trHeight w:val="24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2012</w:t>
            </w:r>
          </w:p>
        </w:tc>
        <w:tc>
          <w:tcPr>
            <w:tcW w:w="723" w:type="dxa"/>
          </w:tcPr>
          <w:p w:rsidR="007D7E3F" w:rsidRDefault="007D7E3F" w:rsidP="007D7E3F">
            <w:pPr>
              <w:jc w:val="both"/>
              <w:rPr>
                <w:rFonts w:ascii="Comic Sans MS" w:hAnsi="Comic Sans MS"/>
              </w:rPr>
            </w:pPr>
            <w:r w:rsidRPr="00F8214F">
              <w:rPr>
                <w:rFonts w:ascii="Comic Sans MS" w:hAnsi="Comic Sans MS"/>
                <w:sz w:val="18"/>
                <w:szCs w:val="18"/>
              </w:rPr>
              <w:t xml:space="preserve">  9.8</w:t>
            </w:r>
          </w:p>
        </w:tc>
      </w:tr>
      <w:tr w:rsidR="007D7E3F" w:rsidTr="00263E8B">
        <w:trPr>
          <w:trHeight w:val="259"/>
        </w:trPr>
        <w:tc>
          <w:tcPr>
            <w:tcW w:w="815" w:type="dxa"/>
            <w:vAlign w:val="center"/>
          </w:tcPr>
          <w:p w:rsidR="007D7E3F" w:rsidRDefault="007D7E3F" w:rsidP="007D7E3F">
            <w:pPr>
              <w:jc w:val="both"/>
              <w:rPr>
                <w:rFonts w:ascii="Comic Sans MS" w:hAnsi="Comic Sans MS"/>
              </w:rPr>
            </w:pPr>
            <w:r w:rsidRPr="00F8214F">
              <w:rPr>
                <w:rFonts w:ascii="Comic Sans MS" w:eastAsia="Times New Roman" w:hAnsi="Comic Sans MS" w:cs="Times New Roman"/>
                <w:sz w:val="18"/>
                <w:szCs w:val="18"/>
              </w:rPr>
              <w:t>2013</w:t>
            </w:r>
          </w:p>
        </w:tc>
        <w:tc>
          <w:tcPr>
            <w:tcW w:w="723" w:type="dxa"/>
          </w:tcPr>
          <w:p w:rsidR="007D7E3F" w:rsidRDefault="007D7E3F" w:rsidP="007D7E3F">
            <w:pPr>
              <w:jc w:val="both"/>
              <w:rPr>
                <w:rFonts w:ascii="Comic Sans MS" w:hAnsi="Comic Sans MS"/>
              </w:rPr>
            </w:pPr>
            <w:r w:rsidRPr="00F8214F">
              <w:rPr>
                <w:rFonts w:ascii="Comic Sans MS" w:hAnsi="Comic Sans MS"/>
                <w:sz w:val="18"/>
                <w:szCs w:val="18"/>
              </w:rPr>
              <w:t xml:space="preserve">  9.8</w:t>
            </w:r>
          </w:p>
        </w:tc>
      </w:tr>
      <w:tr w:rsidR="007D7E3F" w:rsidTr="00263E8B">
        <w:trPr>
          <w:trHeight w:val="249"/>
        </w:trPr>
        <w:tc>
          <w:tcPr>
            <w:tcW w:w="815" w:type="dxa"/>
          </w:tcPr>
          <w:p w:rsidR="007D7E3F" w:rsidRDefault="007D7E3F" w:rsidP="007D7E3F">
            <w:pPr>
              <w:jc w:val="both"/>
              <w:rPr>
                <w:rFonts w:ascii="Comic Sans MS" w:hAnsi="Comic Sans MS"/>
              </w:rPr>
            </w:pPr>
            <w:r w:rsidRPr="00F8214F">
              <w:rPr>
                <w:rFonts w:ascii="Comic Sans MS" w:hAnsi="Comic Sans MS"/>
                <w:sz w:val="18"/>
                <w:szCs w:val="18"/>
              </w:rPr>
              <w:t>2014</w:t>
            </w:r>
          </w:p>
        </w:tc>
        <w:tc>
          <w:tcPr>
            <w:tcW w:w="723" w:type="dxa"/>
          </w:tcPr>
          <w:p w:rsidR="007D7E3F" w:rsidRDefault="00B47742" w:rsidP="007D7E3F">
            <w:pPr>
              <w:jc w:val="center"/>
              <w:rPr>
                <w:rFonts w:ascii="Comic Sans MS" w:hAnsi="Comic Sans MS"/>
              </w:rPr>
            </w:pPr>
            <w:r>
              <w:rPr>
                <w:rFonts w:ascii="Comic Sans MS" w:hAnsi="Comic Sans MS"/>
                <w:sz w:val="18"/>
                <w:szCs w:val="18"/>
              </w:rPr>
              <w:t>9.9</w:t>
            </w:r>
          </w:p>
        </w:tc>
      </w:tr>
      <w:tr w:rsidR="007D7E3F" w:rsidRPr="00F8214F" w:rsidTr="00263E8B">
        <w:trPr>
          <w:trHeight w:val="249"/>
        </w:trPr>
        <w:tc>
          <w:tcPr>
            <w:tcW w:w="815" w:type="dxa"/>
          </w:tcPr>
          <w:p w:rsidR="007D7E3F" w:rsidRPr="00F8214F" w:rsidRDefault="007D7E3F" w:rsidP="007D7E3F">
            <w:pPr>
              <w:rPr>
                <w:rFonts w:ascii="Comic Sans MS" w:eastAsia="Times New Roman" w:hAnsi="Comic Sans MS" w:cs="Times New Roman"/>
                <w:sz w:val="18"/>
                <w:szCs w:val="18"/>
              </w:rPr>
            </w:pPr>
            <w:r>
              <w:rPr>
                <w:rFonts w:ascii="Comic Sans MS" w:eastAsia="Times New Roman" w:hAnsi="Comic Sans MS" w:cs="Times New Roman"/>
                <w:sz w:val="18"/>
                <w:szCs w:val="18"/>
              </w:rPr>
              <w:t>2015</w:t>
            </w:r>
          </w:p>
        </w:tc>
        <w:tc>
          <w:tcPr>
            <w:tcW w:w="723" w:type="dxa"/>
          </w:tcPr>
          <w:p w:rsidR="007D7E3F" w:rsidRPr="00F8214F" w:rsidRDefault="00B47742" w:rsidP="007D7E3F">
            <w:pPr>
              <w:rPr>
                <w:rFonts w:ascii="Comic Sans MS" w:eastAsia="Times New Roman" w:hAnsi="Comic Sans MS" w:cs="Times New Roman"/>
                <w:sz w:val="18"/>
                <w:szCs w:val="18"/>
              </w:rPr>
            </w:pPr>
            <w:r>
              <w:rPr>
                <w:rFonts w:ascii="Comic Sans MS" w:eastAsia="Times New Roman" w:hAnsi="Comic Sans MS" w:cs="Times New Roman"/>
                <w:sz w:val="18"/>
                <w:szCs w:val="18"/>
              </w:rPr>
              <w:t xml:space="preserve">  10.0</w:t>
            </w:r>
          </w:p>
        </w:tc>
      </w:tr>
      <w:tr w:rsidR="00263E8B" w:rsidRPr="00F8214F" w:rsidTr="00263E8B">
        <w:trPr>
          <w:trHeight w:val="259"/>
        </w:trPr>
        <w:tc>
          <w:tcPr>
            <w:tcW w:w="815" w:type="dxa"/>
          </w:tcPr>
          <w:p w:rsidR="00263E8B" w:rsidRPr="00F8214F" w:rsidRDefault="00263E8B" w:rsidP="00383DAE">
            <w:pPr>
              <w:rPr>
                <w:rFonts w:ascii="Comic Sans MS" w:eastAsia="Times New Roman" w:hAnsi="Comic Sans MS" w:cs="Times New Roman"/>
                <w:sz w:val="18"/>
                <w:szCs w:val="18"/>
              </w:rPr>
            </w:pPr>
            <w:r>
              <w:rPr>
                <w:rFonts w:ascii="Comic Sans MS" w:eastAsia="Times New Roman" w:hAnsi="Comic Sans MS" w:cs="Times New Roman"/>
                <w:sz w:val="18"/>
                <w:szCs w:val="18"/>
              </w:rPr>
              <w:t>2016</w:t>
            </w:r>
          </w:p>
        </w:tc>
        <w:tc>
          <w:tcPr>
            <w:tcW w:w="723" w:type="dxa"/>
          </w:tcPr>
          <w:p w:rsidR="00263E8B" w:rsidRPr="00F8214F" w:rsidRDefault="00263E8B" w:rsidP="00383DAE">
            <w:pPr>
              <w:rPr>
                <w:rFonts w:ascii="Comic Sans MS" w:eastAsia="Times New Roman" w:hAnsi="Comic Sans MS" w:cs="Times New Roman"/>
                <w:sz w:val="18"/>
                <w:szCs w:val="18"/>
              </w:rPr>
            </w:pPr>
            <w:r>
              <w:rPr>
                <w:rFonts w:ascii="Comic Sans MS" w:eastAsia="Times New Roman" w:hAnsi="Comic Sans MS" w:cs="Times New Roman"/>
                <w:sz w:val="18"/>
                <w:szCs w:val="18"/>
              </w:rPr>
              <w:t xml:space="preserve">  10.0</w:t>
            </w:r>
          </w:p>
        </w:tc>
      </w:tr>
    </w:tbl>
    <w:p w:rsidR="00987455" w:rsidRPr="007D7E3F" w:rsidRDefault="00987455" w:rsidP="00284145">
      <w:pPr>
        <w:jc w:val="both"/>
        <w:rPr>
          <w:rFonts w:ascii="Comic Sans MS" w:hAnsi="Comic Sans MS"/>
          <w:sz w:val="22"/>
          <w:szCs w:val="22"/>
        </w:rPr>
      </w:pPr>
    </w:p>
    <w:p w:rsidR="007D7E3F" w:rsidRPr="0060231D" w:rsidRDefault="00857B89" w:rsidP="00284145">
      <w:pPr>
        <w:jc w:val="both"/>
        <w:rPr>
          <w:rFonts w:ascii="Comic Sans MS" w:hAnsi="Comic Sans MS"/>
          <w:sz w:val="18"/>
          <w:szCs w:val="18"/>
        </w:rPr>
      </w:pPr>
      <w:r>
        <w:rPr>
          <w:rFonts w:ascii="Comic Sans MS" w:hAnsi="Comic Sans MS"/>
          <w:sz w:val="18"/>
          <w:szCs w:val="18"/>
        </w:rPr>
        <w:t>Dressez le portrait-</w:t>
      </w:r>
      <w:r w:rsidR="00983A28" w:rsidRPr="0060231D">
        <w:rPr>
          <w:rFonts w:ascii="Comic Sans MS" w:hAnsi="Comic Sans MS"/>
          <w:sz w:val="18"/>
          <w:szCs w:val="18"/>
        </w:rPr>
        <w:t>robot du chômeur : âge, sexe, niveau de diplôme, nationalité, PCS :</w:t>
      </w:r>
    </w:p>
    <w:p w:rsidR="00983A28" w:rsidRPr="0060231D" w:rsidRDefault="00983A28" w:rsidP="00284145">
      <w:pPr>
        <w:jc w:val="both"/>
        <w:rPr>
          <w:rFonts w:ascii="Comic Sans MS" w:hAnsi="Comic Sans MS"/>
          <w:sz w:val="18"/>
          <w:szCs w:val="18"/>
        </w:rPr>
      </w:pPr>
    </w:p>
    <w:p w:rsidR="00983A28" w:rsidRPr="0060231D" w:rsidRDefault="00983A28" w:rsidP="00284145">
      <w:pPr>
        <w:jc w:val="both"/>
        <w:rPr>
          <w:rFonts w:ascii="Comic Sans MS" w:hAnsi="Comic Sans MS"/>
          <w:sz w:val="18"/>
          <w:szCs w:val="18"/>
        </w:rPr>
      </w:pPr>
    </w:p>
    <w:p w:rsidR="00983A28" w:rsidRPr="0060231D" w:rsidRDefault="00983A28" w:rsidP="00284145">
      <w:pPr>
        <w:jc w:val="both"/>
        <w:rPr>
          <w:rFonts w:ascii="Comic Sans MS" w:hAnsi="Comic Sans MS"/>
          <w:sz w:val="18"/>
          <w:szCs w:val="18"/>
        </w:rPr>
      </w:pPr>
      <w:r w:rsidRPr="00857B89">
        <w:rPr>
          <w:rFonts w:ascii="Comic Sans MS" w:hAnsi="Comic Sans MS"/>
          <w:b/>
          <w:sz w:val="18"/>
          <w:szCs w:val="18"/>
        </w:rPr>
        <w:t>A</w:t>
      </w:r>
      <w:r w:rsidR="00857B89" w:rsidRPr="00857B89">
        <w:rPr>
          <w:rFonts w:ascii="Comic Sans MS" w:hAnsi="Comic Sans MS"/>
          <w:b/>
          <w:sz w:val="18"/>
          <w:szCs w:val="18"/>
        </w:rPr>
        <w:t xml:space="preserve"> l’inverse</w:t>
      </w:r>
      <w:r w:rsidR="00857B89">
        <w:rPr>
          <w:rFonts w:ascii="Comic Sans MS" w:hAnsi="Comic Sans MS"/>
          <w:sz w:val="18"/>
          <w:szCs w:val="18"/>
        </w:rPr>
        <w:t>, dressez le portrait-</w:t>
      </w:r>
      <w:r w:rsidRPr="0060231D">
        <w:rPr>
          <w:rFonts w:ascii="Comic Sans MS" w:hAnsi="Comic Sans MS"/>
          <w:sz w:val="18"/>
          <w:szCs w:val="18"/>
        </w:rPr>
        <w:t xml:space="preserve">robot du plus protégé de ce risque : </w:t>
      </w:r>
    </w:p>
    <w:p w:rsidR="00F50841" w:rsidRPr="0060231D" w:rsidRDefault="00F50841" w:rsidP="00284145">
      <w:pPr>
        <w:jc w:val="both"/>
        <w:rPr>
          <w:rFonts w:ascii="Comic Sans MS" w:hAnsi="Comic Sans MS"/>
          <w:b/>
          <w:sz w:val="18"/>
          <w:szCs w:val="18"/>
        </w:rPr>
      </w:pPr>
    </w:p>
    <w:p w:rsidR="0060231D" w:rsidRDefault="0060231D" w:rsidP="00284145">
      <w:pPr>
        <w:jc w:val="both"/>
        <w:rPr>
          <w:rFonts w:ascii="Comic Sans MS" w:hAnsi="Comic Sans MS"/>
          <w:sz w:val="18"/>
          <w:szCs w:val="18"/>
        </w:rPr>
      </w:pPr>
    </w:p>
    <w:p w:rsidR="00C21397" w:rsidRDefault="00C21397" w:rsidP="00284145">
      <w:pPr>
        <w:jc w:val="both"/>
        <w:rPr>
          <w:rFonts w:ascii="Comic Sans MS" w:hAnsi="Comic Sans MS"/>
          <w:sz w:val="18"/>
          <w:szCs w:val="18"/>
        </w:rPr>
      </w:pPr>
      <w:r>
        <w:rPr>
          <w:rFonts w:ascii="Comic Sans MS" w:hAnsi="Comic Sans MS"/>
          <w:sz w:val="18"/>
          <w:szCs w:val="18"/>
        </w:rPr>
        <w:t>Insee : Chômage de longue durée en France en 2016 : 4.2% (faites une lecture type ; PIEGE) :</w:t>
      </w:r>
    </w:p>
    <w:p w:rsidR="00C21397" w:rsidRDefault="00C21397" w:rsidP="00284145">
      <w:pPr>
        <w:jc w:val="both"/>
        <w:rPr>
          <w:rFonts w:ascii="Comic Sans MS" w:hAnsi="Comic Sans MS"/>
          <w:sz w:val="18"/>
          <w:szCs w:val="18"/>
        </w:rPr>
      </w:pPr>
    </w:p>
    <w:p w:rsidR="0060231D" w:rsidRPr="00857B89" w:rsidRDefault="00F50841" w:rsidP="00284145">
      <w:pPr>
        <w:jc w:val="both"/>
        <w:rPr>
          <w:rFonts w:ascii="Comic Sans MS" w:hAnsi="Comic Sans MS"/>
          <w:sz w:val="18"/>
          <w:szCs w:val="18"/>
        </w:rPr>
      </w:pPr>
      <w:r w:rsidRPr="0060231D">
        <w:rPr>
          <w:rFonts w:ascii="Comic Sans MS" w:hAnsi="Comic Sans MS"/>
          <w:sz w:val="18"/>
          <w:szCs w:val="18"/>
        </w:rPr>
        <w:t xml:space="preserve">Qui sont les </w:t>
      </w:r>
      <w:r w:rsidRPr="00C21397">
        <w:rPr>
          <w:rFonts w:ascii="Comic Sans MS" w:hAnsi="Comic Sans MS"/>
          <w:b/>
          <w:sz w:val="18"/>
          <w:szCs w:val="18"/>
        </w:rPr>
        <w:t>chômeurs de longue durée</w:t>
      </w:r>
      <w:r w:rsidRPr="0060231D">
        <w:rPr>
          <w:rFonts w:ascii="Comic Sans MS" w:hAnsi="Comic Sans MS"/>
          <w:sz w:val="18"/>
          <w:szCs w:val="18"/>
        </w:rPr>
        <w:t xml:space="preserve"> (</w:t>
      </w:r>
      <w:proofErr w:type="spellStart"/>
      <w:r w:rsidRPr="0060231D">
        <w:rPr>
          <w:rFonts w:ascii="Comic Sans MS" w:hAnsi="Comic Sans MS"/>
          <w:sz w:val="18"/>
          <w:szCs w:val="18"/>
        </w:rPr>
        <w:t>i.e</w:t>
      </w:r>
      <w:proofErr w:type="spellEnd"/>
      <w:r w:rsidRPr="0060231D">
        <w:rPr>
          <w:rFonts w:ascii="Comic Sans MS" w:hAnsi="Comic Sans MS"/>
          <w:sz w:val="18"/>
          <w:szCs w:val="18"/>
        </w:rPr>
        <w:t xml:space="preserve"> qui restent plus</w:t>
      </w:r>
      <w:r w:rsidR="00C21397">
        <w:rPr>
          <w:rFonts w:ascii="Comic Sans MS" w:hAnsi="Comic Sans MS"/>
          <w:sz w:val="18"/>
          <w:szCs w:val="18"/>
        </w:rPr>
        <w:t xml:space="preserve"> </w:t>
      </w:r>
      <w:r w:rsidRPr="0060231D">
        <w:rPr>
          <w:rFonts w:ascii="Comic Sans MS" w:hAnsi="Comic Sans MS"/>
          <w:sz w:val="18"/>
          <w:szCs w:val="18"/>
        </w:rPr>
        <w:t xml:space="preserve">…………………..) : </w:t>
      </w:r>
      <w:r w:rsidR="00965AD1" w:rsidRPr="0060231D">
        <w:rPr>
          <w:rFonts w:ascii="Comic Sans MS" w:hAnsi="Comic Sans MS"/>
          <w:sz w:val="18"/>
          <w:szCs w:val="18"/>
        </w:rPr>
        <w:t>sexe, âge,</w:t>
      </w:r>
      <w:r w:rsidR="0060231D" w:rsidRPr="0060231D">
        <w:rPr>
          <w:rFonts w:ascii="Comic Sans MS" w:hAnsi="Comic Sans MS"/>
          <w:sz w:val="18"/>
          <w:szCs w:val="18"/>
        </w:rPr>
        <w:t xml:space="preserve"> niveau de formation</w:t>
      </w:r>
      <w:r w:rsidR="0060231D">
        <w:rPr>
          <w:rFonts w:ascii="Comic Sans MS" w:hAnsi="Comic Sans MS"/>
          <w:sz w:val="18"/>
          <w:szCs w:val="18"/>
        </w:rPr>
        <w:t> ?</w:t>
      </w:r>
    </w:p>
    <w:p w:rsidR="00C21397" w:rsidRDefault="00C21397" w:rsidP="00284145">
      <w:pPr>
        <w:jc w:val="both"/>
        <w:rPr>
          <w:rFonts w:ascii="Comic Sans MS" w:hAnsi="Comic Sans MS"/>
          <w:b/>
        </w:rPr>
      </w:pPr>
    </w:p>
    <w:p w:rsidR="00C21397" w:rsidRDefault="00C21397" w:rsidP="00284145">
      <w:pPr>
        <w:jc w:val="both"/>
        <w:rPr>
          <w:rFonts w:ascii="Comic Sans MS" w:hAnsi="Comic Sans MS"/>
          <w:b/>
        </w:rPr>
      </w:pPr>
    </w:p>
    <w:p w:rsidR="00C21397" w:rsidRDefault="00C21397" w:rsidP="00284145">
      <w:pPr>
        <w:jc w:val="both"/>
        <w:rPr>
          <w:rFonts w:ascii="Comic Sans MS" w:hAnsi="Comic Sans MS"/>
          <w:b/>
        </w:rPr>
      </w:pPr>
    </w:p>
    <w:p w:rsidR="00C21397" w:rsidRDefault="00C21397" w:rsidP="00284145">
      <w:pPr>
        <w:jc w:val="both"/>
        <w:rPr>
          <w:rFonts w:ascii="Comic Sans MS" w:hAnsi="Comic Sans MS"/>
          <w:b/>
        </w:rPr>
      </w:pPr>
    </w:p>
    <w:p w:rsidR="00C21397" w:rsidRDefault="00C21397"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851A4" w:rsidRDefault="00F851A4" w:rsidP="00284145">
      <w:pPr>
        <w:jc w:val="both"/>
        <w:rPr>
          <w:rFonts w:ascii="Comic Sans MS" w:hAnsi="Comic Sans MS"/>
          <w:b/>
        </w:rPr>
      </w:pPr>
    </w:p>
    <w:p w:rsidR="00F50841" w:rsidRDefault="00F50841" w:rsidP="00284145">
      <w:pPr>
        <w:jc w:val="both"/>
        <w:rPr>
          <w:rFonts w:ascii="Comic Sans MS" w:hAnsi="Comic Sans MS"/>
        </w:rPr>
      </w:pPr>
    </w:p>
    <w:p w:rsidR="00DF53AF" w:rsidRPr="00476147" w:rsidRDefault="00DF53AF" w:rsidP="00284145">
      <w:pPr>
        <w:jc w:val="both"/>
        <w:rPr>
          <w:rFonts w:ascii="Comic Sans MS" w:hAnsi="Comic Sans MS"/>
        </w:rPr>
      </w:pPr>
    </w:p>
    <w:p w:rsidR="00DF53AF" w:rsidRPr="00476147" w:rsidRDefault="00DF53AF" w:rsidP="00284145">
      <w:pPr>
        <w:jc w:val="both"/>
        <w:rPr>
          <w:rFonts w:ascii="Comic Sans MS" w:hAnsi="Comic Sans MS"/>
        </w:rPr>
      </w:pPr>
    </w:p>
    <w:p w:rsidR="00DF53AF" w:rsidRPr="00476147" w:rsidRDefault="00DF53AF" w:rsidP="00284145">
      <w:pPr>
        <w:jc w:val="both"/>
        <w:rPr>
          <w:rFonts w:ascii="Comic Sans MS" w:hAnsi="Comic Sans MS"/>
        </w:rPr>
      </w:pPr>
    </w:p>
    <w:p w:rsidR="00F97855" w:rsidRDefault="00F97855" w:rsidP="00284145">
      <w:pPr>
        <w:jc w:val="both"/>
        <w:rPr>
          <w:rFonts w:ascii="Comic Sans MS" w:hAnsi="Comic Sans MS"/>
        </w:rPr>
      </w:pPr>
    </w:p>
    <w:p w:rsidR="00F97855" w:rsidRDefault="00F97855" w:rsidP="00284145">
      <w:pPr>
        <w:jc w:val="both"/>
        <w:rPr>
          <w:rFonts w:ascii="Comic Sans MS" w:hAnsi="Comic Sans MS"/>
        </w:rPr>
      </w:pPr>
    </w:p>
    <w:p w:rsidR="00EE4B73" w:rsidRDefault="00EE4B73" w:rsidP="00284145">
      <w:pPr>
        <w:jc w:val="both"/>
        <w:rPr>
          <w:rFonts w:ascii="Comic Sans MS" w:hAnsi="Comic Sans MS"/>
        </w:rPr>
      </w:pPr>
    </w:p>
    <w:p w:rsidR="00EE4B73" w:rsidRDefault="00EE4B73" w:rsidP="00284145">
      <w:pPr>
        <w:jc w:val="both"/>
        <w:rPr>
          <w:rFonts w:ascii="Comic Sans MS" w:hAnsi="Comic Sans MS"/>
        </w:rPr>
      </w:pPr>
    </w:p>
    <w:p w:rsidR="00EE4B73" w:rsidRDefault="00EE4B73" w:rsidP="00284145">
      <w:pPr>
        <w:jc w:val="both"/>
        <w:rPr>
          <w:rFonts w:ascii="Comic Sans MS" w:hAnsi="Comic Sans MS"/>
        </w:rPr>
      </w:pPr>
    </w:p>
    <w:p w:rsidR="00EE4B73" w:rsidRDefault="00EE4B73" w:rsidP="00284145">
      <w:pPr>
        <w:jc w:val="both"/>
        <w:rPr>
          <w:rFonts w:ascii="Comic Sans MS" w:hAnsi="Comic Sans MS"/>
        </w:rPr>
      </w:pPr>
    </w:p>
    <w:p w:rsidR="00EE4B73" w:rsidRDefault="00EE4B73" w:rsidP="00284145">
      <w:pPr>
        <w:jc w:val="both"/>
        <w:rPr>
          <w:rFonts w:ascii="Comic Sans MS" w:hAnsi="Comic Sans MS"/>
        </w:rPr>
      </w:pPr>
    </w:p>
    <w:p w:rsidR="00EE4B73" w:rsidRDefault="00EE4B73" w:rsidP="00284145">
      <w:pPr>
        <w:jc w:val="both"/>
        <w:rPr>
          <w:rFonts w:ascii="Comic Sans MS" w:hAnsi="Comic Sans MS"/>
        </w:rPr>
      </w:pPr>
    </w:p>
    <w:p w:rsidR="00EE4B73" w:rsidRDefault="00EE4B73" w:rsidP="00284145">
      <w:pPr>
        <w:jc w:val="both"/>
        <w:rPr>
          <w:rFonts w:ascii="Comic Sans MS" w:hAnsi="Comic Sans MS"/>
        </w:rPr>
      </w:pPr>
    </w:p>
    <w:p w:rsidR="00987455" w:rsidRDefault="00987455" w:rsidP="00092F0B">
      <w:pPr>
        <w:jc w:val="both"/>
        <w:rPr>
          <w:rFonts w:ascii="Comic Sans MS" w:hAnsi="Comic Sans MS"/>
        </w:rPr>
      </w:pPr>
    </w:p>
    <w:sectPr w:rsidR="00987455" w:rsidSect="00122C43">
      <w:footerReference w:type="even" r:id="rId18"/>
      <w:footerReference w:type="default" r:id="rId19"/>
      <w:pgSz w:w="11900" w:h="16840"/>
      <w:pgMar w:top="964" w:right="851" w:bottom="96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DAE" w:rsidRDefault="00383DAE">
      <w:r>
        <w:separator/>
      </w:r>
    </w:p>
  </w:endnote>
  <w:endnote w:type="continuationSeparator" w:id="1">
    <w:p w:rsidR="00383DAE" w:rsidRDefault="00383D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C명조">
    <w:altName w:val="Arial Unicode MS"/>
    <w:charset w:val="4F"/>
    <w:family w:val="auto"/>
    <w:pitch w:val="variable"/>
    <w:sig w:usb0="00000000" w:usb1="09060000" w:usb2="00000010" w:usb3="00000000" w:csb0="00080000" w:csb1="00000000"/>
  </w:font>
  <w:font w:name="Helvetica">
    <w:panose1 w:val="020B050402020202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DAE" w:rsidRDefault="00383DAE" w:rsidP="002665C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83DAE" w:rsidRDefault="00383DAE" w:rsidP="002665C5">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DAE" w:rsidRDefault="00383DAE" w:rsidP="002665C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851A4">
      <w:rPr>
        <w:rStyle w:val="Numrodepage"/>
        <w:noProof/>
      </w:rPr>
      <w:t>12</w:t>
    </w:r>
    <w:r>
      <w:rPr>
        <w:rStyle w:val="Numrodepage"/>
      </w:rPr>
      <w:fldChar w:fldCharType="end"/>
    </w:r>
  </w:p>
  <w:p w:rsidR="00383DAE" w:rsidRDefault="00383DAE" w:rsidP="002665C5">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DAE" w:rsidRDefault="00383DAE">
      <w:r>
        <w:separator/>
      </w:r>
    </w:p>
  </w:footnote>
  <w:footnote w:type="continuationSeparator" w:id="1">
    <w:p w:rsidR="00383DAE" w:rsidRDefault="00383D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7957"/>
    <w:multiLevelType w:val="hybridMultilevel"/>
    <w:tmpl w:val="F468CA4A"/>
    <w:lvl w:ilvl="0" w:tplc="040C0011">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96E634E"/>
    <w:multiLevelType w:val="hybridMultilevel"/>
    <w:tmpl w:val="EA7AD29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1E914CF3"/>
    <w:multiLevelType w:val="hybridMultilevel"/>
    <w:tmpl w:val="A9A257E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FFC31C6"/>
    <w:multiLevelType w:val="hybridMultilevel"/>
    <w:tmpl w:val="8214DD3C"/>
    <w:lvl w:ilvl="0" w:tplc="067E84A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6E5B4B"/>
    <w:multiLevelType w:val="hybridMultilevel"/>
    <w:tmpl w:val="11E864B4"/>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223D3BA2"/>
    <w:multiLevelType w:val="hybridMultilevel"/>
    <w:tmpl w:val="416E75EE"/>
    <w:lvl w:ilvl="0" w:tplc="67ACD190">
      <w:start w:val="1"/>
      <w:numFmt w:val="upp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nsid w:val="29EC6DF9"/>
    <w:multiLevelType w:val="hybridMultilevel"/>
    <w:tmpl w:val="D05018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D6B187C"/>
    <w:multiLevelType w:val="hybridMultilevel"/>
    <w:tmpl w:val="AC166C12"/>
    <w:lvl w:ilvl="0" w:tplc="984E7E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0934168"/>
    <w:multiLevelType w:val="hybridMultilevel"/>
    <w:tmpl w:val="416E75EE"/>
    <w:lvl w:ilvl="0" w:tplc="67ACD190">
      <w:start w:val="1"/>
      <w:numFmt w:val="upp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9">
    <w:nsid w:val="30987328"/>
    <w:multiLevelType w:val="hybridMultilevel"/>
    <w:tmpl w:val="3CEE060E"/>
    <w:lvl w:ilvl="0" w:tplc="4B848F1A">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318A426B"/>
    <w:multiLevelType w:val="hybridMultilevel"/>
    <w:tmpl w:val="4AA04730"/>
    <w:lvl w:ilvl="0" w:tplc="67ACD190">
      <w:start w:val="1"/>
      <w:numFmt w:val="upperLetter"/>
      <w:lvlText w:val="%1."/>
      <w:lvlJc w:val="left"/>
      <w:pPr>
        <w:ind w:left="1060" w:hanging="360"/>
      </w:pPr>
      <w:rPr>
        <w:rFonts w:hint="default"/>
        <w:i w:val="0"/>
        <w:u w:val="none"/>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nsid w:val="33866926"/>
    <w:multiLevelType w:val="hybridMultilevel"/>
    <w:tmpl w:val="532651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A755FD1"/>
    <w:multiLevelType w:val="hybridMultilevel"/>
    <w:tmpl w:val="A8E29232"/>
    <w:lvl w:ilvl="0" w:tplc="040C0011">
      <w:start w:val="4"/>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3ACA281B"/>
    <w:multiLevelType w:val="hybridMultilevel"/>
    <w:tmpl w:val="AF560712"/>
    <w:lvl w:ilvl="0" w:tplc="9BC2F398">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ambri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mbri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mbria"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B352CE1"/>
    <w:multiLevelType w:val="hybridMultilevel"/>
    <w:tmpl w:val="725CA9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BDB0F38"/>
    <w:multiLevelType w:val="hybridMultilevel"/>
    <w:tmpl w:val="86A622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38A4C80"/>
    <w:multiLevelType w:val="hybridMultilevel"/>
    <w:tmpl w:val="416E75EE"/>
    <w:lvl w:ilvl="0" w:tplc="67ACD190">
      <w:start w:val="1"/>
      <w:numFmt w:val="upp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7">
    <w:nsid w:val="443B4403"/>
    <w:multiLevelType w:val="hybridMultilevel"/>
    <w:tmpl w:val="416E75EE"/>
    <w:lvl w:ilvl="0" w:tplc="67ACD190">
      <w:start w:val="1"/>
      <w:numFmt w:val="upp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8">
    <w:nsid w:val="44A82FD2"/>
    <w:multiLevelType w:val="hybridMultilevel"/>
    <w:tmpl w:val="86A622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6544336"/>
    <w:multiLevelType w:val="hybridMultilevel"/>
    <w:tmpl w:val="3CEE060E"/>
    <w:lvl w:ilvl="0" w:tplc="4B848F1A">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nsid w:val="4B3450B4"/>
    <w:multiLevelType w:val="hybridMultilevel"/>
    <w:tmpl w:val="B142BD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FD0179C"/>
    <w:multiLevelType w:val="hybridMultilevel"/>
    <w:tmpl w:val="6D944138"/>
    <w:lvl w:ilvl="0" w:tplc="6D20C73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5725006"/>
    <w:multiLevelType w:val="hybridMultilevel"/>
    <w:tmpl w:val="AAE4574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71435DAE"/>
    <w:multiLevelType w:val="hybridMultilevel"/>
    <w:tmpl w:val="72C2DD9E"/>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ADE5F2A"/>
    <w:multiLevelType w:val="hybridMultilevel"/>
    <w:tmpl w:val="CAF83372"/>
    <w:lvl w:ilvl="0" w:tplc="5CD0275E">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7F357A25"/>
    <w:multiLevelType w:val="hybridMultilevel"/>
    <w:tmpl w:val="F028ACB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21"/>
  </w:num>
  <w:num w:numId="2">
    <w:abstractNumId w:val="9"/>
  </w:num>
  <w:num w:numId="3">
    <w:abstractNumId w:val="5"/>
  </w:num>
  <w:num w:numId="4">
    <w:abstractNumId w:val="13"/>
  </w:num>
  <w:num w:numId="5">
    <w:abstractNumId w:val="11"/>
  </w:num>
  <w:num w:numId="6">
    <w:abstractNumId w:val="24"/>
  </w:num>
  <w:num w:numId="7">
    <w:abstractNumId w:val="19"/>
  </w:num>
  <w:num w:numId="8">
    <w:abstractNumId w:val="7"/>
  </w:num>
  <w:num w:numId="9">
    <w:abstractNumId w:val="8"/>
  </w:num>
  <w:num w:numId="10">
    <w:abstractNumId w:val="16"/>
  </w:num>
  <w:num w:numId="11">
    <w:abstractNumId w:val="18"/>
  </w:num>
  <w:num w:numId="12">
    <w:abstractNumId w:val="15"/>
  </w:num>
  <w:num w:numId="13">
    <w:abstractNumId w:val="17"/>
  </w:num>
  <w:num w:numId="14">
    <w:abstractNumId w:val="10"/>
  </w:num>
  <w:num w:numId="15">
    <w:abstractNumId w:val="23"/>
  </w:num>
  <w:num w:numId="16">
    <w:abstractNumId w:val="22"/>
  </w:num>
  <w:num w:numId="17">
    <w:abstractNumId w:val="6"/>
  </w:num>
  <w:num w:numId="18">
    <w:abstractNumId w:val="2"/>
  </w:num>
  <w:num w:numId="19">
    <w:abstractNumId w:val="1"/>
  </w:num>
  <w:num w:numId="20">
    <w:abstractNumId w:val="4"/>
  </w:num>
  <w:num w:numId="21">
    <w:abstractNumId w:val="25"/>
  </w:num>
  <w:num w:numId="22">
    <w:abstractNumId w:val="12"/>
  </w:num>
  <w:num w:numId="23">
    <w:abstractNumId w:val="0"/>
  </w:num>
  <w:num w:numId="24">
    <w:abstractNumId w:val="3"/>
  </w:num>
  <w:num w:numId="25">
    <w:abstractNumId w:val="20"/>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hyphenationZone w:val="425"/>
  <w:characterSpacingControl w:val="doNotCompress"/>
  <w:hdrShapeDefaults>
    <o:shapedefaults v:ext="edit" spidmax="16385"/>
  </w:hdrShapeDefaults>
  <w:footnotePr>
    <w:footnote w:id="0"/>
    <w:footnote w:id="1"/>
  </w:footnotePr>
  <w:endnotePr>
    <w:endnote w:id="0"/>
    <w:endnote w:id="1"/>
  </w:endnotePr>
  <w:compat>
    <w:useFELayout/>
  </w:compat>
  <w:rsids>
    <w:rsidRoot w:val="00015387"/>
    <w:rsid w:val="00000192"/>
    <w:rsid w:val="00001CA3"/>
    <w:rsid w:val="0001336F"/>
    <w:rsid w:val="00015387"/>
    <w:rsid w:val="00030362"/>
    <w:rsid w:val="00033816"/>
    <w:rsid w:val="00056DB1"/>
    <w:rsid w:val="00072FB2"/>
    <w:rsid w:val="00091727"/>
    <w:rsid w:val="00092F0B"/>
    <w:rsid w:val="000A23F3"/>
    <w:rsid w:val="000A4D9F"/>
    <w:rsid w:val="000C4E10"/>
    <w:rsid w:val="000D06FD"/>
    <w:rsid w:val="00122C43"/>
    <w:rsid w:val="00164652"/>
    <w:rsid w:val="0019522E"/>
    <w:rsid w:val="001B1B7A"/>
    <w:rsid w:val="001B3104"/>
    <w:rsid w:val="001E6F43"/>
    <w:rsid w:val="001F603E"/>
    <w:rsid w:val="001F7328"/>
    <w:rsid w:val="00211F11"/>
    <w:rsid w:val="002124A3"/>
    <w:rsid w:val="00227FCC"/>
    <w:rsid w:val="00246BB2"/>
    <w:rsid w:val="00251C18"/>
    <w:rsid w:val="00261BAD"/>
    <w:rsid w:val="00263E8B"/>
    <w:rsid w:val="002665C5"/>
    <w:rsid w:val="00284145"/>
    <w:rsid w:val="00284B23"/>
    <w:rsid w:val="002B5BBB"/>
    <w:rsid w:val="002E703E"/>
    <w:rsid w:val="00301D7B"/>
    <w:rsid w:val="0031502A"/>
    <w:rsid w:val="00352D82"/>
    <w:rsid w:val="003630D0"/>
    <w:rsid w:val="003664C9"/>
    <w:rsid w:val="00367A47"/>
    <w:rsid w:val="00383DAE"/>
    <w:rsid w:val="00392AE8"/>
    <w:rsid w:val="003A0032"/>
    <w:rsid w:val="003A1EA0"/>
    <w:rsid w:val="003A3BFE"/>
    <w:rsid w:val="003D5CB2"/>
    <w:rsid w:val="00411B0E"/>
    <w:rsid w:val="00413014"/>
    <w:rsid w:val="00436663"/>
    <w:rsid w:val="0044452E"/>
    <w:rsid w:val="00457BD1"/>
    <w:rsid w:val="004647EC"/>
    <w:rsid w:val="00476147"/>
    <w:rsid w:val="004923FF"/>
    <w:rsid w:val="004B1DAC"/>
    <w:rsid w:val="004C047A"/>
    <w:rsid w:val="004C48D1"/>
    <w:rsid w:val="004D4A8D"/>
    <w:rsid w:val="004D7A5C"/>
    <w:rsid w:val="004F19A8"/>
    <w:rsid w:val="005024A1"/>
    <w:rsid w:val="00510A2A"/>
    <w:rsid w:val="00521831"/>
    <w:rsid w:val="00533F03"/>
    <w:rsid w:val="00563657"/>
    <w:rsid w:val="0056533C"/>
    <w:rsid w:val="00567E5F"/>
    <w:rsid w:val="00580B24"/>
    <w:rsid w:val="005A697F"/>
    <w:rsid w:val="005D1E6C"/>
    <w:rsid w:val="005E3387"/>
    <w:rsid w:val="00600EE6"/>
    <w:rsid w:val="0060231D"/>
    <w:rsid w:val="00614CA4"/>
    <w:rsid w:val="006302A7"/>
    <w:rsid w:val="00671878"/>
    <w:rsid w:val="006807CD"/>
    <w:rsid w:val="0068277C"/>
    <w:rsid w:val="00694289"/>
    <w:rsid w:val="006A65D6"/>
    <w:rsid w:val="006C3F24"/>
    <w:rsid w:val="006D0A7E"/>
    <w:rsid w:val="006D104A"/>
    <w:rsid w:val="006F5F9E"/>
    <w:rsid w:val="006F71D2"/>
    <w:rsid w:val="007013F1"/>
    <w:rsid w:val="00716490"/>
    <w:rsid w:val="007315A5"/>
    <w:rsid w:val="0073532F"/>
    <w:rsid w:val="0077355D"/>
    <w:rsid w:val="007759F2"/>
    <w:rsid w:val="00791808"/>
    <w:rsid w:val="007A3427"/>
    <w:rsid w:val="007C50BA"/>
    <w:rsid w:val="007C663E"/>
    <w:rsid w:val="007D0D10"/>
    <w:rsid w:val="007D7E3F"/>
    <w:rsid w:val="007E6E85"/>
    <w:rsid w:val="00804CBC"/>
    <w:rsid w:val="00817936"/>
    <w:rsid w:val="00843990"/>
    <w:rsid w:val="0085460A"/>
    <w:rsid w:val="00857B89"/>
    <w:rsid w:val="00874308"/>
    <w:rsid w:val="00886B7A"/>
    <w:rsid w:val="008D7A3C"/>
    <w:rsid w:val="0092486D"/>
    <w:rsid w:val="009256DD"/>
    <w:rsid w:val="009275F0"/>
    <w:rsid w:val="009403ED"/>
    <w:rsid w:val="0094089B"/>
    <w:rsid w:val="0094336F"/>
    <w:rsid w:val="00944567"/>
    <w:rsid w:val="00965AD1"/>
    <w:rsid w:val="00972C05"/>
    <w:rsid w:val="00973E45"/>
    <w:rsid w:val="00983A28"/>
    <w:rsid w:val="009848F0"/>
    <w:rsid w:val="00987455"/>
    <w:rsid w:val="0099419A"/>
    <w:rsid w:val="009A29A3"/>
    <w:rsid w:val="009C028E"/>
    <w:rsid w:val="009E627A"/>
    <w:rsid w:val="00A468B7"/>
    <w:rsid w:val="00A46E74"/>
    <w:rsid w:val="00A617A9"/>
    <w:rsid w:val="00A70F16"/>
    <w:rsid w:val="00A77383"/>
    <w:rsid w:val="00A8443D"/>
    <w:rsid w:val="00A936FF"/>
    <w:rsid w:val="00AB0088"/>
    <w:rsid w:val="00AB4FCC"/>
    <w:rsid w:val="00AC4126"/>
    <w:rsid w:val="00AD17E9"/>
    <w:rsid w:val="00AD5A06"/>
    <w:rsid w:val="00AE569C"/>
    <w:rsid w:val="00B03738"/>
    <w:rsid w:val="00B15FF2"/>
    <w:rsid w:val="00B31211"/>
    <w:rsid w:val="00B42116"/>
    <w:rsid w:val="00B44120"/>
    <w:rsid w:val="00B47742"/>
    <w:rsid w:val="00B52F55"/>
    <w:rsid w:val="00B53E91"/>
    <w:rsid w:val="00B5603B"/>
    <w:rsid w:val="00B85614"/>
    <w:rsid w:val="00B87AEA"/>
    <w:rsid w:val="00BA521F"/>
    <w:rsid w:val="00BB36C1"/>
    <w:rsid w:val="00BC4C81"/>
    <w:rsid w:val="00BD4340"/>
    <w:rsid w:val="00BF7ED8"/>
    <w:rsid w:val="00C04E29"/>
    <w:rsid w:val="00C12C12"/>
    <w:rsid w:val="00C21397"/>
    <w:rsid w:val="00C30570"/>
    <w:rsid w:val="00C4139A"/>
    <w:rsid w:val="00C72D8C"/>
    <w:rsid w:val="00C73502"/>
    <w:rsid w:val="00CA4545"/>
    <w:rsid w:val="00CD32BC"/>
    <w:rsid w:val="00CF074C"/>
    <w:rsid w:val="00D05931"/>
    <w:rsid w:val="00D135B4"/>
    <w:rsid w:val="00D2774C"/>
    <w:rsid w:val="00D304C9"/>
    <w:rsid w:val="00D36BB2"/>
    <w:rsid w:val="00D42951"/>
    <w:rsid w:val="00D64998"/>
    <w:rsid w:val="00D65BB2"/>
    <w:rsid w:val="00D66BB4"/>
    <w:rsid w:val="00D74142"/>
    <w:rsid w:val="00D77592"/>
    <w:rsid w:val="00D92300"/>
    <w:rsid w:val="00DA5919"/>
    <w:rsid w:val="00DA667C"/>
    <w:rsid w:val="00DC078A"/>
    <w:rsid w:val="00DE03C5"/>
    <w:rsid w:val="00DE30D2"/>
    <w:rsid w:val="00DE43D5"/>
    <w:rsid w:val="00DF53AF"/>
    <w:rsid w:val="00E251AE"/>
    <w:rsid w:val="00E5057E"/>
    <w:rsid w:val="00E82CFA"/>
    <w:rsid w:val="00E900D0"/>
    <w:rsid w:val="00EC01C1"/>
    <w:rsid w:val="00EC116C"/>
    <w:rsid w:val="00ED0C93"/>
    <w:rsid w:val="00ED3E71"/>
    <w:rsid w:val="00EE4B73"/>
    <w:rsid w:val="00F2494A"/>
    <w:rsid w:val="00F409D4"/>
    <w:rsid w:val="00F50841"/>
    <w:rsid w:val="00F605EF"/>
    <w:rsid w:val="00F621B9"/>
    <w:rsid w:val="00F80AD7"/>
    <w:rsid w:val="00F8214F"/>
    <w:rsid w:val="00F82E25"/>
    <w:rsid w:val="00F851A4"/>
    <w:rsid w:val="00F90170"/>
    <w:rsid w:val="00F97855"/>
    <w:rsid w:val="00FC13DE"/>
    <w:rsid w:val="00FC226B"/>
    <w:rsid w:val="00FC30DC"/>
    <w:rsid w:val="00FD37E8"/>
    <w:rsid w:val="00FD54EC"/>
    <w:rsid w:val="00FE1899"/>
    <w:rsid w:val="00FE1E11"/>
    <w:rsid w:val="00FE4B0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rules v:ext="edit">
        <o:r id="V:Rule5" type="connector" idref="#_x0000_s1031"/>
        <o:r id="V:Rule6" type="connector" idref="#_x0000_s1037"/>
        <o:r id="V:Rule7" type="connector" idref="#_x0000_s1030"/>
        <o:r id="V:Rule8"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267">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465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153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15387"/>
    <w:pPr>
      <w:ind w:left="720"/>
      <w:contextualSpacing/>
    </w:pPr>
  </w:style>
  <w:style w:type="character" w:styleId="Marquedecommentaire">
    <w:name w:val="annotation reference"/>
    <w:basedOn w:val="Policepardfaut"/>
    <w:uiPriority w:val="99"/>
    <w:semiHidden/>
    <w:unhideWhenUsed/>
    <w:rsid w:val="00F605EF"/>
    <w:rPr>
      <w:sz w:val="18"/>
      <w:szCs w:val="18"/>
    </w:rPr>
  </w:style>
  <w:style w:type="paragraph" w:styleId="Commentaire">
    <w:name w:val="annotation text"/>
    <w:basedOn w:val="Normal"/>
    <w:link w:val="CommentaireCar"/>
    <w:uiPriority w:val="99"/>
    <w:semiHidden/>
    <w:unhideWhenUsed/>
    <w:rsid w:val="00F605EF"/>
  </w:style>
  <w:style w:type="character" w:customStyle="1" w:styleId="CommentaireCar">
    <w:name w:val="Commentaire Car"/>
    <w:basedOn w:val="Policepardfaut"/>
    <w:link w:val="Commentaire"/>
    <w:uiPriority w:val="99"/>
    <w:semiHidden/>
    <w:rsid w:val="00F605EF"/>
  </w:style>
  <w:style w:type="paragraph" w:styleId="Objetducommentaire">
    <w:name w:val="annotation subject"/>
    <w:basedOn w:val="Commentaire"/>
    <w:next w:val="Commentaire"/>
    <w:link w:val="ObjetducommentaireCar"/>
    <w:uiPriority w:val="99"/>
    <w:semiHidden/>
    <w:unhideWhenUsed/>
    <w:rsid w:val="00F605EF"/>
    <w:rPr>
      <w:b/>
      <w:bCs/>
      <w:sz w:val="20"/>
      <w:szCs w:val="20"/>
    </w:rPr>
  </w:style>
  <w:style w:type="character" w:customStyle="1" w:styleId="ObjetducommentaireCar">
    <w:name w:val="Objet du commentaire Car"/>
    <w:basedOn w:val="CommentaireCar"/>
    <w:link w:val="Objetducommentaire"/>
    <w:uiPriority w:val="99"/>
    <w:semiHidden/>
    <w:rsid w:val="00F605EF"/>
    <w:rPr>
      <w:b/>
      <w:bCs/>
      <w:sz w:val="20"/>
      <w:szCs w:val="20"/>
    </w:rPr>
  </w:style>
  <w:style w:type="paragraph" w:styleId="Textedebulles">
    <w:name w:val="Balloon Text"/>
    <w:basedOn w:val="Normal"/>
    <w:link w:val="TextedebullesCar"/>
    <w:uiPriority w:val="99"/>
    <w:semiHidden/>
    <w:unhideWhenUsed/>
    <w:rsid w:val="00F605EF"/>
    <w:rPr>
      <w:rFonts w:ascii="Lucida Grande" w:hAnsi="Lucida Grande"/>
      <w:sz w:val="18"/>
      <w:szCs w:val="18"/>
    </w:rPr>
  </w:style>
  <w:style w:type="character" w:customStyle="1" w:styleId="TextedebullesCar">
    <w:name w:val="Texte de bulles Car"/>
    <w:basedOn w:val="Policepardfaut"/>
    <w:link w:val="Textedebulles"/>
    <w:uiPriority w:val="99"/>
    <w:semiHidden/>
    <w:rsid w:val="00F605EF"/>
    <w:rPr>
      <w:rFonts w:ascii="Lucida Grande" w:hAnsi="Lucida Grande"/>
      <w:sz w:val="18"/>
      <w:szCs w:val="18"/>
    </w:rPr>
  </w:style>
  <w:style w:type="paragraph" w:styleId="Notedefin">
    <w:name w:val="endnote text"/>
    <w:basedOn w:val="Normal"/>
    <w:link w:val="NotedefinCar"/>
    <w:uiPriority w:val="99"/>
    <w:semiHidden/>
    <w:unhideWhenUsed/>
    <w:rsid w:val="00F605EF"/>
  </w:style>
  <w:style w:type="character" w:customStyle="1" w:styleId="NotedefinCar">
    <w:name w:val="Note de fin Car"/>
    <w:basedOn w:val="Policepardfaut"/>
    <w:link w:val="Notedefin"/>
    <w:uiPriority w:val="99"/>
    <w:semiHidden/>
    <w:rsid w:val="00F605EF"/>
  </w:style>
  <w:style w:type="character" w:styleId="Appeldenotedefin">
    <w:name w:val="endnote reference"/>
    <w:basedOn w:val="Policepardfaut"/>
    <w:uiPriority w:val="99"/>
    <w:semiHidden/>
    <w:unhideWhenUsed/>
    <w:rsid w:val="00F605EF"/>
    <w:rPr>
      <w:vertAlign w:val="superscript"/>
    </w:rPr>
  </w:style>
  <w:style w:type="paragraph" w:customStyle="1" w:styleId="CM13">
    <w:name w:val="CM13"/>
    <w:basedOn w:val="Normal"/>
    <w:next w:val="Normal"/>
    <w:uiPriority w:val="99"/>
    <w:rsid w:val="00FC226B"/>
    <w:pPr>
      <w:widowControl w:val="0"/>
      <w:autoSpaceDE w:val="0"/>
      <w:autoSpaceDN w:val="0"/>
      <w:adjustRightInd w:val="0"/>
      <w:spacing w:after="550"/>
    </w:pPr>
    <w:rPr>
      <w:rFonts w:ascii="Times New Roman" w:hAnsi="Times New Roman" w:cs="Times New Roman"/>
    </w:rPr>
  </w:style>
  <w:style w:type="paragraph" w:customStyle="1" w:styleId="Default">
    <w:name w:val="Default"/>
    <w:rsid w:val="00413014"/>
    <w:pPr>
      <w:widowControl w:val="0"/>
      <w:autoSpaceDE w:val="0"/>
      <w:autoSpaceDN w:val="0"/>
      <w:adjustRightInd w:val="0"/>
    </w:pPr>
    <w:rPr>
      <w:rFonts w:ascii="Times New Roman" w:hAnsi="Times New Roman" w:cs="Times New Roman"/>
      <w:color w:val="000000"/>
    </w:rPr>
  </w:style>
  <w:style w:type="paragraph" w:styleId="Pieddepage">
    <w:name w:val="footer"/>
    <w:basedOn w:val="Normal"/>
    <w:link w:val="PieddepageCar"/>
    <w:rsid w:val="002665C5"/>
    <w:pPr>
      <w:tabs>
        <w:tab w:val="center" w:pos="4536"/>
        <w:tab w:val="right" w:pos="9072"/>
      </w:tabs>
    </w:pPr>
  </w:style>
  <w:style w:type="character" w:customStyle="1" w:styleId="PieddepageCar">
    <w:name w:val="Pied de page Car"/>
    <w:basedOn w:val="Policepardfaut"/>
    <w:link w:val="Pieddepage"/>
    <w:rsid w:val="002665C5"/>
  </w:style>
  <w:style w:type="character" w:styleId="Numrodepage">
    <w:name w:val="page number"/>
    <w:basedOn w:val="Policepardfaut"/>
    <w:rsid w:val="002665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0153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15387"/>
    <w:pPr>
      <w:ind w:left="720"/>
      <w:contextualSpacing/>
    </w:pPr>
  </w:style>
</w:styles>
</file>

<file path=word/webSettings.xml><?xml version="1.0" encoding="utf-8"?>
<w:webSettings xmlns:r="http://schemas.openxmlformats.org/officeDocument/2006/relationships" xmlns:w="http://schemas.openxmlformats.org/wordprocessingml/2006/main">
  <w:divs>
    <w:div w:id="233468052">
      <w:bodyDiv w:val="1"/>
      <w:marLeft w:val="0"/>
      <w:marRight w:val="0"/>
      <w:marTop w:val="0"/>
      <w:marBottom w:val="0"/>
      <w:divBdr>
        <w:top w:val="none" w:sz="0" w:space="0" w:color="auto"/>
        <w:left w:val="none" w:sz="0" w:space="0" w:color="auto"/>
        <w:bottom w:val="none" w:sz="0" w:space="0" w:color="auto"/>
        <w:right w:val="none" w:sz="0" w:space="0" w:color="auto"/>
      </w:divBdr>
    </w:div>
    <w:div w:id="648557651">
      <w:bodyDiv w:val="1"/>
      <w:marLeft w:val="0"/>
      <w:marRight w:val="0"/>
      <w:marTop w:val="0"/>
      <w:marBottom w:val="0"/>
      <w:divBdr>
        <w:top w:val="none" w:sz="0" w:space="0" w:color="auto"/>
        <w:left w:val="none" w:sz="0" w:space="0" w:color="auto"/>
        <w:bottom w:val="none" w:sz="0" w:space="0" w:color="auto"/>
        <w:right w:val="none" w:sz="0" w:space="0" w:color="auto"/>
      </w:divBdr>
      <w:divsChild>
        <w:div w:id="106320763">
          <w:marLeft w:val="0"/>
          <w:marRight w:val="0"/>
          <w:marTop w:val="0"/>
          <w:marBottom w:val="0"/>
          <w:divBdr>
            <w:top w:val="none" w:sz="0" w:space="0" w:color="auto"/>
            <w:left w:val="none" w:sz="0" w:space="0" w:color="auto"/>
            <w:bottom w:val="none" w:sz="0" w:space="0" w:color="auto"/>
            <w:right w:val="none" w:sz="0" w:space="0" w:color="auto"/>
          </w:divBdr>
        </w:div>
        <w:div w:id="74222145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274E1-2478-4B9E-A094-6297969B4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23</Pages>
  <Words>3863</Words>
  <Characters>21249</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25062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CHIAPPE</cp:lastModifiedBy>
  <cp:revision>52</cp:revision>
  <cp:lastPrinted>2017-10-16T15:58:00Z</cp:lastPrinted>
  <dcterms:created xsi:type="dcterms:W3CDTF">2014-10-06T16:10:00Z</dcterms:created>
  <dcterms:modified xsi:type="dcterms:W3CDTF">2019-10-01T16:06:00Z</dcterms:modified>
</cp:coreProperties>
</file>