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2B" w:rsidRPr="005B562B" w:rsidRDefault="005B562B" w:rsidP="005B562B">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5B562B">
        <w:rPr>
          <w:rFonts w:ascii="Times New Roman" w:eastAsia="Times New Roman" w:hAnsi="Times New Roman" w:cs="Times New Roman"/>
          <w:b/>
          <w:bCs/>
          <w:color w:val="000000"/>
          <w:sz w:val="32"/>
          <w:szCs w:val="32"/>
          <w:lang w:eastAsia="ru-RU"/>
        </w:rPr>
        <w:t>Картотека дидактических игр по развитию речевого творчества</w:t>
      </w:r>
    </w:p>
    <w:p w:rsidR="005B562B" w:rsidRPr="005B562B" w:rsidRDefault="005B562B" w:rsidP="005B562B">
      <w:pPr>
        <w:numPr>
          <w:ilvl w:val="0"/>
          <w:numId w:val="1"/>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Лото «Путешествие по русским народным сказкам»</w:t>
      </w:r>
      <w:r w:rsidRPr="005B562B">
        <w:rPr>
          <w:rFonts w:ascii="Times New Roman" w:eastAsia="Times New Roman" w:hAnsi="Times New Roman" w:cs="Times New Roman"/>
          <w:color w:val="000000"/>
          <w:sz w:val="24"/>
          <w:szCs w:val="24"/>
          <w:lang w:eastAsia="ru-RU"/>
        </w:rPr>
        <w:t> (для детей от трёх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Вызывать у детей потребность в общении, развивать зрительное внимание.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6  больших листов  лото с изображением 6 персонажей сказок, 36 маленьких карточек с такими же изображениями.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Играть можно вдвоем или в небольших группах. Вначале педагог должен убедиться, что дети знают всех персонажей, изображенных на карточках. Поэтому в 1-ой части игры дети называют персонажей.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Вторая часть игры проводится следующим образом: ребенку выдается лист лото, затем ведущий игрок из маленьких карточек, положенных вниз картинкой, выбирает одну из них и показывает  изображение, называет персонаж. Ребенок, у которого находится лист лото с данным изображением, берет маленькую карточку и накрывает изображение на большой карточке. Выигравшим считается тот, кто первым закроет все изображения на листе лото.</w:t>
      </w:r>
    </w:p>
    <w:p w:rsidR="005B562B" w:rsidRPr="005B562B" w:rsidRDefault="005B562B" w:rsidP="005B562B">
      <w:pPr>
        <w:numPr>
          <w:ilvl w:val="0"/>
          <w:numId w:val="2"/>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«Расскажем сказку вместе» </w:t>
      </w:r>
      <w:r w:rsidRPr="005B562B">
        <w:rPr>
          <w:rFonts w:ascii="Times New Roman" w:eastAsia="Times New Roman" w:hAnsi="Times New Roman" w:cs="Times New Roman"/>
          <w:color w:val="000000"/>
          <w:sz w:val="24"/>
          <w:szCs w:val="24"/>
          <w:lang w:eastAsia="ru-RU"/>
        </w:rPr>
        <w:t>(для детей от трёх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Продолжать формировать у детей навыки речевого общения, стремиться к тому, чтобы дети вступали в подлинное общение, т.е. действовали эмоционально.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Картинки с изображением последовательных эпизодов сказок.</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Содержание: Ребенок последовательно выставляет на </w:t>
      </w:r>
      <w:proofErr w:type="spellStart"/>
      <w:r w:rsidRPr="005B562B">
        <w:rPr>
          <w:rFonts w:ascii="Times New Roman" w:eastAsia="Times New Roman" w:hAnsi="Times New Roman" w:cs="Times New Roman"/>
          <w:color w:val="000000"/>
          <w:sz w:val="24"/>
          <w:szCs w:val="24"/>
          <w:lang w:eastAsia="ru-RU"/>
        </w:rPr>
        <w:t>фланелеграфе</w:t>
      </w:r>
      <w:proofErr w:type="spellEnd"/>
      <w:r w:rsidRPr="005B562B">
        <w:rPr>
          <w:rFonts w:ascii="Times New Roman" w:eastAsia="Times New Roman" w:hAnsi="Times New Roman" w:cs="Times New Roman"/>
          <w:color w:val="000000"/>
          <w:sz w:val="24"/>
          <w:szCs w:val="24"/>
          <w:lang w:eastAsia="ru-RU"/>
        </w:rPr>
        <w:t xml:space="preserve"> эпизоды одной сказки (в случае затруднения возможна помощь педагога). Затем, когда все эпизоды сказки разложены, ребенок рассказывает сказку, при этом указывает на каждый эпизод сказки, подкрепляя его текстом сказки.</w:t>
      </w:r>
    </w:p>
    <w:p w:rsidR="005B562B" w:rsidRPr="005B562B" w:rsidRDefault="005B562B" w:rsidP="005B562B">
      <w:pPr>
        <w:numPr>
          <w:ilvl w:val="0"/>
          <w:numId w:val="3"/>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«Волшебные очки»</w:t>
      </w:r>
      <w:r w:rsidRPr="005B562B">
        <w:rPr>
          <w:rFonts w:ascii="Times New Roman" w:eastAsia="Times New Roman" w:hAnsi="Times New Roman" w:cs="Times New Roman"/>
          <w:color w:val="000000"/>
          <w:sz w:val="24"/>
          <w:szCs w:val="24"/>
          <w:lang w:eastAsia="ru-RU"/>
        </w:rPr>
        <w:t> (для детей от пяти лет)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Цель: Развитие  творческих речевых умений, творческого воображения; овладение понятием времени.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Ведущий рассказывает про времена года, как они влияют на природу, животных, людей. Затем говорит: «Вот волшебные очки, они показывают будущее. Через 3 месяца, когда наступит весна, мы посмотрим через них и что мы увидим?»… и т.д.</w:t>
      </w:r>
    </w:p>
    <w:p w:rsidR="005B562B" w:rsidRPr="005B562B" w:rsidRDefault="005B562B" w:rsidP="005B562B">
      <w:pPr>
        <w:numPr>
          <w:ilvl w:val="0"/>
          <w:numId w:val="4"/>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«Шкатулка со сказками» </w:t>
      </w:r>
      <w:r w:rsidRPr="005B562B">
        <w:rPr>
          <w:rFonts w:ascii="Times New Roman" w:eastAsia="Times New Roman" w:hAnsi="Times New Roman" w:cs="Times New Roman"/>
          <w:color w:val="000000"/>
          <w:sz w:val="24"/>
          <w:szCs w:val="24"/>
          <w:lang w:eastAsia="ru-RU"/>
        </w:rPr>
        <w:t>(для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связной речи, фантазии, творческого мышления.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8 – 10 различных фигурок, коробочка.</w:t>
      </w:r>
    </w:p>
    <w:p w:rsid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B562B">
        <w:rPr>
          <w:rFonts w:ascii="Times New Roman" w:eastAsia="Times New Roman" w:hAnsi="Times New Roman" w:cs="Times New Roman"/>
          <w:color w:val="000000"/>
          <w:sz w:val="24"/>
          <w:szCs w:val="24"/>
          <w:lang w:eastAsia="ru-RU"/>
        </w:rPr>
        <w:t> Содержание: Ведущий предлагает вынимать произвольно фигурки из коробки. Надо придумать, кем или чем этот предмет будет в сказке. После того как первый играющий сказал 2 – 3 предложения, следующий вынимает другой предмет и продолжает рассказ. Когда история закончилась, предметы собирают вместе и начинается новая история. Важно, чтобы каждый раз получилась законченная история, и чтобы ребенок в разных ситуациях придумал разные варианты действий с одним и тем же предметом.</w:t>
      </w:r>
    </w:p>
    <w:p w:rsidR="009B38DA" w:rsidRDefault="009B38DA" w:rsidP="005B562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9B38DA" w:rsidRDefault="009B38DA" w:rsidP="005B562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9B38DA" w:rsidRDefault="009B38DA" w:rsidP="005B562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9B38DA" w:rsidRPr="005B562B" w:rsidRDefault="009B38DA"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
    <w:p w:rsidR="005B562B" w:rsidRPr="005B562B" w:rsidRDefault="005B562B" w:rsidP="005B562B">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lastRenderedPageBreak/>
        <w:t>«Волшебная труба» </w:t>
      </w:r>
      <w:r w:rsidRPr="005B562B">
        <w:rPr>
          <w:rFonts w:ascii="Times New Roman" w:eastAsia="Times New Roman" w:hAnsi="Times New Roman" w:cs="Times New Roman"/>
          <w:color w:val="000000"/>
          <w:sz w:val="24"/>
          <w:szCs w:val="24"/>
          <w:lang w:eastAsia="ru-RU"/>
        </w:rPr>
        <w:t>(для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словаря, воображения, познавательной функции; освоение ребенком противоположных черт характера сказочных персонажей.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Журнал или лист бумаги, свернутый в трубочку.</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Содержание: Ведущий показывает «волшебную трубу» и говорит, что если посмотреть через неё на сказочный персонаж, то он поменяет свои черты характера, например,  </w:t>
      </w:r>
      <w:proofErr w:type="gramStart"/>
      <w:r w:rsidRPr="005B562B">
        <w:rPr>
          <w:rFonts w:ascii="Times New Roman" w:eastAsia="Times New Roman" w:hAnsi="Times New Roman" w:cs="Times New Roman"/>
          <w:color w:val="000000"/>
          <w:sz w:val="24"/>
          <w:szCs w:val="24"/>
          <w:lang w:eastAsia="ru-RU"/>
        </w:rPr>
        <w:t>на</w:t>
      </w:r>
      <w:proofErr w:type="gramEnd"/>
      <w:r w:rsidRPr="005B562B">
        <w:rPr>
          <w:rFonts w:ascii="Times New Roman" w:eastAsia="Times New Roman" w:hAnsi="Times New Roman" w:cs="Times New Roman"/>
          <w:color w:val="000000"/>
          <w:sz w:val="24"/>
          <w:szCs w:val="24"/>
          <w:lang w:eastAsia="ru-RU"/>
        </w:rPr>
        <w:t xml:space="preserve"> противоположные. Ведущий просит малыша посмотреть через трубу на героев и рассказать, как они изменились.</w:t>
      </w:r>
    </w:p>
    <w:p w:rsidR="005B562B" w:rsidRPr="005B562B" w:rsidRDefault="005B562B" w:rsidP="005B562B">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«Помоги Колобку»</w:t>
      </w:r>
      <w:r w:rsidRPr="005B562B">
        <w:rPr>
          <w:rFonts w:ascii="Times New Roman" w:eastAsia="Times New Roman" w:hAnsi="Times New Roman" w:cs="Times New Roman"/>
          <w:color w:val="000000"/>
          <w:sz w:val="24"/>
          <w:szCs w:val="24"/>
          <w:lang w:eastAsia="ru-RU"/>
        </w:rPr>
        <w:t> (1 вариант) (для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связной речи, творческого воображения, мышления, памяти; определение последовательности событий.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Оборудование: Карточки с сюжетом из сказки «Колобок» (изготавливаются из двух книжек-малышек – по карточке на каждый сюжет).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Содержание: Ведущий напоминает ребенку сказку «Колобок», показывает карточки. Затем картинки перемешивают, ребенок вытаскивает любую из них и продолжает рассказ с того места, которому соответствует картинка.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Если ребенок справился, предложите ему рассказать сказку в обратном порядке, как будто пленка прокрутилась назад. Если есть возможность, покажите на видеомагнитофоне, что это значит.</w:t>
      </w:r>
    </w:p>
    <w:p w:rsidR="005B562B" w:rsidRPr="005B562B" w:rsidRDefault="005B562B" w:rsidP="005B562B">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«Помоги Колобку»</w:t>
      </w:r>
      <w:r w:rsidRPr="005B562B">
        <w:rPr>
          <w:rFonts w:ascii="Times New Roman" w:eastAsia="Times New Roman" w:hAnsi="Times New Roman" w:cs="Times New Roman"/>
          <w:color w:val="000000"/>
          <w:sz w:val="24"/>
          <w:szCs w:val="24"/>
          <w:lang w:eastAsia="ru-RU"/>
        </w:rPr>
        <w:t> (2 вариант)  (для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Воспитание добрых чувств; развитие воображение, творческого мышления, связной речи.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w:t>
      </w:r>
      <w:proofErr w:type="gramStart"/>
      <w:r w:rsidRPr="005B562B">
        <w:rPr>
          <w:rFonts w:ascii="Times New Roman" w:eastAsia="Times New Roman" w:hAnsi="Times New Roman" w:cs="Times New Roman"/>
          <w:color w:val="000000"/>
          <w:sz w:val="24"/>
          <w:szCs w:val="24"/>
          <w:lang w:eastAsia="ru-RU"/>
        </w:rPr>
        <w:t>Сказка «Колобок», карточки, изготовленные из двух книжек-малышек, разноцветные кружки: желтый (Колобок), серый (волк), белый (заяц), коричневый (медведь), оранжевый (лиса).</w:t>
      </w:r>
      <w:proofErr w:type="gramEnd"/>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Ведущий просит детей напомнить ему сказку о Колобке, используя картинки или разноцветные кружочки. Попросите малышей придумать, как можно спасти Колобка. Пусть дети придумают, что будет с Колобком, если он спасется от лисы, с кем он будет дружить, где будет его дом. Эти и другие наводящие вопросы помогут малышу придумать интересную историю.</w:t>
      </w:r>
    </w:p>
    <w:p w:rsidR="005B562B" w:rsidRPr="005B562B" w:rsidRDefault="005B562B" w:rsidP="005B562B">
      <w:pPr>
        <w:numPr>
          <w:ilvl w:val="0"/>
          <w:numId w:val="8"/>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«Поиграем в Репку»</w:t>
      </w:r>
      <w:r w:rsidRPr="005B562B">
        <w:rPr>
          <w:rFonts w:ascii="Times New Roman" w:eastAsia="Times New Roman" w:hAnsi="Times New Roman" w:cs="Times New Roman"/>
          <w:color w:val="000000"/>
          <w:sz w:val="24"/>
          <w:szCs w:val="24"/>
          <w:lang w:eastAsia="ru-RU"/>
        </w:rPr>
        <w:t> (для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речи и творческого воображения; обучение символическому проигрыванию сюжета; цветовое обозначение героев сказки; усвоение последовательности событий.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Кружки: желтый (репка), зеленый (бабка), коричневый (дед), Содержание: Ведущий рассказывает сказку-путаницу. Начинает с «Репки», включает персонажи из других сказок. Ребенок замечет ошибки и в результате пересказывает «Репку».</w:t>
      </w:r>
    </w:p>
    <w:p w:rsid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B562B">
        <w:rPr>
          <w:rFonts w:ascii="Times New Roman" w:eastAsia="Times New Roman" w:hAnsi="Times New Roman" w:cs="Times New Roman"/>
          <w:color w:val="000000"/>
          <w:sz w:val="24"/>
          <w:szCs w:val="24"/>
          <w:lang w:eastAsia="ru-RU"/>
        </w:rPr>
        <w:t>Вначале можно разрешить пользоваться картинками-подсказками. Когда ребенок ответил, попросите его придумать какую-нибудь сказку с этими новыми персонажами. Дети, успешно справившиеся с заданием, придумывают истории из двух-трех предложений, замечают почти все ошибки.</w:t>
      </w:r>
    </w:p>
    <w:p w:rsidR="009B38DA" w:rsidRDefault="009B38DA" w:rsidP="005B562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9B38DA" w:rsidRPr="005B562B" w:rsidRDefault="009B38DA"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
    <w:p w:rsidR="005B562B" w:rsidRPr="005B562B" w:rsidRDefault="005B562B" w:rsidP="005B562B">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lastRenderedPageBreak/>
        <w:t>«Старая сказка на новый лад» </w:t>
      </w:r>
      <w:r w:rsidRPr="005B562B">
        <w:rPr>
          <w:rFonts w:ascii="Times New Roman" w:eastAsia="Times New Roman" w:hAnsi="Times New Roman" w:cs="Times New Roman"/>
          <w:color w:val="000000"/>
          <w:sz w:val="24"/>
          <w:szCs w:val="24"/>
          <w:lang w:eastAsia="ru-RU"/>
        </w:rPr>
        <w:t>(для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связной речи, воображения, творческого мышления.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5B562B">
        <w:rPr>
          <w:rFonts w:ascii="Times New Roman" w:eastAsia="Times New Roman" w:hAnsi="Times New Roman" w:cs="Times New Roman"/>
          <w:color w:val="000000"/>
          <w:sz w:val="24"/>
          <w:szCs w:val="24"/>
          <w:lang w:eastAsia="ru-RU"/>
        </w:rPr>
        <w:t>Оборудование: сказка «Три медведя», кружочки, обозначающие медведей (коричневые разных размеров), красный кружок (девочка).</w:t>
      </w:r>
      <w:proofErr w:type="gramEnd"/>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Ведущий вспоминает с ребенком сказку, используя картинки.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Попросите ребенка придумать «сказку наоборот»: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а) медведи заблудились и попали к девочке. Что они стали бы делать?</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б) медведи добрые оказались, а девочка – злая. Как повели бы они себя?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Ведущий предлагает с помощью кружочков разыграть новую сказку.</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Можно использовать и другие сказки.</w:t>
      </w:r>
    </w:p>
    <w:p w:rsidR="005B562B" w:rsidRPr="005B562B" w:rsidRDefault="005B562B" w:rsidP="005B562B">
      <w:pPr>
        <w:numPr>
          <w:ilvl w:val="0"/>
          <w:numId w:val="10"/>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«Придумай необычное существо» </w:t>
      </w:r>
      <w:r w:rsidRPr="005B562B">
        <w:rPr>
          <w:rFonts w:ascii="Times New Roman" w:eastAsia="Times New Roman" w:hAnsi="Times New Roman" w:cs="Times New Roman"/>
          <w:color w:val="000000"/>
          <w:sz w:val="24"/>
          <w:szCs w:val="24"/>
          <w:lang w:eastAsia="ru-RU"/>
        </w:rPr>
        <w:t>(для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словотворчества, воображения, умения анализировать и различать реальные и фантазийные образы; расширение кругозора.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Набор карточек с изображением различных предметов, растений, птиц, животных, цветов, героев сказок и т.п.</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Содержание: Дать ребенку сразу две карточки. Пусть малыш придумает такой персонаж, в котором бы соединились свойства сразу двух персонажей. Например, при сложении животных динозавра и свиньи  получаем других несуществующих животных: </w:t>
      </w:r>
      <w:proofErr w:type="spellStart"/>
      <w:r w:rsidRPr="005B562B">
        <w:rPr>
          <w:rFonts w:ascii="Times New Roman" w:eastAsia="Times New Roman" w:hAnsi="Times New Roman" w:cs="Times New Roman"/>
          <w:color w:val="000000"/>
          <w:sz w:val="24"/>
          <w:szCs w:val="24"/>
          <w:lang w:eastAsia="ru-RU"/>
        </w:rPr>
        <w:t>свинозавра</w:t>
      </w:r>
      <w:proofErr w:type="spellEnd"/>
      <w:r w:rsidRPr="005B562B">
        <w:rPr>
          <w:rFonts w:ascii="Times New Roman" w:eastAsia="Times New Roman" w:hAnsi="Times New Roman" w:cs="Times New Roman"/>
          <w:color w:val="000000"/>
          <w:sz w:val="24"/>
          <w:szCs w:val="24"/>
          <w:lang w:eastAsia="ru-RU"/>
        </w:rPr>
        <w:t xml:space="preserve"> или </w:t>
      </w:r>
      <w:proofErr w:type="spellStart"/>
      <w:r w:rsidRPr="005B562B">
        <w:rPr>
          <w:rFonts w:ascii="Times New Roman" w:eastAsia="Times New Roman" w:hAnsi="Times New Roman" w:cs="Times New Roman"/>
          <w:color w:val="000000"/>
          <w:sz w:val="24"/>
          <w:szCs w:val="24"/>
          <w:lang w:eastAsia="ru-RU"/>
        </w:rPr>
        <w:t>дининью</w:t>
      </w:r>
      <w:proofErr w:type="spellEnd"/>
      <w:r w:rsidRPr="005B562B">
        <w:rPr>
          <w:rFonts w:ascii="Times New Roman" w:eastAsia="Times New Roman" w:hAnsi="Times New Roman" w:cs="Times New Roman"/>
          <w:color w:val="000000"/>
          <w:sz w:val="24"/>
          <w:szCs w:val="24"/>
          <w:lang w:eastAsia="ru-RU"/>
        </w:rPr>
        <w:t xml:space="preserve">. Таким образом, можно складывать разные слова (дуб + роза = </w:t>
      </w:r>
      <w:proofErr w:type="spellStart"/>
      <w:r w:rsidRPr="005B562B">
        <w:rPr>
          <w:rFonts w:ascii="Times New Roman" w:eastAsia="Times New Roman" w:hAnsi="Times New Roman" w:cs="Times New Roman"/>
          <w:color w:val="000000"/>
          <w:sz w:val="24"/>
          <w:szCs w:val="24"/>
          <w:lang w:eastAsia="ru-RU"/>
        </w:rPr>
        <w:t>дубороза</w:t>
      </w:r>
      <w:proofErr w:type="spellEnd"/>
      <w:r w:rsidRPr="005B562B">
        <w:rPr>
          <w:rFonts w:ascii="Times New Roman" w:eastAsia="Times New Roman" w:hAnsi="Times New Roman" w:cs="Times New Roman"/>
          <w:color w:val="000000"/>
          <w:sz w:val="24"/>
          <w:szCs w:val="24"/>
          <w:lang w:eastAsia="ru-RU"/>
        </w:rPr>
        <w:t xml:space="preserve">, стрекоза + козел = </w:t>
      </w:r>
      <w:proofErr w:type="spellStart"/>
      <w:r w:rsidRPr="005B562B">
        <w:rPr>
          <w:rFonts w:ascii="Times New Roman" w:eastAsia="Times New Roman" w:hAnsi="Times New Roman" w:cs="Times New Roman"/>
          <w:color w:val="000000"/>
          <w:sz w:val="24"/>
          <w:szCs w:val="24"/>
          <w:lang w:eastAsia="ru-RU"/>
        </w:rPr>
        <w:t>стрекозел</w:t>
      </w:r>
      <w:proofErr w:type="spellEnd"/>
      <w:r w:rsidRPr="005B562B">
        <w:rPr>
          <w:rFonts w:ascii="Times New Roman" w:eastAsia="Times New Roman" w:hAnsi="Times New Roman" w:cs="Times New Roman"/>
          <w:color w:val="000000"/>
          <w:sz w:val="24"/>
          <w:szCs w:val="24"/>
          <w:lang w:eastAsia="ru-RU"/>
        </w:rPr>
        <w:t xml:space="preserve"> и т.п.). Не ограничивайте  фантазию малыша, впрочем, как и свою! Свойства могут браться от разных растений, птиц, зверей, предметов и пр., лишь бы при этом назывался источник.</w:t>
      </w:r>
    </w:p>
    <w:p w:rsidR="005B562B" w:rsidRPr="005B562B" w:rsidRDefault="005B562B" w:rsidP="005B562B">
      <w:pPr>
        <w:numPr>
          <w:ilvl w:val="0"/>
          <w:numId w:val="11"/>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«Волшебное дерево» </w:t>
      </w:r>
      <w:r w:rsidRPr="005B562B">
        <w:rPr>
          <w:rFonts w:ascii="Times New Roman" w:eastAsia="Times New Roman" w:hAnsi="Times New Roman" w:cs="Times New Roman"/>
          <w:color w:val="000000"/>
          <w:sz w:val="24"/>
          <w:szCs w:val="24"/>
          <w:lang w:eastAsia="ru-RU"/>
        </w:rPr>
        <w:t>(для детей от трёх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Расширение  объёма словаря и кругозора; развитие творческих речевых умений, умения отгадывать загадки.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Дерево, изготовленное из картона,  с кармашками для картинок; комплект изображений предметов по изучаемой лексической теме.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Перед игрой дети знакомятся с произведением К. Чуковского «Чудо-дерево». Взрослый объясняет детям, что на нашем «волшебном дереве» будет расти не только обувь, но и многие другие «волшебные предметы».</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Перед детьми раскладываются картинки. Взрослый загадывает загадку об одном из предметов, изображенных на картинке. Ребёнок, правильно отгадавший загадку, ищет соответствующее изображение и «вешает» эту картинку на «Чудо-дерево».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Усложнение (для детей от пяти лет).   Предложить детям придумать новые свойства  размещённых на «волшебном дереве» предметов: «Попробуйте придумать, каким волшебным свойством будет обладать предмет на нашем волшебном дереве».</w:t>
      </w:r>
    </w:p>
    <w:p w:rsidR="005B562B" w:rsidRPr="005B562B" w:rsidRDefault="005B562B" w:rsidP="005B562B">
      <w:pPr>
        <w:numPr>
          <w:ilvl w:val="0"/>
          <w:numId w:val="12"/>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«Кто пришёл на карнавал?»</w:t>
      </w:r>
      <w:r w:rsidRPr="005B562B">
        <w:rPr>
          <w:rFonts w:ascii="Times New Roman" w:eastAsia="Times New Roman" w:hAnsi="Times New Roman" w:cs="Times New Roman"/>
          <w:color w:val="000000"/>
          <w:sz w:val="24"/>
          <w:szCs w:val="24"/>
          <w:lang w:eastAsia="ru-RU"/>
        </w:rPr>
        <w:t> (для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Расширение  объёма словаря и кругозора; развитие   образной памяти, словесного творчества.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Изображение новогодней ёлки  с кармашками вокруг ёлки для «сказочных персонажей»; комплект сказочных персонажей из изучаемой сказки.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На столе лежит комплект картинок, перевёрнутых изнаночной стороной. Игроки по очереди берут картинки, называют изображённых     персонажей  и вставляют в кармашки вокруг ёлки.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lastRenderedPageBreak/>
        <w:t>Усложнение.  После того как все герои «займут» свои места, детям предлагается придумать содержание разговора сказочных героев. «Попробуйте придумать, о чём будут разговаривать на новогоднем карнавале сказочные герои».</w:t>
      </w:r>
    </w:p>
    <w:p w:rsidR="005B562B" w:rsidRPr="005B562B" w:rsidRDefault="005B562B" w:rsidP="005B562B">
      <w:pPr>
        <w:numPr>
          <w:ilvl w:val="0"/>
          <w:numId w:val="13"/>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«Волшебные предметы  из чудесного мешочка» </w:t>
      </w:r>
      <w:r w:rsidRPr="005B562B">
        <w:rPr>
          <w:rFonts w:ascii="Times New Roman" w:eastAsia="Times New Roman" w:hAnsi="Times New Roman" w:cs="Times New Roman"/>
          <w:color w:val="000000"/>
          <w:sz w:val="24"/>
          <w:szCs w:val="24"/>
          <w:lang w:eastAsia="ru-RU"/>
        </w:rPr>
        <w:t>(для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Расширение объёма словаря, развитие тактильного восприятия, уточнение представлений о признаках предмета; развитие творческого мышления, словесного творчества.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Нарядно оформленный мешочек, мелкие игрушки.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Предварительно дети знакомятся с игрушками: рассматривают, называют, выделяют их качества. Первый игрок опускает руку в мешочек, нащупывает одну игрушку, узнает её  и называет: «У меня чашка».  Только  после этих слов ребёнок может вытащить игрушку из мешочка, рассмотреть её, показать всем детям и рассказать о её новых волшебных качествах.</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5B562B">
        <w:rPr>
          <w:rFonts w:ascii="Times New Roman" w:eastAsia="Times New Roman" w:hAnsi="Times New Roman" w:cs="Times New Roman"/>
          <w:color w:val="000000"/>
          <w:sz w:val="24"/>
          <w:szCs w:val="24"/>
          <w:lang w:eastAsia="ru-RU"/>
        </w:rPr>
        <w:t>Усложнённый вариант: прежде чем достать предмет из мешочка, необходимо определить его форму (круглый, продолговатый), материал, из которого изготовлен предмет (резиновый, металлический, пластмассовый, деревянный), качество поверхности (гладкий, шероховатый, холодный, скользкий).</w:t>
      </w:r>
      <w:proofErr w:type="gramEnd"/>
    </w:p>
    <w:p w:rsidR="005B562B" w:rsidRPr="005B562B" w:rsidRDefault="005B562B" w:rsidP="005B562B">
      <w:pPr>
        <w:numPr>
          <w:ilvl w:val="0"/>
          <w:numId w:val="14"/>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«Придумай загадку о волшебном животном» </w:t>
      </w:r>
      <w:r w:rsidRPr="005B562B">
        <w:rPr>
          <w:rFonts w:ascii="Times New Roman" w:eastAsia="Times New Roman" w:hAnsi="Times New Roman" w:cs="Times New Roman"/>
          <w:color w:val="000000"/>
          <w:sz w:val="24"/>
          <w:szCs w:val="24"/>
          <w:lang w:eastAsia="ru-RU"/>
        </w:rPr>
        <w:t>(для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творческого мышления, умения составлять описательные рассказы о животных;  уточнение представлений о действиях животных.</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Предметные картинки, фишки, опорная схема для описания животных.</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Низкий уровень сложности. Детям раздаются предметные картинки (по 4 штуки). Один игрок выбирает и «загадывает» любую картинку из четырёх. Взрослый задаёт ему вопросы о животном: «Какое животное по размеру, цвету, где живёт?» «Какая шерсть, уши, хвост?»  «Что может делать животное?»     Ребёнок, загадавший животное, отвечает: «Животное  маленькое, серое,  живёт в лесу, может прыгать.  Шерсть густая, уши длинные, хвост короткий». Вопросы задаются до тех пор, пока один из играющих не догадается, какое животное загадано. За правильную отгадку выдаётся фишка.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Средний уровень сложности. В игре используют 4 картинки. Вопросы игроку задают дети по очереди.  «Какого цвета животное?», «Какого  размера?» и т.п.  Дети играют без участия взрослого.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Высокий уровень сложности. Взрослый раздаёт более 4-х картинок каждому участнику. Ребёнок рассказывает об особенностях загаданного животного («придумывает загадку») самостоятельно.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spellStart"/>
      <w:r w:rsidRPr="005B562B">
        <w:rPr>
          <w:rFonts w:ascii="Times New Roman" w:eastAsia="Times New Roman" w:hAnsi="Times New Roman" w:cs="Times New Roman"/>
          <w:color w:val="000000"/>
          <w:sz w:val="24"/>
          <w:szCs w:val="24"/>
          <w:lang w:eastAsia="ru-RU"/>
        </w:rPr>
        <w:t>Усложение</w:t>
      </w:r>
      <w:proofErr w:type="spellEnd"/>
      <w:r w:rsidRPr="005B562B">
        <w:rPr>
          <w:rFonts w:ascii="Times New Roman" w:eastAsia="Times New Roman" w:hAnsi="Times New Roman" w:cs="Times New Roman"/>
          <w:color w:val="000000"/>
          <w:sz w:val="24"/>
          <w:szCs w:val="24"/>
          <w:lang w:eastAsia="ru-RU"/>
        </w:rPr>
        <w:t xml:space="preserve"> (для старших дошкольников).  Предложить детям придумать, какими волшебными  действиями будут обладать животные. «Попробуйте придумать, какое волшебное действие может совершать  животное».</w:t>
      </w:r>
    </w:p>
    <w:p w:rsidR="005B562B" w:rsidRPr="005B562B" w:rsidRDefault="005B562B" w:rsidP="005B562B">
      <w:pPr>
        <w:numPr>
          <w:ilvl w:val="0"/>
          <w:numId w:val="1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«Нелепицы» </w:t>
      </w:r>
      <w:r w:rsidRPr="005B562B">
        <w:rPr>
          <w:rFonts w:ascii="Times New Roman" w:eastAsia="Times New Roman" w:hAnsi="Times New Roman" w:cs="Times New Roman"/>
          <w:color w:val="000000"/>
          <w:sz w:val="24"/>
          <w:szCs w:val="24"/>
          <w:lang w:eastAsia="ru-RU"/>
        </w:rPr>
        <w:t>(для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умения различать реальность и фантазийный вымысел; уточнение представлений о предмете, явлениях природы.</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Одинаковые чёрно-белые сюжетные картинки с изображением нелепиц (по количеству детей), цветные карандаши.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lastRenderedPageBreak/>
        <w:t>Низкий уровень сложности. Каждому ребёнку выдаётся чёрно-белая картинка с изображением нелепиц. Дети рассматривают картинку. Взрослый предлагает детям назвать, что на картинке изображено неправильно. Затем взрослый предлагает раскрасить цветными карандашами только те изображения, которые соответствуют истине, что может быть на самом деле.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Средний уровень сложности. Дети соревнуются, кто больше увидит и назовёт нелепиц. Вариантом использования помощи взрослого является наличие опорных слов, указывающих на ошибку и правильный вариант. В соответствии с названной парой слов дети находят ошибку на картинке. По окончании выполнения задания дети раскрашивают то, что на рисунке </w:t>
      </w:r>
      <w:proofErr w:type="gramStart"/>
      <w:r w:rsidRPr="005B562B">
        <w:rPr>
          <w:rFonts w:ascii="Times New Roman" w:eastAsia="Times New Roman" w:hAnsi="Times New Roman" w:cs="Times New Roman"/>
          <w:color w:val="000000"/>
          <w:sz w:val="24"/>
          <w:szCs w:val="24"/>
          <w:lang w:eastAsia="ru-RU"/>
        </w:rPr>
        <w:t>изображено</w:t>
      </w:r>
      <w:proofErr w:type="gramEnd"/>
      <w:r w:rsidRPr="005B562B">
        <w:rPr>
          <w:rFonts w:ascii="Times New Roman" w:eastAsia="Times New Roman" w:hAnsi="Times New Roman" w:cs="Times New Roman"/>
          <w:color w:val="000000"/>
          <w:sz w:val="24"/>
          <w:szCs w:val="24"/>
          <w:lang w:eastAsia="ru-RU"/>
        </w:rPr>
        <w:t xml:space="preserve"> верно.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Высокий уровень сложности.  Дети выполняют задание без помощи взрослого. Указывая на нелепицы, они дают правильные варианты. После этого дети раскрашивают то, что на рисунке изображено правильно.  </w:t>
      </w:r>
    </w:p>
    <w:p w:rsidR="005B562B" w:rsidRPr="005B562B" w:rsidRDefault="005B562B" w:rsidP="005B562B">
      <w:pPr>
        <w:numPr>
          <w:ilvl w:val="0"/>
          <w:numId w:val="1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«Превращения» </w:t>
      </w:r>
      <w:r w:rsidRPr="005B562B">
        <w:rPr>
          <w:rFonts w:ascii="Times New Roman" w:eastAsia="Times New Roman" w:hAnsi="Times New Roman" w:cs="Times New Roman"/>
          <w:color w:val="000000"/>
          <w:sz w:val="24"/>
          <w:szCs w:val="24"/>
          <w:lang w:eastAsia="ru-RU"/>
        </w:rPr>
        <w:t>(для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умения выделять существенные признаки предметов.</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Калейдоскоп, предметные картинки (чашка, кепка, кувшин, бутылка, диван, стул, кресло).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Взрослый даёт задание назвать то, во что может превратиться кружка без ручки (в стакан), кепка без козырька (в шапку), кувшин без горлышка и ручки (в вазу), диван без спинки (в кровать), стул без спинки (в табурет), кресло без подлокотников (стул).</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Взрослый обращает внимание детей на то, что наличие или отсутствие определённых деталей у предмета является важным признаком, по которому мы узнаём этот предмет и называем его тем или иным словом.</w:t>
      </w:r>
    </w:p>
    <w:p w:rsidR="005B562B" w:rsidRPr="005B562B" w:rsidRDefault="005B562B" w:rsidP="005B562B">
      <w:pPr>
        <w:numPr>
          <w:ilvl w:val="0"/>
          <w:numId w:val="1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«Как спастись от колдуна?» </w:t>
      </w:r>
      <w:r w:rsidRPr="005B562B">
        <w:rPr>
          <w:rFonts w:ascii="Times New Roman" w:eastAsia="Times New Roman" w:hAnsi="Times New Roman" w:cs="Times New Roman"/>
          <w:color w:val="000000"/>
          <w:sz w:val="24"/>
          <w:szCs w:val="24"/>
          <w:lang w:eastAsia="ru-RU"/>
        </w:rPr>
        <w:t>(для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связной речи, воображения, творческого мышления.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Оборудование:  набор мелких игрушек или предметных картинок 8-10 штук (можно использовать в дальнейшем заместители).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Взрослый рассказывает такую историю: «Жил-был колдун. Он умел заколдовывать разные предметы и вещи. Заколдует и несёт к себе в пещеру. Но колдун заколдовывал только ту вещь, которая была одна. Если же предметы объединялись, колдун не мог их заколдовать и унести к себе».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После этого ребёнку предлагается объединить предметы в единый сюжет. Если ребёнок понял задание, то ему можно дать сразу набор игрушек или картинок.</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Если же ребёнок испытывает  какие-либо затруднения, необходимо помочь ему. Например, взять два первых попавшихся кубика, и придумать свой рассказ: «Однажды бабочка встретила ёжика, очень удивилась и спросила его, почему ёжик не летает. Ёжик ответил, что он не умеет летать, но зато умеет сворачиваться в клубок. И предложил научить этому бабочку. С тех пор они подружились».  </w:t>
      </w:r>
    </w:p>
    <w:p w:rsidR="005B562B" w:rsidRPr="005B562B" w:rsidRDefault="005B562B" w:rsidP="005B562B">
      <w:pPr>
        <w:numPr>
          <w:ilvl w:val="0"/>
          <w:numId w:val="18"/>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«Придумай историю» </w:t>
      </w:r>
      <w:r w:rsidRPr="005B562B">
        <w:rPr>
          <w:rFonts w:ascii="Times New Roman" w:eastAsia="Times New Roman" w:hAnsi="Times New Roman" w:cs="Times New Roman"/>
          <w:color w:val="000000"/>
          <w:sz w:val="24"/>
          <w:szCs w:val="24"/>
          <w:lang w:eastAsia="ru-RU"/>
        </w:rPr>
        <w:t>(для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понимания и активизация слов с обобщающим значением; развитие связной речи, словесного творчества.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Содержание: Взрослый  предлагает ребёнку придумать историю (рассказ, сказку) об овощах, домашних животных, посуде, транспорте и т.д. Взрослый даёт образец истории, помогает придумать начало. Этапы развития сюжета («Как-то раз случился в деревне переполох…», «Однажды ночью игрушки ожили и …»). В данной игре ребёнок </w:t>
      </w:r>
      <w:r w:rsidRPr="005B562B">
        <w:rPr>
          <w:rFonts w:ascii="Times New Roman" w:eastAsia="Times New Roman" w:hAnsi="Times New Roman" w:cs="Times New Roman"/>
          <w:color w:val="000000"/>
          <w:sz w:val="24"/>
          <w:szCs w:val="24"/>
          <w:lang w:eastAsia="ru-RU"/>
        </w:rPr>
        <w:lastRenderedPageBreak/>
        <w:t>не только закрепляет понимание обобщающих  слов, но и актуализирует лексику по теме, развивает вербальное (словесное) творчество.</w:t>
      </w:r>
    </w:p>
    <w:p w:rsidR="005B562B" w:rsidRPr="005B562B" w:rsidRDefault="005B562B" w:rsidP="005B562B">
      <w:pPr>
        <w:numPr>
          <w:ilvl w:val="0"/>
          <w:numId w:val="1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«Бывает – не бывает» (1 вариант) </w:t>
      </w:r>
      <w:r w:rsidRPr="005B562B">
        <w:rPr>
          <w:rFonts w:ascii="Times New Roman" w:eastAsia="Times New Roman" w:hAnsi="Times New Roman" w:cs="Times New Roman"/>
          <w:color w:val="000000"/>
          <w:sz w:val="24"/>
          <w:szCs w:val="24"/>
          <w:lang w:eastAsia="ru-RU"/>
        </w:rPr>
        <w:t>(для детей от четырёх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понятийного аспекта значения слов с обобщающим значением, уточнение их значения; развитие творческого мышления.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Содержание: Взрослый произносит предложение, содержащее в себе верное или ложное суждение с использованием слов обобщающего значения. Дети, в случае необходимости, исправляют ошибку.</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Усложнение. Предложить детям самим придумать ложное или верное суждение. «Попробуйте сами придумать </w:t>
      </w:r>
      <w:proofErr w:type="gramStart"/>
      <w:r w:rsidRPr="005B562B">
        <w:rPr>
          <w:rFonts w:ascii="Times New Roman" w:eastAsia="Times New Roman" w:hAnsi="Times New Roman" w:cs="Times New Roman"/>
          <w:color w:val="000000"/>
          <w:sz w:val="24"/>
          <w:szCs w:val="24"/>
          <w:lang w:eastAsia="ru-RU"/>
        </w:rPr>
        <w:t>предложение</w:t>
      </w:r>
      <w:proofErr w:type="gramEnd"/>
      <w:r w:rsidRPr="005B562B">
        <w:rPr>
          <w:rFonts w:ascii="Times New Roman" w:eastAsia="Times New Roman" w:hAnsi="Times New Roman" w:cs="Times New Roman"/>
          <w:color w:val="000000"/>
          <w:sz w:val="24"/>
          <w:szCs w:val="24"/>
          <w:lang w:eastAsia="ru-RU"/>
        </w:rPr>
        <w:t xml:space="preserve"> в котором будет правда, т.е. что может быть, и ложь, т.е. чего не может быть».</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Примерный  речевой материал:</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фрукты растут на деревьях;</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овощи растут на кустарниках;</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из ягод варят варенье;</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обувь согревает тело человека в холодное время года;</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 магазине продают продукты;</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дикие животные живут в лесу;</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перелётные птицы весной улетают на юг;</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мебель нужна для удобства человека;</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одежду носят на ногах;</w:t>
      </w:r>
    </w:p>
    <w:p w:rsidR="005B562B" w:rsidRPr="005B562B" w:rsidRDefault="005B562B" w:rsidP="005B562B">
      <w:pPr>
        <w:numPr>
          <w:ilvl w:val="0"/>
          <w:numId w:val="20"/>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летом лужи покрыты льдом и т.п.</w:t>
      </w:r>
    </w:p>
    <w:p w:rsidR="005B562B" w:rsidRPr="005B562B" w:rsidRDefault="005B562B" w:rsidP="005B562B">
      <w:pPr>
        <w:numPr>
          <w:ilvl w:val="0"/>
          <w:numId w:val="21"/>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«Бывает – не бывает»</w:t>
      </w:r>
      <w:r w:rsidRPr="005B562B">
        <w:rPr>
          <w:rFonts w:ascii="Times New Roman" w:eastAsia="Times New Roman" w:hAnsi="Times New Roman" w:cs="Times New Roman"/>
          <w:color w:val="000000"/>
          <w:sz w:val="24"/>
          <w:szCs w:val="24"/>
          <w:lang w:eastAsia="ru-RU"/>
        </w:rPr>
        <w:t> (2 вариант) (для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Цели: Формирование семантических полей, расширение словаря антонимов; развитие творческих способностей.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Взрослый произносит предложения, заключающие в себе ошибку. Необходимо определить, какое слово в предложении используется неверно, и заменить его словом с противоположным значением.</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Примерный  речевой материал:</w:t>
      </w:r>
    </w:p>
    <w:p w:rsidR="005B562B" w:rsidRPr="005B562B" w:rsidRDefault="005B562B" w:rsidP="005B562B">
      <w:pPr>
        <w:numPr>
          <w:ilvl w:val="0"/>
          <w:numId w:val="22"/>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proofErr w:type="spellStart"/>
      <w:r w:rsidRPr="005B562B">
        <w:rPr>
          <w:rFonts w:ascii="Times New Roman" w:eastAsia="Times New Roman" w:hAnsi="Times New Roman" w:cs="Times New Roman"/>
          <w:color w:val="000000"/>
          <w:sz w:val="24"/>
          <w:szCs w:val="24"/>
          <w:lang w:eastAsia="ru-RU"/>
        </w:rPr>
        <w:t>Дюймовочка</w:t>
      </w:r>
      <w:proofErr w:type="spellEnd"/>
      <w:r w:rsidRPr="005B562B">
        <w:rPr>
          <w:rFonts w:ascii="Times New Roman" w:eastAsia="Times New Roman" w:hAnsi="Times New Roman" w:cs="Times New Roman"/>
          <w:color w:val="000000"/>
          <w:sz w:val="24"/>
          <w:szCs w:val="24"/>
          <w:lang w:eastAsia="ru-RU"/>
        </w:rPr>
        <w:t xml:space="preserve"> выше Белоснежки, а Гулливер ниже лилипутов;</w:t>
      </w:r>
    </w:p>
    <w:p w:rsidR="005B562B" w:rsidRPr="005B562B" w:rsidRDefault="005B562B" w:rsidP="005B562B">
      <w:pPr>
        <w:numPr>
          <w:ilvl w:val="0"/>
          <w:numId w:val="22"/>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Птица Говорун любит громко молчать;</w:t>
      </w:r>
    </w:p>
    <w:p w:rsidR="005B562B" w:rsidRPr="005B562B" w:rsidRDefault="005B562B" w:rsidP="005B562B">
      <w:pPr>
        <w:numPr>
          <w:ilvl w:val="0"/>
          <w:numId w:val="22"/>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Снежная Королева любит лето, потому что летом идёт снег;</w:t>
      </w:r>
    </w:p>
    <w:p w:rsidR="005B562B" w:rsidRPr="005B562B" w:rsidRDefault="005B562B" w:rsidP="005B562B">
      <w:pPr>
        <w:numPr>
          <w:ilvl w:val="0"/>
          <w:numId w:val="22"/>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proofErr w:type="spellStart"/>
      <w:r w:rsidRPr="005B562B">
        <w:rPr>
          <w:rFonts w:ascii="Times New Roman" w:eastAsia="Times New Roman" w:hAnsi="Times New Roman" w:cs="Times New Roman"/>
          <w:color w:val="000000"/>
          <w:sz w:val="24"/>
          <w:szCs w:val="24"/>
          <w:lang w:eastAsia="ru-RU"/>
        </w:rPr>
        <w:t>Винни</w:t>
      </w:r>
      <w:proofErr w:type="spellEnd"/>
      <w:r w:rsidRPr="005B562B">
        <w:rPr>
          <w:rFonts w:ascii="Times New Roman" w:eastAsia="Times New Roman" w:hAnsi="Times New Roman" w:cs="Times New Roman"/>
          <w:color w:val="000000"/>
          <w:sz w:val="24"/>
          <w:szCs w:val="24"/>
          <w:lang w:eastAsia="ru-RU"/>
        </w:rPr>
        <w:t xml:space="preserve"> Пух любит мёд за то, что он горький;</w:t>
      </w:r>
    </w:p>
    <w:p w:rsidR="005B562B" w:rsidRPr="005B562B" w:rsidRDefault="005B562B" w:rsidP="005B562B">
      <w:pPr>
        <w:numPr>
          <w:ilvl w:val="0"/>
          <w:numId w:val="22"/>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Папа Карло ниже Буратино, потому что он маленький;</w:t>
      </w:r>
    </w:p>
    <w:p w:rsidR="005B562B" w:rsidRPr="005B562B" w:rsidRDefault="005B562B" w:rsidP="005B562B">
      <w:pPr>
        <w:numPr>
          <w:ilvl w:val="0"/>
          <w:numId w:val="22"/>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Котёнок</w:t>
      </w:r>
      <w:proofErr w:type="gramStart"/>
      <w:r w:rsidRPr="005B562B">
        <w:rPr>
          <w:rFonts w:ascii="Times New Roman" w:eastAsia="Times New Roman" w:hAnsi="Times New Roman" w:cs="Times New Roman"/>
          <w:color w:val="000000"/>
          <w:sz w:val="24"/>
          <w:szCs w:val="24"/>
          <w:lang w:eastAsia="ru-RU"/>
        </w:rPr>
        <w:t xml:space="preserve"> Г</w:t>
      </w:r>
      <w:proofErr w:type="gramEnd"/>
      <w:r w:rsidRPr="005B562B">
        <w:rPr>
          <w:rFonts w:ascii="Times New Roman" w:eastAsia="Times New Roman" w:hAnsi="Times New Roman" w:cs="Times New Roman"/>
          <w:color w:val="000000"/>
          <w:sz w:val="24"/>
          <w:szCs w:val="24"/>
          <w:lang w:eastAsia="ru-RU"/>
        </w:rPr>
        <w:t>ав мяукает громко, а кошка – тихо;</w:t>
      </w:r>
    </w:p>
    <w:p w:rsidR="005B562B" w:rsidRPr="005B562B" w:rsidRDefault="005B562B" w:rsidP="005B562B">
      <w:pPr>
        <w:numPr>
          <w:ilvl w:val="0"/>
          <w:numId w:val="22"/>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Сказка «Колобок» со счастливым концом, а сказка «Репка» - нет.</w:t>
      </w:r>
    </w:p>
    <w:p w:rsidR="005B562B" w:rsidRPr="005B562B" w:rsidRDefault="005B562B" w:rsidP="005B562B">
      <w:pPr>
        <w:numPr>
          <w:ilvl w:val="0"/>
          <w:numId w:val="23"/>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«Пантомима» </w:t>
      </w:r>
      <w:r w:rsidRPr="005B562B">
        <w:rPr>
          <w:rFonts w:ascii="Times New Roman" w:eastAsia="Times New Roman" w:hAnsi="Times New Roman" w:cs="Times New Roman"/>
          <w:color w:val="000000"/>
          <w:sz w:val="24"/>
          <w:szCs w:val="24"/>
          <w:lang w:eastAsia="ru-RU"/>
        </w:rPr>
        <w:t>(для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Формирование семантических полей, расширение словаря антонимов, развитие общей моторики, творческих способностей.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Взрослый называет два словосочетания, обозначающих предметы или объекты и их противоположные признаки (злой волк – добрый медведь). Необходимо средствами мимики и жестов (без слов) изобразить эти предметы (объекты), обладающие указанными противоположными признаками.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Примерный речевой материал:</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lastRenderedPageBreak/>
        <w:t>злой волк – добрый медведь;</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глупый лягушонок – умный кролик;</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стремительный олень – медлительная черепаха;</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смелый львёнок – трусливый заяц;</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сильный тигр – слабый мышонок;</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толстый хомяк – тонкая цапля;</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радостный человек – печальный человек;</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прямое дерево – кривое дерево;</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тяжёлая сумка – лёгкая снежинка;</w:t>
      </w:r>
    </w:p>
    <w:p w:rsidR="005B562B" w:rsidRPr="005B562B" w:rsidRDefault="005B562B" w:rsidP="005B562B">
      <w:pPr>
        <w:numPr>
          <w:ilvl w:val="0"/>
          <w:numId w:val="24"/>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холодный лёд – горячий огонь.</w:t>
      </w:r>
    </w:p>
    <w:p w:rsidR="005B562B" w:rsidRPr="005B562B" w:rsidRDefault="005B562B" w:rsidP="005B562B">
      <w:pPr>
        <w:numPr>
          <w:ilvl w:val="0"/>
          <w:numId w:val="2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«Исправь ошибку» </w:t>
      </w:r>
      <w:r w:rsidRPr="005B562B">
        <w:rPr>
          <w:rFonts w:ascii="Times New Roman" w:eastAsia="Times New Roman" w:hAnsi="Times New Roman" w:cs="Times New Roman"/>
          <w:color w:val="000000"/>
          <w:sz w:val="24"/>
          <w:szCs w:val="24"/>
          <w:lang w:eastAsia="ru-RU"/>
        </w:rPr>
        <w:t>(для детей от пяти лет)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Формирование семантических полей; закрепление представлений о сказочных персонажах.</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Взрослый произносит предложение, в котором сопоставляются два предмета (объекта). Ошибочность суждения в том, что в первой части предложения указывается на один признак сравнения,  а во второй его части – на другой (внучка  маленькая, а  бабушка старенькая). Ребёнку необходимо исправить ошибку, предложив два правильных варианта суждения. Например: «Мел белый, а сажа жидкая. В первой части сравнения сказано о цвете, а во второй части – о твёрдости. Правильно будет так: мел белый, а сажа чёрная или мел твёрдый, а сажа мягкая».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Примерный речевой материал:</w:t>
      </w:r>
    </w:p>
    <w:p w:rsidR="005B562B" w:rsidRPr="005B562B" w:rsidRDefault="005B562B" w:rsidP="005B562B">
      <w:pPr>
        <w:numPr>
          <w:ilvl w:val="0"/>
          <w:numId w:val="26"/>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Внучка маленькая, а бабушка старенькая;</w:t>
      </w:r>
    </w:p>
    <w:p w:rsidR="005B562B" w:rsidRPr="005B562B" w:rsidRDefault="005B562B" w:rsidP="005B562B">
      <w:pPr>
        <w:numPr>
          <w:ilvl w:val="0"/>
          <w:numId w:val="26"/>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Ослик </w:t>
      </w:r>
      <w:proofErr w:type="spellStart"/>
      <w:r w:rsidRPr="005B562B">
        <w:rPr>
          <w:rFonts w:ascii="Times New Roman" w:eastAsia="Times New Roman" w:hAnsi="Times New Roman" w:cs="Times New Roman"/>
          <w:color w:val="000000"/>
          <w:sz w:val="24"/>
          <w:szCs w:val="24"/>
          <w:lang w:eastAsia="ru-RU"/>
        </w:rPr>
        <w:t>Иа</w:t>
      </w:r>
      <w:proofErr w:type="spellEnd"/>
      <w:r w:rsidRPr="005B562B">
        <w:rPr>
          <w:rFonts w:ascii="Times New Roman" w:eastAsia="Times New Roman" w:hAnsi="Times New Roman" w:cs="Times New Roman"/>
          <w:color w:val="000000"/>
          <w:sz w:val="24"/>
          <w:szCs w:val="24"/>
          <w:lang w:eastAsia="ru-RU"/>
        </w:rPr>
        <w:t xml:space="preserve"> большой, а </w:t>
      </w:r>
      <w:proofErr w:type="spellStart"/>
      <w:r w:rsidRPr="005B562B">
        <w:rPr>
          <w:rFonts w:ascii="Times New Roman" w:eastAsia="Times New Roman" w:hAnsi="Times New Roman" w:cs="Times New Roman"/>
          <w:color w:val="000000"/>
          <w:sz w:val="24"/>
          <w:szCs w:val="24"/>
          <w:lang w:eastAsia="ru-RU"/>
        </w:rPr>
        <w:t>Винни</w:t>
      </w:r>
      <w:proofErr w:type="spellEnd"/>
      <w:r w:rsidRPr="005B562B">
        <w:rPr>
          <w:rFonts w:ascii="Times New Roman" w:eastAsia="Times New Roman" w:hAnsi="Times New Roman" w:cs="Times New Roman"/>
          <w:color w:val="000000"/>
          <w:sz w:val="24"/>
          <w:szCs w:val="24"/>
          <w:lang w:eastAsia="ru-RU"/>
        </w:rPr>
        <w:t xml:space="preserve"> Пух толстый;</w:t>
      </w:r>
    </w:p>
    <w:p w:rsidR="005B562B" w:rsidRPr="005B562B" w:rsidRDefault="005B562B" w:rsidP="005B562B">
      <w:pPr>
        <w:numPr>
          <w:ilvl w:val="0"/>
          <w:numId w:val="26"/>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Лиса хитрая, а Колобок жёлтый;</w:t>
      </w:r>
    </w:p>
    <w:p w:rsidR="005B562B" w:rsidRPr="005B562B" w:rsidRDefault="005B562B" w:rsidP="005B562B">
      <w:pPr>
        <w:numPr>
          <w:ilvl w:val="0"/>
          <w:numId w:val="26"/>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Гулливер высокий, а </w:t>
      </w:r>
      <w:proofErr w:type="spellStart"/>
      <w:r w:rsidRPr="005B562B">
        <w:rPr>
          <w:rFonts w:ascii="Times New Roman" w:eastAsia="Times New Roman" w:hAnsi="Times New Roman" w:cs="Times New Roman"/>
          <w:color w:val="000000"/>
          <w:sz w:val="24"/>
          <w:szCs w:val="24"/>
          <w:lang w:eastAsia="ru-RU"/>
        </w:rPr>
        <w:t>Дюймовочка</w:t>
      </w:r>
      <w:proofErr w:type="spellEnd"/>
      <w:r w:rsidRPr="005B562B">
        <w:rPr>
          <w:rFonts w:ascii="Times New Roman" w:eastAsia="Times New Roman" w:hAnsi="Times New Roman" w:cs="Times New Roman"/>
          <w:color w:val="000000"/>
          <w:sz w:val="24"/>
          <w:szCs w:val="24"/>
          <w:lang w:eastAsia="ru-RU"/>
        </w:rPr>
        <w:t xml:space="preserve"> маленькая;</w:t>
      </w:r>
    </w:p>
    <w:p w:rsidR="005B562B" w:rsidRPr="005B562B" w:rsidRDefault="005B562B" w:rsidP="005B562B">
      <w:pPr>
        <w:numPr>
          <w:ilvl w:val="0"/>
          <w:numId w:val="26"/>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Заяц серый, а петушок смелый;</w:t>
      </w:r>
    </w:p>
    <w:p w:rsidR="005B562B" w:rsidRPr="005B562B" w:rsidRDefault="005B562B" w:rsidP="005B562B">
      <w:pPr>
        <w:numPr>
          <w:ilvl w:val="0"/>
          <w:numId w:val="26"/>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proofErr w:type="spellStart"/>
      <w:r w:rsidRPr="005B562B">
        <w:rPr>
          <w:rFonts w:ascii="Times New Roman" w:eastAsia="Times New Roman" w:hAnsi="Times New Roman" w:cs="Times New Roman"/>
          <w:color w:val="000000"/>
          <w:sz w:val="24"/>
          <w:szCs w:val="24"/>
          <w:lang w:eastAsia="ru-RU"/>
        </w:rPr>
        <w:t>Винни</w:t>
      </w:r>
      <w:proofErr w:type="spellEnd"/>
      <w:r w:rsidRPr="005B562B">
        <w:rPr>
          <w:rFonts w:ascii="Times New Roman" w:eastAsia="Times New Roman" w:hAnsi="Times New Roman" w:cs="Times New Roman"/>
          <w:color w:val="000000"/>
          <w:sz w:val="24"/>
          <w:szCs w:val="24"/>
          <w:lang w:eastAsia="ru-RU"/>
        </w:rPr>
        <w:t xml:space="preserve"> Пух любит мёд, а Пятачок розовый;</w:t>
      </w:r>
    </w:p>
    <w:p w:rsidR="005B562B" w:rsidRPr="005B562B" w:rsidRDefault="005B562B" w:rsidP="005B562B">
      <w:pPr>
        <w:numPr>
          <w:ilvl w:val="0"/>
          <w:numId w:val="26"/>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proofErr w:type="spellStart"/>
      <w:r w:rsidRPr="005B562B">
        <w:rPr>
          <w:rFonts w:ascii="Times New Roman" w:eastAsia="Times New Roman" w:hAnsi="Times New Roman" w:cs="Times New Roman"/>
          <w:color w:val="000000"/>
          <w:sz w:val="24"/>
          <w:szCs w:val="24"/>
          <w:lang w:eastAsia="ru-RU"/>
        </w:rPr>
        <w:t>Дюймовочка</w:t>
      </w:r>
      <w:proofErr w:type="spellEnd"/>
      <w:r w:rsidRPr="005B562B">
        <w:rPr>
          <w:rFonts w:ascii="Times New Roman" w:eastAsia="Times New Roman" w:hAnsi="Times New Roman" w:cs="Times New Roman"/>
          <w:color w:val="000000"/>
          <w:sz w:val="24"/>
          <w:szCs w:val="24"/>
          <w:lang w:eastAsia="ru-RU"/>
        </w:rPr>
        <w:t xml:space="preserve"> лёгкая, а ласточка большая;</w:t>
      </w:r>
    </w:p>
    <w:p w:rsidR="005B562B" w:rsidRPr="005B562B" w:rsidRDefault="005B562B" w:rsidP="005B562B">
      <w:pPr>
        <w:numPr>
          <w:ilvl w:val="0"/>
          <w:numId w:val="26"/>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У Пьеро рукава длинные, а у </w:t>
      </w:r>
      <w:proofErr w:type="spellStart"/>
      <w:r w:rsidRPr="005B562B">
        <w:rPr>
          <w:rFonts w:ascii="Times New Roman" w:eastAsia="Times New Roman" w:hAnsi="Times New Roman" w:cs="Times New Roman"/>
          <w:color w:val="000000"/>
          <w:sz w:val="24"/>
          <w:szCs w:val="24"/>
          <w:lang w:eastAsia="ru-RU"/>
        </w:rPr>
        <w:t>Мальвины</w:t>
      </w:r>
      <w:proofErr w:type="spellEnd"/>
      <w:r w:rsidRPr="005B562B">
        <w:rPr>
          <w:rFonts w:ascii="Times New Roman" w:eastAsia="Times New Roman" w:hAnsi="Times New Roman" w:cs="Times New Roman"/>
          <w:color w:val="000000"/>
          <w:sz w:val="24"/>
          <w:szCs w:val="24"/>
          <w:lang w:eastAsia="ru-RU"/>
        </w:rPr>
        <w:t xml:space="preserve"> волосы голубые и т.п.</w:t>
      </w:r>
    </w:p>
    <w:p w:rsidR="005B562B" w:rsidRPr="005B562B" w:rsidRDefault="005B562B" w:rsidP="005B562B">
      <w:pPr>
        <w:numPr>
          <w:ilvl w:val="0"/>
          <w:numId w:val="27"/>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 «Кто летает»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слухового восприятия, закрепление представлений о летающих предметах и животных.</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Дети становятся в одну линию. Ведущий объясняет правила игры: «Я буду называть разные предметы или животных. Если я назову что-нибудь летающее - самолет или воробей, - вы должны поднять обе руки вверх, если нелетающее - не поднимайте. Если сможете, воспроизведите звук, который издают предметы или животные. Кто ошибется - выходит из игры</w:t>
      </w:r>
      <w:proofErr w:type="gramStart"/>
      <w:r w:rsidRPr="005B562B">
        <w:rPr>
          <w:rFonts w:ascii="Times New Roman" w:eastAsia="Times New Roman" w:hAnsi="Times New Roman" w:cs="Times New Roman"/>
          <w:color w:val="000000"/>
          <w:sz w:val="24"/>
          <w:szCs w:val="24"/>
          <w:lang w:eastAsia="ru-RU"/>
        </w:rPr>
        <w:t>.»</w:t>
      </w:r>
      <w:proofErr w:type="gramEnd"/>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Воробей.                           - Ворона.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Пчела.                               - Стрекоза.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Божья коровка.                - Собака.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Слон.                                - Кошка.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Ракета.                              - Стол.</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Змея.                                 - Облака.</w:t>
      </w:r>
    </w:p>
    <w:p w:rsid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B562B">
        <w:rPr>
          <w:rFonts w:ascii="Times New Roman" w:eastAsia="Times New Roman" w:hAnsi="Times New Roman" w:cs="Times New Roman"/>
          <w:color w:val="000000"/>
          <w:sz w:val="24"/>
          <w:szCs w:val="24"/>
          <w:lang w:eastAsia="ru-RU"/>
        </w:rPr>
        <w:t>- Орел.                                 И т. д.</w:t>
      </w:r>
    </w:p>
    <w:p w:rsidR="00FE4473" w:rsidRPr="005B562B" w:rsidRDefault="00FE4473"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
    <w:p w:rsidR="005B562B" w:rsidRPr="005B562B" w:rsidRDefault="005B562B" w:rsidP="005B562B">
      <w:pPr>
        <w:numPr>
          <w:ilvl w:val="0"/>
          <w:numId w:val="28"/>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lastRenderedPageBreak/>
        <w:t> «Дай определение словам»</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активизация словаря, развитие связной речи, внимания, мышления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Я начну, а ты закончи: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Мама (какая?) – добрая, ласковая, строгая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Праздник (какой?) – веселый, долгожданный</w:t>
      </w:r>
    </w:p>
    <w:p w:rsidR="005B562B" w:rsidRPr="005B562B" w:rsidRDefault="005B562B" w:rsidP="005B562B">
      <w:pPr>
        <w:numPr>
          <w:ilvl w:val="0"/>
          <w:numId w:val="29"/>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«Разговор по телефону»</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развивать пространственные представления. Побуждать использовать в речи слова: ВВЕРХ, НАПРАВО, НАЛЕВО, ВНИЗ, ПРЯМО.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Содержание: В одном городе на одной площадке стояли два больших дома. В одном доме жили кот Леопольд, крокодил Гена, колобок и волк. В другом доме жили лиса, заяц, </w:t>
      </w:r>
      <w:proofErr w:type="spellStart"/>
      <w:r w:rsidRPr="005B562B">
        <w:rPr>
          <w:rFonts w:ascii="Times New Roman" w:eastAsia="Times New Roman" w:hAnsi="Times New Roman" w:cs="Times New Roman"/>
          <w:color w:val="000000"/>
          <w:sz w:val="24"/>
          <w:szCs w:val="24"/>
          <w:lang w:eastAsia="ru-RU"/>
        </w:rPr>
        <w:t>Чебурашка</w:t>
      </w:r>
      <w:proofErr w:type="spellEnd"/>
      <w:r w:rsidRPr="005B562B">
        <w:rPr>
          <w:rFonts w:ascii="Times New Roman" w:eastAsia="Times New Roman" w:hAnsi="Times New Roman" w:cs="Times New Roman"/>
          <w:color w:val="000000"/>
          <w:sz w:val="24"/>
          <w:szCs w:val="24"/>
          <w:lang w:eastAsia="ru-RU"/>
        </w:rPr>
        <w:t xml:space="preserve"> и мышка-норушка. Однажды вечером кот Леопольд, крокодил Гена, колобок и волк решили позвонить своим соседям. Угадайте, кто кому звонил?</w:t>
      </w:r>
    </w:p>
    <w:p w:rsidR="005B562B" w:rsidRPr="005B562B" w:rsidRDefault="005B562B" w:rsidP="005B562B">
      <w:pPr>
        <w:numPr>
          <w:ilvl w:val="0"/>
          <w:numId w:val="30"/>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«Наоборот»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формировать умение подбирать противоположные по смыслу слова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Я начну, а вы продолжите: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Веселый праздник – грустный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Большой подарок – маленький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Светлое небо –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Чистое платье –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Хорошее настроение –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Теплая погода - …</w:t>
      </w:r>
    </w:p>
    <w:p w:rsidR="005B562B" w:rsidRPr="005B562B" w:rsidRDefault="005B562B" w:rsidP="005B562B">
      <w:pPr>
        <w:numPr>
          <w:ilvl w:val="0"/>
          <w:numId w:val="31"/>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Драматизация сказки «Человек и животные»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закрепить у детей умение пользоваться простым распространенным предложением, правильно употреблять форму винительного падежа, закрепить навык диалоговой речи.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животные и птицы пришли к человеку и сказали: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Дай нам работу</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А что вы умеете делать?</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Лошадь сказала: «Я буду возить грузы»</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Овца сказала: «Я буду давать шерсть»</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Собака – охранять дом</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Курицы – нести яйца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Петушок – рано утром всех будить</w:t>
      </w:r>
    </w:p>
    <w:p w:rsidR="005B562B" w:rsidRPr="005B562B" w:rsidRDefault="005B562B" w:rsidP="005B562B">
      <w:pPr>
        <w:numPr>
          <w:ilvl w:val="0"/>
          <w:numId w:val="32"/>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«Ласковые слова»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активизация ласкательных существительных</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Содержание:  все слова, которые вы услышите, давайте будем переделывать </w:t>
      </w:r>
      <w:proofErr w:type="gramStart"/>
      <w:r w:rsidRPr="005B562B">
        <w:rPr>
          <w:rFonts w:ascii="Times New Roman" w:eastAsia="Times New Roman" w:hAnsi="Times New Roman" w:cs="Times New Roman"/>
          <w:color w:val="000000"/>
          <w:sz w:val="24"/>
          <w:szCs w:val="24"/>
          <w:lang w:eastAsia="ru-RU"/>
        </w:rPr>
        <w:t>в</w:t>
      </w:r>
      <w:proofErr w:type="gramEnd"/>
      <w:r w:rsidRPr="005B562B">
        <w:rPr>
          <w:rFonts w:ascii="Times New Roman" w:eastAsia="Times New Roman" w:hAnsi="Times New Roman" w:cs="Times New Roman"/>
          <w:color w:val="000000"/>
          <w:sz w:val="24"/>
          <w:szCs w:val="24"/>
          <w:lang w:eastAsia="ru-RU"/>
        </w:rPr>
        <w:t xml:space="preserve"> ласковые: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Санки – саночки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Гора – горочка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Зима – зимушка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Шуба – шубка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Шапка – шапочка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Снег – снежок. И т.д.</w:t>
      </w:r>
    </w:p>
    <w:p w:rsidR="005B562B" w:rsidRPr="005B562B" w:rsidRDefault="005B562B" w:rsidP="005B562B">
      <w:pPr>
        <w:numPr>
          <w:ilvl w:val="0"/>
          <w:numId w:val="33"/>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lastRenderedPageBreak/>
        <w:t>«Один и много»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Материал:</w:t>
      </w:r>
      <w:r w:rsidRPr="005B562B">
        <w:rPr>
          <w:rFonts w:ascii="Times New Roman" w:eastAsia="Times New Roman" w:hAnsi="Times New Roman" w:cs="Times New Roman"/>
          <w:b/>
          <w:bCs/>
          <w:color w:val="000000"/>
          <w:sz w:val="24"/>
          <w:szCs w:val="24"/>
          <w:lang w:eastAsia="ru-RU"/>
        </w:rPr>
        <w:t> </w:t>
      </w:r>
      <w:r w:rsidRPr="005B562B">
        <w:rPr>
          <w:rFonts w:ascii="Times New Roman" w:eastAsia="Times New Roman" w:hAnsi="Times New Roman" w:cs="Times New Roman"/>
          <w:color w:val="000000"/>
          <w:sz w:val="24"/>
          <w:szCs w:val="24"/>
          <w:lang w:eastAsia="ru-RU"/>
        </w:rPr>
        <w:t>Картинки по числу детей с изображением 1 или нескольких предметов</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воспитатель раздает картинки. Просит назвать предметы, нарисованные на картинках. Дети отвечают: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У меня окно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У меня окна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Затем составляют пары картинок по принципу: один – много.</w:t>
      </w:r>
    </w:p>
    <w:p w:rsidR="005B562B" w:rsidRPr="005B562B" w:rsidRDefault="005B562B" w:rsidP="005B562B">
      <w:pPr>
        <w:numPr>
          <w:ilvl w:val="0"/>
          <w:numId w:val="34"/>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«Я начну, а ты закончи»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формировать умение подбирать пары согласованных по смыслу слов.</w:t>
      </w:r>
    </w:p>
    <w:p w:rsidR="005B562B" w:rsidRPr="005B562B" w:rsidRDefault="005B562B" w:rsidP="005B562B">
      <w:pPr>
        <w:shd w:val="clear" w:color="auto" w:fill="FFFFFF"/>
        <w:spacing w:after="0" w:line="240" w:lineRule="auto"/>
        <w:ind w:left="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w:t>
      </w:r>
    </w:p>
    <w:p w:rsidR="005B562B" w:rsidRPr="005B562B" w:rsidRDefault="005B562B" w:rsidP="005B562B">
      <w:pPr>
        <w:numPr>
          <w:ilvl w:val="0"/>
          <w:numId w:val="35"/>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Красивое платье у кого? (у Зины).</w:t>
      </w:r>
    </w:p>
    <w:p w:rsidR="005B562B" w:rsidRPr="005B562B" w:rsidRDefault="005B562B" w:rsidP="005B562B">
      <w:pPr>
        <w:numPr>
          <w:ilvl w:val="0"/>
          <w:numId w:val="35"/>
        </w:numPr>
        <w:shd w:val="clear" w:color="auto" w:fill="FFFFFF"/>
        <w:spacing w:before="33" w:after="33"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Синий флажок у кого? (у Саши) и т.д.</w:t>
      </w:r>
    </w:p>
    <w:p w:rsidR="005B562B" w:rsidRPr="005B562B" w:rsidRDefault="005B562B" w:rsidP="005B562B">
      <w:pPr>
        <w:numPr>
          <w:ilvl w:val="0"/>
          <w:numId w:val="36"/>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 «Доскажи словечко»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формировать умение подбирать, добавлять нужное по звучанию и по смыслу слово.</w:t>
      </w:r>
    </w:p>
    <w:p w:rsidR="005B562B" w:rsidRPr="005B562B" w:rsidRDefault="005B562B" w:rsidP="005B562B">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Ведущий предлагает детям поиграть в загадки, где необходимо, внимательно слушая текст, угадать, договорить, добавить нужное по звучанию и по смыслу слово.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Всех он любит неизменно, Кто б к нему ни приходил. Догадались. Это Гена, Это Гена... (Крокодил)</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Всех на свете он добрей, Лечит он больных зверей. И однажды бегемота</w:t>
      </w:r>
      <w:proofErr w:type="gramStart"/>
      <w:r w:rsidRPr="005B562B">
        <w:rPr>
          <w:rFonts w:ascii="Times New Roman" w:eastAsia="Times New Roman" w:hAnsi="Times New Roman" w:cs="Times New Roman"/>
          <w:color w:val="000000"/>
          <w:sz w:val="24"/>
          <w:szCs w:val="24"/>
          <w:lang w:eastAsia="ru-RU"/>
        </w:rPr>
        <w:t xml:space="preserve"> В</w:t>
      </w:r>
      <w:proofErr w:type="gramEnd"/>
      <w:r w:rsidRPr="005B562B">
        <w:rPr>
          <w:rFonts w:ascii="Times New Roman" w:eastAsia="Times New Roman" w:hAnsi="Times New Roman" w:cs="Times New Roman"/>
          <w:color w:val="000000"/>
          <w:sz w:val="24"/>
          <w:szCs w:val="24"/>
          <w:lang w:eastAsia="ru-RU"/>
        </w:rPr>
        <w:t>ытащил он из болота. Он известен, знаменит  - Это доктор... (Айболит)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У отца был мальчик странный, Необычный - деревянный, На земле и под водой</w:t>
      </w:r>
      <w:proofErr w:type="gramStart"/>
      <w:r w:rsidRPr="005B562B">
        <w:rPr>
          <w:rFonts w:ascii="Times New Roman" w:eastAsia="Times New Roman" w:hAnsi="Times New Roman" w:cs="Times New Roman"/>
          <w:color w:val="000000"/>
          <w:sz w:val="24"/>
          <w:szCs w:val="24"/>
          <w:lang w:eastAsia="ru-RU"/>
        </w:rPr>
        <w:t xml:space="preserve"> И</w:t>
      </w:r>
      <w:proofErr w:type="gramEnd"/>
      <w:r w:rsidRPr="005B562B">
        <w:rPr>
          <w:rFonts w:ascii="Times New Roman" w:eastAsia="Times New Roman" w:hAnsi="Times New Roman" w:cs="Times New Roman"/>
          <w:color w:val="000000"/>
          <w:sz w:val="24"/>
          <w:szCs w:val="24"/>
          <w:lang w:eastAsia="ru-RU"/>
        </w:rPr>
        <w:t xml:space="preserve">скал ключик золотой. Его девочка </w:t>
      </w:r>
      <w:proofErr w:type="spellStart"/>
      <w:r w:rsidRPr="005B562B">
        <w:rPr>
          <w:rFonts w:ascii="Times New Roman" w:eastAsia="Times New Roman" w:hAnsi="Times New Roman" w:cs="Times New Roman"/>
          <w:color w:val="000000"/>
          <w:sz w:val="24"/>
          <w:szCs w:val="24"/>
          <w:lang w:eastAsia="ru-RU"/>
        </w:rPr>
        <w:t>Мальвина</w:t>
      </w:r>
      <w:proofErr w:type="spellEnd"/>
      <w:proofErr w:type="gramStart"/>
      <w:r w:rsidRPr="005B562B">
        <w:rPr>
          <w:rFonts w:ascii="Times New Roman" w:eastAsia="Times New Roman" w:hAnsi="Times New Roman" w:cs="Times New Roman"/>
          <w:color w:val="000000"/>
          <w:sz w:val="24"/>
          <w:szCs w:val="24"/>
          <w:lang w:eastAsia="ru-RU"/>
        </w:rPr>
        <w:t xml:space="preserve"> Н</w:t>
      </w:r>
      <w:proofErr w:type="gramEnd"/>
      <w:r w:rsidRPr="005B562B">
        <w:rPr>
          <w:rFonts w:ascii="Times New Roman" w:eastAsia="Times New Roman" w:hAnsi="Times New Roman" w:cs="Times New Roman"/>
          <w:color w:val="000000"/>
          <w:sz w:val="24"/>
          <w:szCs w:val="24"/>
          <w:lang w:eastAsia="ru-RU"/>
        </w:rPr>
        <w:t>азывала... (Буратино)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Он и весел, и незлобен,</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Этот милый </w:t>
      </w:r>
      <w:proofErr w:type="spellStart"/>
      <w:r w:rsidRPr="005B562B">
        <w:rPr>
          <w:rFonts w:ascii="Times New Roman" w:eastAsia="Times New Roman" w:hAnsi="Times New Roman" w:cs="Times New Roman"/>
          <w:color w:val="000000"/>
          <w:sz w:val="24"/>
          <w:szCs w:val="24"/>
          <w:lang w:eastAsia="ru-RU"/>
        </w:rPr>
        <w:t>чудачок</w:t>
      </w:r>
      <w:proofErr w:type="spellEnd"/>
      <w:r w:rsidRPr="005B562B">
        <w:rPr>
          <w:rFonts w:ascii="Times New Roman" w:eastAsia="Times New Roman" w:hAnsi="Times New Roman" w:cs="Times New Roman"/>
          <w:color w:val="000000"/>
          <w:sz w:val="24"/>
          <w:szCs w:val="24"/>
          <w:lang w:eastAsia="ru-RU"/>
        </w:rPr>
        <w:t>.</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 ним хозяин - мальчик Робин,</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И приятель - Пятачок.</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Для него прогулка - праздник, И на мед - особый нюх. Этот плюшевый проказник Медвежонок... (</w:t>
      </w:r>
      <w:proofErr w:type="spellStart"/>
      <w:r w:rsidRPr="005B562B">
        <w:rPr>
          <w:rFonts w:ascii="Times New Roman" w:eastAsia="Times New Roman" w:hAnsi="Times New Roman" w:cs="Times New Roman"/>
          <w:color w:val="000000"/>
          <w:sz w:val="24"/>
          <w:szCs w:val="24"/>
          <w:lang w:eastAsia="ru-RU"/>
        </w:rPr>
        <w:t>Винни-Пух</w:t>
      </w:r>
      <w:proofErr w:type="spellEnd"/>
      <w:r w:rsidRPr="005B562B">
        <w:rPr>
          <w:rFonts w:ascii="Times New Roman" w:eastAsia="Times New Roman" w:hAnsi="Times New Roman" w:cs="Times New Roman"/>
          <w:color w:val="000000"/>
          <w:sz w:val="24"/>
          <w:szCs w:val="24"/>
          <w:lang w:eastAsia="ru-RU"/>
        </w:rPr>
        <w:t>)</w:t>
      </w:r>
    </w:p>
    <w:p w:rsidR="005B562B" w:rsidRPr="005B562B" w:rsidRDefault="005B562B" w:rsidP="005B562B">
      <w:pPr>
        <w:numPr>
          <w:ilvl w:val="0"/>
          <w:numId w:val="37"/>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«Разноцветный сундучок»</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учить детей при согласовании существительных среднего (женского) рода с местоимением ориентироваться на окончание слова.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Материал: шкатулка, предметные картинки по количеству детей.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Воспитатель:</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Я картинки положила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 разноцветный сундучок.</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Ну-ка, Ира, загляни-ка,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Вынь картинку, назови.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Дети вынимают картинку и называют, что на ней изображено.</w:t>
      </w:r>
    </w:p>
    <w:p w:rsidR="005B562B" w:rsidRPr="005B562B" w:rsidRDefault="005B562B" w:rsidP="005B562B">
      <w:pPr>
        <w:numPr>
          <w:ilvl w:val="0"/>
          <w:numId w:val="38"/>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«Олины помощники»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образовывать форму мн. Числа глаголов.</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Материал: кукла Оля.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lastRenderedPageBreak/>
        <w:t>Содержание: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К нам пришла кукла Оля со своими помощниками. Я их вам покажу, а вы угадайте, кто эти помощники и что они помогают делать Оле.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Кукла идёт по столу. Воспитатель указывает на её ноги.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Что это? (Это ноги)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Они Олины помощники. Что они делают? (Ходят, прыгают, танцуют и т.д.)</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Далее указывает на другие части тела и задаёт аналогичные вопросы, дети отвечают (руки берут, рисуют…; зубы жуют, кусают, грызут…; глаза смотрят, моргают…)</w:t>
      </w:r>
    </w:p>
    <w:p w:rsidR="005B562B" w:rsidRPr="005B562B" w:rsidRDefault="005B562B" w:rsidP="005B562B">
      <w:pPr>
        <w:numPr>
          <w:ilvl w:val="0"/>
          <w:numId w:val="39"/>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«Кто больше увидит и назовёт»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учить обозначать словом и действием части и признаки внешнего вида игрушки.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Воспитатель: У нас в гостях кукла Оля. Оля любит, когда её хвалят, обращают внимание на её одежду. Доставим кукле удовольствие, опишем её платье, туфельки, носочки.</w:t>
      </w:r>
    </w:p>
    <w:p w:rsidR="005B562B" w:rsidRPr="005B562B" w:rsidRDefault="005B562B" w:rsidP="005B562B">
      <w:pPr>
        <w:numPr>
          <w:ilvl w:val="0"/>
          <w:numId w:val="40"/>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«Назови как можно больше предметов»</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упражнять детей в чётком произношении слов.</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Воспитатель предлагает детям посмотреть вокруг себя и назвать как можно больше предметов, которые их окружают (назвать только те, что находится в поле их зрения)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Воспитатель следит, чтобы дети правильно и чётко произносили слова, не повторялись. Когда малыши не смогут больше ничего назвать сами, воспитатель может задавать им наводящие вопросы: «Что висит на стене?» и т.д.</w:t>
      </w:r>
    </w:p>
    <w:p w:rsidR="005B562B" w:rsidRPr="005B562B" w:rsidRDefault="005B562B" w:rsidP="005B562B">
      <w:pPr>
        <w:numPr>
          <w:ilvl w:val="0"/>
          <w:numId w:val="41"/>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«Скажи, какой?»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Учить детей выделять признаки предмета.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Воспитатель (либо ребёнок) вынимает из коробки предметы, называет их, а дети указывают на какой-либо признак этого предмета.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Если дети затрудняются, воспитатель помогает: «Это кубик. Какой он?»</w:t>
      </w:r>
    </w:p>
    <w:p w:rsidR="005B562B" w:rsidRPr="005B562B" w:rsidRDefault="005B562B" w:rsidP="005B562B">
      <w:pPr>
        <w:numPr>
          <w:ilvl w:val="0"/>
          <w:numId w:val="42"/>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«Волшебный кубик»</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Игровой материал: кубики с картинками на каждой грани.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Правила игры. Ребёнок бросает кубик. Затем он должен изобразить то, что нарисовано на верхней грани, и произнести соответствующий звук.</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Содержание: Ребёнок вместе с воспитателем произносит: «Вертись, крутись, на бочок ложись», - и кидает кубик. На верхней грани – например, самолёт. Воспитатель спрашивает: «Что это?» и просит </w:t>
      </w:r>
      <w:proofErr w:type="spellStart"/>
      <w:r w:rsidRPr="005B562B">
        <w:rPr>
          <w:rFonts w:ascii="Times New Roman" w:eastAsia="Times New Roman" w:hAnsi="Times New Roman" w:cs="Times New Roman"/>
          <w:color w:val="000000"/>
          <w:sz w:val="24"/>
          <w:szCs w:val="24"/>
          <w:lang w:eastAsia="ru-RU"/>
        </w:rPr>
        <w:t>съимитировать</w:t>
      </w:r>
      <w:proofErr w:type="spellEnd"/>
      <w:r w:rsidRPr="005B562B">
        <w:rPr>
          <w:rFonts w:ascii="Times New Roman" w:eastAsia="Times New Roman" w:hAnsi="Times New Roman" w:cs="Times New Roman"/>
          <w:color w:val="000000"/>
          <w:sz w:val="24"/>
          <w:szCs w:val="24"/>
          <w:lang w:eastAsia="ru-RU"/>
        </w:rPr>
        <w:t xml:space="preserve"> гул самолёта.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Аналогично разыгрываются и другие грани кубика</w:t>
      </w:r>
    </w:p>
    <w:p w:rsidR="005B562B" w:rsidRPr="005B562B" w:rsidRDefault="005B562B" w:rsidP="005B562B">
      <w:pPr>
        <w:numPr>
          <w:ilvl w:val="0"/>
          <w:numId w:val="43"/>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«Цветные предложения»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закреплять умение различать цвета, составлять предложение, используя название конкретного цвета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Ребёнок, закрыв глаза (можно завязать глаза шарфом), выбирает наугад из коробки цветной карандаш и придумывает затем предложение, используя название цвета вытащенного им карандаша.</w:t>
      </w:r>
    </w:p>
    <w:p w:rsidR="005B562B" w:rsidRPr="005B562B" w:rsidRDefault="005B562B" w:rsidP="005B562B">
      <w:pPr>
        <w:numPr>
          <w:ilvl w:val="0"/>
          <w:numId w:val="44"/>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lastRenderedPageBreak/>
        <w:t>«Какая бывает собака?»</w:t>
      </w:r>
    </w:p>
    <w:p w:rsidR="005B562B" w:rsidRPr="005B562B" w:rsidRDefault="005B562B" w:rsidP="005B562B">
      <w:pPr>
        <w:shd w:val="clear" w:color="auto" w:fill="FFFFFF"/>
        <w:spacing w:after="0" w:line="240" w:lineRule="auto"/>
        <w:ind w:left="72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правильной, грамотной речи, логического мышления.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Содержание: Можно попросить ребенка представить себе собаку и рассказать о ней как можно больше: какая у нее шерсть, что она </w:t>
      </w:r>
      <w:proofErr w:type="gramStart"/>
      <w:r w:rsidRPr="005B562B">
        <w:rPr>
          <w:rFonts w:ascii="Times New Roman" w:eastAsia="Times New Roman" w:hAnsi="Times New Roman" w:cs="Times New Roman"/>
          <w:color w:val="000000"/>
          <w:sz w:val="24"/>
          <w:szCs w:val="24"/>
          <w:lang w:eastAsia="ru-RU"/>
        </w:rPr>
        <w:t>любит</w:t>
      </w:r>
      <w:proofErr w:type="gramEnd"/>
      <w:r w:rsidRPr="005B562B">
        <w:rPr>
          <w:rFonts w:ascii="Times New Roman" w:eastAsia="Times New Roman" w:hAnsi="Times New Roman" w:cs="Times New Roman"/>
          <w:color w:val="000000"/>
          <w:sz w:val="24"/>
          <w:szCs w:val="24"/>
          <w:lang w:eastAsia="ru-RU"/>
        </w:rPr>
        <w:t xml:space="preserve"> есть, какой формы у нее хвост и ушки, какой у нее характер и т.д. Дети называют предложения по очереди.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Другие темы: “Какая бывает весна?”, “Какая бывает корова?” и т.п.</w:t>
      </w:r>
    </w:p>
    <w:p w:rsidR="005B562B" w:rsidRPr="005B562B" w:rsidRDefault="005B562B" w:rsidP="005B562B">
      <w:pPr>
        <w:numPr>
          <w:ilvl w:val="0"/>
          <w:numId w:val="45"/>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«Кто больше?»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активизировать словарный запас детей.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Перед детьми ставится какой-нибудь предмет, обладающий как можно большим количеством признаков, например мяч - круглый, блестящий, твёрдый, гладкий или наоборот - мягкий, шершавый.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Машинка - большая, маленькая, блестящая, сверкающая, светлая, темная, одноцветная (разноцветная). Задание детям:</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1.Кто больше назовет свой</w:t>
      </w:r>
      <w:proofErr w:type="gramStart"/>
      <w:r w:rsidRPr="005B562B">
        <w:rPr>
          <w:rFonts w:ascii="Times New Roman" w:eastAsia="Times New Roman" w:hAnsi="Times New Roman" w:cs="Times New Roman"/>
          <w:color w:val="000000"/>
          <w:sz w:val="24"/>
          <w:szCs w:val="24"/>
          <w:lang w:eastAsia="ru-RU"/>
        </w:rPr>
        <w:t>ств пр</w:t>
      </w:r>
      <w:proofErr w:type="gramEnd"/>
      <w:r w:rsidRPr="005B562B">
        <w:rPr>
          <w:rFonts w:ascii="Times New Roman" w:eastAsia="Times New Roman" w:hAnsi="Times New Roman" w:cs="Times New Roman"/>
          <w:color w:val="000000"/>
          <w:sz w:val="24"/>
          <w:szCs w:val="24"/>
          <w:lang w:eastAsia="ru-RU"/>
        </w:rPr>
        <w:t>едмета.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2.Кто больше назовет возможных действий с предметом.</w:t>
      </w:r>
    </w:p>
    <w:p w:rsidR="005B562B" w:rsidRPr="005B562B" w:rsidRDefault="005B562B" w:rsidP="005B562B">
      <w:pPr>
        <w:numPr>
          <w:ilvl w:val="0"/>
          <w:numId w:val="46"/>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«Шаги»</w:t>
      </w:r>
    </w:p>
    <w:p w:rsidR="005B562B" w:rsidRPr="005B562B" w:rsidRDefault="005B562B" w:rsidP="005B562B">
      <w:pPr>
        <w:shd w:val="clear" w:color="auto" w:fill="FFFFFF"/>
        <w:spacing w:after="0" w:line="240" w:lineRule="auto"/>
        <w:ind w:left="72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активизировать словарный запас детей.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Содержание: С помощью этой нехитрой игры с элементами соревнования можно заниматься с ребенком расширением его словарного запаса, и развитием </w:t>
      </w:r>
      <w:proofErr w:type="gramStart"/>
      <w:r w:rsidRPr="005B562B">
        <w:rPr>
          <w:rFonts w:ascii="Times New Roman" w:eastAsia="Times New Roman" w:hAnsi="Times New Roman" w:cs="Times New Roman"/>
          <w:color w:val="000000"/>
          <w:sz w:val="24"/>
          <w:szCs w:val="24"/>
          <w:lang w:eastAsia="ru-RU"/>
        </w:rPr>
        <w:t>речи</w:t>
      </w:r>
      <w:proofErr w:type="gramEnd"/>
      <w:r w:rsidRPr="005B562B">
        <w:rPr>
          <w:rFonts w:ascii="Times New Roman" w:eastAsia="Times New Roman" w:hAnsi="Times New Roman" w:cs="Times New Roman"/>
          <w:color w:val="000000"/>
          <w:sz w:val="24"/>
          <w:szCs w:val="24"/>
          <w:lang w:eastAsia="ru-RU"/>
        </w:rPr>
        <w:t xml:space="preserve"> в общем.</w:t>
      </w:r>
      <w:r w:rsidRPr="005B562B">
        <w:rPr>
          <w:rFonts w:ascii="Times New Roman" w:eastAsia="Times New Roman" w:hAnsi="Times New Roman" w:cs="Times New Roman"/>
          <w:color w:val="000000"/>
          <w:sz w:val="24"/>
          <w:szCs w:val="24"/>
          <w:lang w:eastAsia="ru-RU"/>
        </w:rPr>
        <w:br/>
        <w:t>Игроки становятся рядом, договариваются о том, где будет финиш (на расстоянии 8-10 шагов). И оговаривают тему шагов. Например “Вежливые слова”. Каждый ребенок может сделать шаг, лишь назвав какое-нибудь вежливое слово. Даем минуту на размышление и “Старт!”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Другие темы: «Все круглое», «Все горячее», «Все мокрое», «Ласковые слова для мамы», и т.д.</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Вариант: Дети встают парами друг против друга и делают шаги навстречу. Условия игры те же: шаг можно сделать, только сказав нужное слово.</w:t>
      </w:r>
    </w:p>
    <w:p w:rsidR="005B562B" w:rsidRPr="005B562B" w:rsidRDefault="005B562B" w:rsidP="005B562B">
      <w:pPr>
        <w:numPr>
          <w:ilvl w:val="0"/>
          <w:numId w:val="47"/>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«Кто это?»</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формирование знаний о профессиях и профессиональных инструментов.</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Материалы: Для игры хорошо иметь карточки с изображением людей разных профессий и инструментов.</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i/>
          <w:iCs/>
          <w:color w:val="000000"/>
          <w:sz w:val="24"/>
          <w:szCs w:val="24"/>
          <w:lang w:eastAsia="ru-RU"/>
        </w:rPr>
        <w:t>1 вариант:</w:t>
      </w:r>
      <w:r w:rsidRPr="005B562B">
        <w:rPr>
          <w:rFonts w:ascii="Times New Roman" w:eastAsia="Times New Roman" w:hAnsi="Times New Roman" w:cs="Times New Roman"/>
          <w:color w:val="000000"/>
          <w:sz w:val="24"/>
          <w:szCs w:val="24"/>
          <w:lang w:eastAsia="ru-RU"/>
        </w:rPr>
        <w:t> Задаем вопросы: Кто лечит больных? Кто учит детей в школе? Кто готовит обед? Кто работает на тракторе? Кто разносит письма и газеты? Кто шьет платье?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i/>
          <w:iCs/>
          <w:color w:val="000000"/>
          <w:sz w:val="24"/>
          <w:szCs w:val="24"/>
          <w:lang w:eastAsia="ru-RU"/>
        </w:rPr>
        <w:t>2 вариант:</w:t>
      </w:r>
      <w:r w:rsidRPr="005B562B">
        <w:rPr>
          <w:rFonts w:ascii="Times New Roman" w:eastAsia="Times New Roman" w:hAnsi="Times New Roman" w:cs="Times New Roman"/>
          <w:b/>
          <w:bCs/>
          <w:color w:val="000000"/>
          <w:sz w:val="24"/>
          <w:szCs w:val="24"/>
          <w:lang w:eastAsia="ru-RU"/>
        </w:rPr>
        <w:t> </w:t>
      </w:r>
      <w:r w:rsidRPr="005B562B">
        <w:rPr>
          <w:rFonts w:ascii="Times New Roman" w:eastAsia="Times New Roman" w:hAnsi="Times New Roman" w:cs="Times New Roman"/>
          <w:color w:val="000000"/>
          <w:sz w:val="24"/>
          <w:szCs w:val="24"/>
          <w:lang w:eastAsia="ru-RU"/>
        </w:rPr>
        <w:t>Вопросы: Что делает дворник? Что делает доктор? Что делает учитель? Что делает шофер? Что делает маляр? Что делает парикмахер?</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i/>
          <w:iCs/>
          <w:color w:val="000000"/>
          <w:sz w:val="24"/>
          <w:szCs w:val="24"/>
          <w:lang w:eastAsia="ru-RU"/>
        </w:rPr>
        <w:t>3 вариант.</w:t>
      </w:r>
      <w:r w:rsidRPr="005B562B">
        <w:rPr>
          <w:rFonts w:ascii="Times New Roman" w:eastAsia="Times New Roman" w:hAnsi="Times New Roman" w:cs="Times New Roman"/>
          <w:color w:val="000000"/>
          <w:sz w:val="24"/>
          <w:szCs w:val="24"/>
          <w:lang w:eastAsia="ru-RU"/>
        </w:rPr>
        <w:t> Придумываем загадки. Например: Этот человек работает на улице, у него есть метла, лопата.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i/>
          <w:iCs/>
          <w:color w:val="000000"/>
          <w:sz w:val="24"/>
          <w:szCs w:val="24"/>
          <w:lang w:eastAsia="ru-RU"/>
        </w:rPr>
        <w:t>4 вариант.</w:t>
      </w:r>
      <w:r w:rsidRPr="005B562B">
        <w:rPr>
          <w:rFonts w:ascii="Times New Roman" w:eastAsia="Times New Roman" w:hAnsi="Times New Roman" w:cs="Times New Roman"/>
          <w:color w:val="000000"/>
          <w:sz w:val="24"/>
          <w:szCs w:val="24"/>
          <w:lang w:eastAsia="ru-RU"/>
        </w:rPr>
        <w:t> «Кому что нужно?» Что нужно почтальону? Что нужно парикмахеру? И наоборот: кому нужны ножницы? Кому нужна иголка?</w:t>
      </w:r>
    </w:p>
    <w:p w:rsidR="005B562B" w:rsidRPr="005B562B" w:rsidRDefault="005B562B" w:rsidP="005B562B">
      <w:pPr>
        <w:numPr>
          <w:ilvl w:val="0"/>
          <w:numId w:val="48"/>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«Давайте познакомимся!»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навыков общения, сближение детей друг с другом и воспитателем.</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Задачи: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1)Развивать речь детей;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lastRenderedPageBreak/>
        <w:t>2) развивать произносительную сторону речи;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3) развивать умение слушать друг друга.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Материалы и оборудования: мячик или кегля.</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Воспитатель: «Дети, давайте сядем в круг и будем передавать друг другу эстафету (мячик, кеглю). Когда у вас оказывается эстафета, вы должны </w:t>
      </w:r>
      <w:proofErr w:type="gramStart"/>
      <w:r w:rsidRPr="005B562B">
        <w:rPr>
          <w:rFonts w:ascii="Times New Roman" w:eastAsia="Times New Roman" w:hAnsi="Times New Roman" w:cs="Times New Roman"/>
          <w:color w:val="000000"/>
          <w:sz w:val="24"/>
          <w:szCs w:val="24"/>
          <w:lang w:eastAsia="ru-RU"/>
        </w:rPr>
        <w:t>сказать</w:t>
      </w:r>
      <w:proofErr w:type="gramEnd"/>
      <w:r w:rsidRPr="005B562B">
        <w:rPr>
          <w:rFonts w:ascii="Times New Roman" w:eastAsia="Times New Roman" w:hAnsi="Times New Roman" w:cs="Times New Roman"/>
          <w:color w:val="000000"/>
          <w:sz w:val="24"/>
          <w:szCs w:val="24"/>
          <w:lang w:eastAsia="ru-RU"/>
        </w:rPr>
        <w:t xml:space="preserve"> как вас зовут»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Воспитатель: «Я начинаю. Меня зовут Лера»</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Воспитатель передает мячик ребенку, и дети продолжают представляться и передавать эстафету.</w:t>
      </w:r>
    </w:p>
    <w:p w:rsidR="005B562B" w:rsidRPr="005B562B" w:rsidRDefault="005B562B" w:rsidP="005B562B">
      <w:pPr>
        <w:numPr>
          <w:ilvl w:val="0"/>
          <w:numId w:val="49"/>
        </w:numPr>
        <w:shd w:val="clear" w:color="auto" w:fill="FFFFFF"/>
        <w:spacing w:before="100" w:beforeAutospacing="1" w:after="100" w:afterAutospacing="1" w:line="240" w:lineRule="auto"/>
        <w:ind w:left="107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b/>
          <w:bCs/>
          <w:color w:val="000000"/>
          <w:sz w:val="24"/>
          <w:szCs w:val="24"/>
          <w:lang w:eastAsia="ru-RU"/>
        </w:rPr>
        <w:t>«Комплимент»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Цель: Развитие эмоционального общения детей друг с другом, активизация словарного запаса детей.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Задачи:</w:t>
      </w:r>
    </w:p>
    <w:p w:rsidR="005B562B" w:rsidRPr="005B562B" w:rsidRDefault="005B562B" w:rsidP="005B562B">
      <w:pPr>
        <w:numPr>
          <w:ilvl w:val="0"/>
          <w:numId w:val="50"/>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развитие свободного общения детей со сверстниками;</w:t>
      </w:r>
    </w:p>
    <w:p w:rsidR="005B562B" w:rsidRPr="005B562B" w:rsidRDefault="005B562B" w:rsidP="005B562B">
      <w:pPr>
        <w:numPr>
          <w:ilvl w:val="0"/>
          <w:numId w:val="50"/>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развитие во всех компонентах устной речи детей;</w:t>
      </w:r>
    </w:p>
    <w:p w:rsidR="005B562B" w:rsidRPr="005B562B" w:rsidRDefault="005B562B" w:rsidP="005B562B">
      <w:pPr>
        <w:numPr>
          <w:ilvl w:val="0"/>
          <w:numId w:val="50"/>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практическое овладение воспитанниками нормами речи;</w:t>
      </w:r>
    </w:p>
    <w:p w:rsidR="005B562B" w:rsidRPr="005B562B" w:rsidRDefault="005B562B" w:rsidP="005B562B">
      <w:pPr>
        <w:numPr>
          <w:ilvl w:val="0"/>
          <w:numId w:val="50"/>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воспитывать эмоциональную отзывчивость;</w:t>
      </w:r>
    </w:p>
    <w:p w:rsidR="005B562B" w:rsidRPr="005B562B" w:rsidRDefault="005B562B" w:rsidP="005B562B">
      <w:pPr>
        <w:numPr>
          <w:ilvl w:val="0"/>
          <w:numId w:val="50"/>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способствовать накоплению опыта доброжелательных взаимоотношений детей друг с другом.</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Содержание: Воспитатель: «Ребята, сейчас мы с вами поиграем в одну игру, которая называется «Комплимент»».</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xml:space="preserve">Воспитатель: «Садимся все в круг. Теперь по очереди каждый из вас </w:t>
      </w:r>
      <w:proofErr w:type="gramStart"/>
      <w:r w:rsidRPr="005B562B">
        <w:rPr>
          <w:rFonts w:ascii="Times New Roman" w:eastAsia="Times New Roman" w:hAnsi="Times New Roman" w:cs="Times New Roman"/>
          <w:color w:val="000000"/>
          <w:sz w:val="24"/>
          <w:szCs w:val="24"/>
          <w:lang w:eastAsia="ru-RU"/>
        </w:rPr>
        <w:t>будет</w:t>
      </w:r>
      <w:proofErr w:type="gramEnd"/>
      <w:r w:rsidRPr="005B562B">
        <w:rPr>
          <w:rFonts w:ascii="Times New Roman" w:eastAsia="Times New Roman" w:hAnsi="Times New Roman" w:cs="Times New Roman"/>
          <w:color w:val="000000"/>
          <w:sz w:val="24"/>
          <w:szCs w:val="24"/>
          <w:lang w:eastAsia="ru-RU"/>
        </w:rPr>
        <w:t xml:space="preserve">  говорит своему соседу фразу, которая начинается со слов: «Мне нравится в тебе…».</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 Упражнение помогает ребенку увидеть свои положительные стороны и почувствовать, что он принимаем другими детьми.</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Игра на игровом поле с кубиками историй.</w:t>
      </w:r>
    </w:p>
    <w:p w:rsidR="005B562B" w:rsidRPr="005B562B" w:rsidRDefault="005B562B" w:rsidP="005B562B">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5B562B">
        <w:rPr>
          <w:rFonts w:ascii="Times New Roman" w:eastAsia="Times New Roman" w:hAnsi="Times New Roman" w:cs="Times New Roman"/>
          <w:color w:val="000000"/>
          <w:sz w:val="24"/>
          <w:szCs w:val="24"/>
          <w:lang w:eastAsia="ru-RU"/>
        </w:rPr>
        <w:t>Дети по очереди вытягивают кубик из волшебного мешочка и бросают его на игровое поле. Первый игрок бросает кубик и в зависимости от выпавшей картинки начинает историю со слова «Однажды…». Второй участник бросает кубик и продолжает историю, не теряя нить рассказа. Последний игрок завершает рассказ логической развязкой.  Таким образом, плавно переходя от одной картинки к другой, участники сочиняют необычные смешные, а может быть и грустные истории.</w:t>
      </w:r>
    </w:p>
    <w:p w:rsidR="00F06F9D" w:rsidRDefault="00F06F9D" w:rsidP="005B562B">
      <w:pPr>
        <w:jc w:val="both"/>
      </w:pPr>
    </w:p>
    <w:sectPr w:rsidR="00F06F9D" w:rsidSect="00F06F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8DB"/>
    <w:multiLevelType w:val="multilevel"/>
    <w:tmpl w:val="5B3A3C1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15BA2"/>
    <w:multiLevelType w:val="multilevel"/>
    <w:tmpl w:val="64628C9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B3007"/>
    <w:multiLevelType w:val="multilevel"/>
    <w:tmpl w:val="890AC1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4329A9"/>
    <w:multiLevelType w:val="multilevel"/>
    <w:tmpl w:val="E60877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382EB5"/>
    <w:multiLevelType w:val="multilevel"/>
    <w:tmpl w:val="46CA34F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4B7622"/>
    <w:multiLevelType w:val="multilevel"/>
    <w:tmpl w:val="99AE265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623E9"/>
    <w:multiLevelType w:val="multilevel"/>
    <w:tmpl w:val="CD1674A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F3408C"/>
    <w:multiLevelType w:val="multilevel"/>
    <w:tmpl w:val="DEB2DAA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543ACB"/>
    <w:multiLevelType w:val="multilevel"/>
    <w:tmpl w:val="74B6D5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1C1DF0"/>
    <w:multiLevelType w:val="multilevel"/>
    <w:tmpl w:val="708ABD0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C244FE"/>
    <w:multiLevelType w:val="multilevel"/>
    <w:tmpl w:val="26F61B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2D1333"/>
    <w:multiLevelType w:val="multilevel"/>
    <w:tmpl w:val="77D8FA6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7976D1"/>
    <w:multiLevelType w:val="multilevel"/>
    <w:tmpl w:val="F34068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5E48DC"/>
    <w:multiLevelType w:val="multilevel"/>
    <w:tmpl w:val="DF7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7D6D6D"/>
    <w:multiLevelType w:val="multilevel"/>
    <w:tmpl w:val="9C66993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436837"/>
    <w:multiLevelType w:val="multilevel"/>
    <w:tmpl w:val="C874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3E640C"/>
    <w:multiLevelType w:val="multilevel"/>
    <w:tmpl w:val="C1709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FD4664"/>
    <w:multiLevelType w:val="multilevel"/>
    <w:tmpl w:val="37E81D6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C51FCF"/>
    <w:multiLevelType w:val="multilevel"/>
    <w:tmpl w:val="192C03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D14801"/>
    <w:multiLevelType w:val="multilevel"/>
    <w:tmpl w:val="0EA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E65132"/>
    <w:multiLevelType w:val="multilevel"/>
    <w:tmpl w:val="79B2276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8B2AA1"/>
    <w:multiLevelType w:val="multilevel"/>
    <w:tmpl w:val="600E751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E77834"/>
    <w:multiLevelType w:val="multilevel"/>
    <w:tmpl w:val="555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C37F3C"/>
    <w:multiLevelType w:val="multilevel"/>
    <w:tmpl w:val="06E494F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092BF5"/>
    <w:multiLevelType w:val="multilevel"/>
    <w:tmpl w:val="295643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A9675C"/>
    <w:multiLevelType w:val="multilevel"/>
    <w:tmpl w:val="002CE40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C3913F2"/>
    <w:multiLevelType w:val="multilevel"/>
    <w:tmpl w:val="A59497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A86FF3"/>
    <w:multiLevelType w:val="multilevel"/>
    <w:tmpl w:val="0FE2C1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E453ED"/>
    <w:multiLevelType w:val="multilevel"/>
    <w:tmpl w:val="DB76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4A283F"/>
    <w:multiLevelType w:val="multilevel"/>
    <w:tmpl w:val="6FB4BE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2166AB"/>
    <w:multiLevelType w:val="multilevel"/>
    <w:tmpl w:val="F0A0D6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1661A"/>
    <w:multiLevelType w:val="multilevel"/>
    <w:tmpl w:val="97C8378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49C1B7F"/>
    <w:multiLevelType w:val="multilevel"/>
    <w:tmpl w:val="23F48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780082"/>
    <w:multiLevelType w:val="multilevel"/>
    <w:tmpl w:val="37E6DAF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D7382E"/>
    <w:multiLevelType w:val="multilevel"/>
    <w:tmpl w:val="EFA2AE1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592264"/>
    <w:multiLevelType w:val="multilevel"/>
    <w:tmpl w:val="4250566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7C5375"/>
    <w:multiLevelType w:val="multilevel"/>
    <w:tmpl w:val="F9302E2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FD200A"/>
    <w:multiLevelType w:val="multilevel"/>
    <w:tmpl w:val="93B2BB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A766B4"/>
    <w:multiLevelType w:val="multilevel"/>
    <w:tmpl w:val="B5DC425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AE349E"/>
    <w:multiLevelType w:val="multilevel"/>
    <w:tmpl w:val="A93298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7571CA"/>
    <w:multiLevelType w:val="multilevel"/>
    <w:tmpl w:val="3342B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D72E88"/>
    <w:multiLevelType w:val="multilevel"/>
    <w:tmpl w:val="CA329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E730908"/>
    <w:multiLevelType w:val="multilevel"/>
    <w:tmpl w:val="50321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FD525F"/>
    <w:multiLevelType w:val="multilevel"/>
    <w:tmpl w:val="CCEE6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320243"/>
    <w:multiLevelType w:val="multilevel"/>
    <w:tmpl w:val="DB6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E40D17"/>
    <w:multiLevelType w:val="multilevel"/>
    <w:tmpl w:val="DF66091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88456B"/>
    <w:multiLevelType w:val="multilevel"/>
    <w:tmpl w:val="B72202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6B7AA0"/>
    <w:multiLevelType w:val="multilevel"/>
    <w:tmpl w:val="48986F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704FEE"/>
    <w:multiLevelType w:val="multilevel"/>
    <w:tmpl w:val="6D6AD5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424E79"/>
    <w:multiLevelType w:val="multilevel"/>
    <w:tmpl w:val="A1A25D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41"/>
  </w:num>
  <w:num w:numId="3">
    <w:abstractNumId w:val="32"/>
  </w:num>
  <w:num w:numId="4">
    <w:abstractNumId w:val="42"/>
  </w:num>
  <w:num w:numId="5">
    <w:abstractNumId w:val="29"/>
  </w:num>
  <w:num w:numId="6">
    <w:abstractNumId w:val="12"/>
  </w:num>
  <w:num w:numId="7">
    <w:abstractNumId w:val="18"/>
  </w:num>
  <w:num w:numId="8">
    <w:abstractNumId w:val="27"/>
  </w:num>
  <w:num w:numId="9">
    <w:abstractNumId w:val="3"/>
  </w:num>
  <w:num w:numId="10">
    <w:abstractNumId w:val="47"/>
  </w:num>
  <w:num w:numId="11">
    <w:abstractNumId w:val="8"/>
  </w:num>
  <w:num w:numId="12">
    <w:abstractNumId w:val="46"/>
  </w:num>
  <w:num w:numId="13">
    <w:abstractNumId w:val="30"/>
  </w:num>
  <w:num w:numId="14">
    <w:abstractNumId w:val="2"/>
  </w:num>
  <w:num w:numId="15">
    <w:abstractNumId w:val="10"/>
  </w:num>
  <w:num w:numId="16">
    <w:abstractNumId w:val="0"/>
  </w:num>
  <w:num w:numId="17">
    <w:abstractNumId w:val="40"/>
  </w:num>
  <w:num w:numId="18">
    <w:abstractNumId w:val="26"/>
  </w:num>
  <w:num w:numId="19">
    <w:abstractNumId w:val="39"/>
  </w:num>
  <w:num w:numId="20">
    <w:abstractNumId w:val="22"/>
  </w:num>
  <w:num w:numId="21">
    <w:abstractNumId w:val="33"/>
  </w:num>
  <w:num w:numId="22">
    <w:abstractNumId w:val="44"/>
  </w:num>
  <w:num w:numId="23">
    <w:abstractNumId w:val="31"/>
  </w:num>
  <w:num w:numId="24">
    <w:abstractNumId w:val="13"/>
  </w:num>
  <w:num w:numId="25">
    <w:abstractNumId w:val="37"/>
  </w:num>
  <w:num w:numId="26">
    <w:abstractNumId w:val="19"/>
  </w:num>
  <w:num w:numId="27">
    <w:abstractNumId w:val="4"/>
  </w:num>
  <w:num w:numId="28">
    <w:abstractNumId w:val="24"/>
  </w:num>
  <w:num w:numId="29">
    <w:abstractNumId w:val="49"/>
  </w:num>
  <w:num w:numId="30">
    <w:abstractNumId w:val="48"/>
  </w:num>
  <w:num w:numId="31">
    <w:abstractNumId w:val="5"/>
  </w:num>
  <w:num w:numId="32">
    <w:abstractNumId w:val="17"/>
  </w:num>
  <w:num w:numId="33">
    <w:abstractNumId w:val="23"/>
  </w:num>
  <w:num w:numId="34">
    <w:abstractNumId w:val="16"/>
  </w:num>
  <w:num w:numId="35">
    <w:abstractNumId w:val="15"/>
  </w:num>
  <w:num w:numId="36">
    <w:abstractNumId w:val="6"/>
  </w:num>
  <w:num w:numId="37">
    <w:abstractNumId w:val="34"/>
  </w:num>
  <w:num w:numId="38">
    <w:abstractNumId w:val="1"/>
  </w:num>
  <w:num w:numId="39">
    <w:abstractNumId w:val="21"/>
  </w:num>
  <w:num w:numId="40">
    <w:abstractNumId w:val="35"/>
  </w:num>
  <w:num w:numId="41">
    <w:abstractNumId w:val="20"/>
  </w:num>
  <w:num w:numId="42">
    <w:abstractNumId w:val="36"/>
  </w:num>
  <w:num w:numId="43">
    <w:abstractNumId w:val="45"/>
  </w:num>
  <w:num w:numId="44">
    <w:abstractNumId w:val="38"/>
  </w:num>
  <w:num w:numId="45">
    <w:abstractNumId w:val="7"/>
  </w:num>
  <w:num w:numId="46">
    <w:abstractNumId w:val="9"/>
  </w:num>
  <w:num w:numId="47">
    <w:abstractNumId w:val="25"/>
  </w:num>
  <w:num w:numId="48">
    <w:abstractNumId w:val="14"/>
  </w:num>
  <w:num w:numId="49">
    <w:abstractNumId w:val="11"/>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562B"/>
    <w:rsid w:val="001972CB"/>
    <w:rsid w:val="005B562B"/>
    <w:rsid w:val="008704CF"/>
    <w:rsid w:val="009B38DA"/>
    <w:rsid w:val="00A62DC5"/>
    <w:rsid w:val="00A81A3A"/>
    <w:rsid w:val="00B61159"/>
    <w:rsid w:val="00F06F9D"/>
    <w:rsid w:val="00FE4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5B5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B562B"/>
  </w:style>
  <w:style w:type="paragraph" w:customStyle="1" w:styleId="c3">
    <w:name w:val="c3"/>
    <w:basedOn w:val="a"/>
    <w:rsid w:val="005B5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562B"/>
  </w:style>
  <w:style w:type="paragraph" w:customStyle="1" w:styleId="c11">
    <w:name w:val="c11"/>
    <w:basedOn w:val="a"/>
    <w:rsid w:val="005B5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B5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B5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B562B"/>
  </w:style>
</w:styles>
</file>

<file path=word/webSettings.xml><?xml version="1.0" encoding="utf-8"?>
<w:webSettings xmlns:r="http://schemas.openxmlformats.org/officeDocument/2006/relationships" xmlns:w="http://schemas.openxmlformats.org/wordprocessingml/2006/main">
  <w:divs>
    <w:div w:id="11577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4193</Words>
  <Characters>23903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ds121orsk@yandex.ru</dc:creator>
  <cp:keywords/>
  <dc:description/>
  <cp:lastModifiedBy>ds121orsk@yandex.ru</cp:lastModifiedBy>
  <cp:revision>3</cp:revision>
  <dcterms:created xsi:type="dcterms:W3CDTF">2025-02-13T08:20:00Z</dcterms:created>
  <dcterms:modified xsi:type="dcterms:W3CDTF">2025-02-13T08:27:00Z</dcterms:modified>
</cp:coreProperties>
</file>