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B7E44" w14:textId="449201E8" w:rsidR="00F21C95" w:rsidRDefault="00390981" w:rsidP="00390981">
      <w:pPr>
        <w:jc w:val="center"/>
        <w:rPr>
          <w:rFonts w:ascii="Ink Free" w:hAnsi="Ink Free"/>
          <w:b/>
          <w:bCs/>
          <w:sz w:val="40"/>
          <w:szCs w:val="40"/>
          <w:u w:val="single"/>
        </w:rPr>
      </w:pPr>
      <w:r w:rsidRPr="00390981">
        <w:rPr>
          <w:rFonts w:ascii="Ink Free" w:hAnsi="Ink Free"/>
          <w:b/>
          <w:bCs/>
          <w:sz w:val="40"/>
          <w:szCs w:val="40"/>
          <w:u w:val="single"/>
        </w:rPr>
        <w:t>La représentation du corps dans l’art</w:t>
      </w:r>
    </w:p>
    <w:p w14:paraId="3C6ED2EB" w14:textId="70316E2D" w:rsidR="00390981" w:rsidRDefault="00390981" w:rsidP="00390981">
      <w:pPr>
        <w:rPr>
          <w:rFonts w:cstheme="minorHAnsi"/>
          <w:u w:val="single"/>
        </w:rPr>
      </w:pPr>
    </w:p>
    <w:p w14:paraId="64212425" w14:textId="6847FD0C" w:rsidR="006527B8" w:rsidRDefault="006527B8" w:rsidP="00390981">
      <w:pPr>
        <w:rPr>
          <w:rFonts w:cstheme="minorHAnsi"/>
          <w:b/>
          <w:bCs/>
          <w:i/>
          <w:iCs/>
          <w:sz w:val="32"/>
          <w:szCs w:val="32"/>
        </w:rPr>
      </w:pPr>
    </w:p>
    <w:p w14:paraId="0C10D5E8" w14:textId="335C98D4" w:rsidR="00390981" w:rsidRPr="00C32790" w:rsidRDefault="006527B8" w:rsidP="00390981">
      <w:pPr>
        <w:rPr>
          <w:rFonts w:cstheme="minorHAnsi"/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538FDD" wp14:editId="50CFDE0A">
            <wp:simplePos x="0" y="0"/>
            <wp:positionH relativeFrom="column">
              <wp:posOffset>-156068</wp:posOffset>
            </wp:positionH>
            <wp:positionV relativeFrom="paragraph">
              <wp:posOffset>44147</wp:posOffset>
            </wp:positionV>
            <wp:extent cx="1316990" cy="2574925"/>
            <wp:effectExtent l="152400" t="171450" r="340360" b="358775"/>
            <wp:wrapSquare wrapText="bothSides"/>
            <wp:docPr id="2" name="Image 2" descr="Le Pouce - Cés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Pouce - Cés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68" t="27789" r="42905"/>
                    <a:stretch/>
                  </pic:blipFill>
                  <pic:spPr bwMode="auto">
                    <a:xfrm>
                      <a:off x="0" y="0"/>
                      <a:ext cx="1316990" cy="2574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790" w:rsidRPr="00C32790">
        <w:rPr>
          <w:rFonts w:cstheme="minorHAnsi"/>
          <w:b/>
          <w:bCs/>
          <w:i/>
          <w:iCs/>
          <w:sz w:val="32"/>
          <w:szCs w:val="32"/>
        </w:rPr>
        <w:t>Le Pouce </w:t>
      </w:r>
    </w:p>
    <w:p w14:paraId="7E208E66" w14:textId="7746B115" w:rsidR="00C32790" w:rsidRPr="00C32790" w:rsidRDefault="00C32790" w:rsidP="00C32790">
      <w:pPr>
        <w:pStyle w:val="Paragraphedeliste"/>
        <w:numPr>
          <w:ilvl w:val="0"/>
          <w:numId w:val="1"/>
        </w:numPr>
        <w:spacing w:after="0"/>
        <w:rPr>
          <w:rStyle w:val="lev"/>
          <w:b w:val="0"/>
          <w:bCs w:val="0"/>
        </w:rPr>
      </w:pPr>
      <w:r w:rsidRPr="00A62B0F">
        <w:rPr>
          <w:rStyle w:val="lev"/>
          <w:b w:val="0"/>
          <w:bCs w:val="0"/>
          <w:u w:val="single"/>
        </w:rPr>
        <w:t>Nom de l'artiste :</w:t>
      </w:r>
      <w:r w:rsidR="00D93BF4">
        <w:rPr>
          <w:rStyle w:val="lev"/>
          <w:b w:val="0"/>
          <w:bCs w:val="0"/>
        </w:rPr>
        <w:t xml:space="preserve"> César Baldaccini</w:t>
      </w:r>
    </w:p>
    <w:p w14:paraId="15C35461" w14:textId="13B8405E" w:rsidR="00C32790" w:rsidRPr="00C32790" w:rsidRDefault="00C32790" w:rsidP="00C32790">
      <w:pPr>
        <w:pStyle w:val="Paragraphedeliste"/>
        <w:numPr>
          <w:ilvl w:val="0"/>
          <w:numId w:val="1"/>
        </w:numPr>
        <w:spacing w:after="0"/>
        <w:rPr>
          <w:rStyle w:val="lev"/>
          <w:b w:val="0"/>
          <w:bCs w:val="0"/>
        </w:rPr>
      </w:pPr>
      <w:r w:rsidRPr="00A62B0F">
        <w:rPr>
          <w:rStyle w:val="lev"/>
          <w:b w:val="0"/>
          <w:bCs w:val="0"/>
          <w:u w:val="single"/>
        </w:rPr>
        <w:t>Titre de l'œuvre :</w:t>
      </w:r>
      <w:r w:rsidR="00D93BF4">
        <w:rPr>
          <w:rStyle w:val="lev"/>
          <w:b w:val="0"/>
          <w:bCs w:val="0"/>
        </w:rPr>
        <w:t xml:space="preserve"> </w:t>
      </w:r>
      <w:r w:rsidR="00D93BF4" w:rsidRPr="00D93BF4">
        <w:rPr>
          <w:rStyle w:val="lev"/>
          <w:b w:val="0"/>
          <w:bCs w:val="0"/>
          <w:i/>
          <w:iCs/>
        </w:rPr>
        <w:t>Le pouce</w:t>
      </w:r>
    </w:p>
    <w:p w14:paraId="15CF9B7F" w14:textId="145D2B4D" w:rsidR="00C32790" w:rsidRPr="00C32790" w:rsidRDefault="00C32790" w:rsidP="00C32790">
      <w:pPr>
        <w:pStyle w:val="Paragraphedeliste"/>
        <w:numPr>
          <w:ilvl w:val="0"/>
          <w:numId w:val="1"/>
        </w:numPr>
        <w:spacing w:after="0"/>
        <w:rPr>
          <w:rStyle w:val="lev"/>
          <w:b w:val="0"/>
          <w:bCs w:val="0"/>
        </w:rPr>
      </w:pPr>
      <w:r w:rsidRPr="00A62B0F">
        <w:rPr>
          <w:rStyle w:val="lev"/>
          <w:b w:val="0"/>
          <w:bCs w:val="0"/>
          <w:u w:val="single"/>
        </w:rPr>
        <w:t>Date de réalisation :</w:t>
      </w:r>
      <w:r w:rsidR="00D93BF4">
        <w:rPr>
          <w:rStyle w:val="lev"/>
          <w:b w:val="0"/>
          <w:bCs w:val="0"/>
        </w:rPr>
        <w:t xml:space="preserve"> 19</w:t>
      </w:r>
      <w:r w:rsidR="009C69E2">
        <w:rPr>
          <w:rStyle w:val="lev"/>
          <w:b w:val="0"/>
          <w:bCs w:val="0"/>
        </w:rPr>
        <w:t>90</w:t>
      </w:r>
    </w:p>
    <w:p w14:paraId="5DD708BA" w14:textId="3D2B6E5D" w:rsidR="00C32790" w:rsidRPr="00C32790" w:rsidRDefault="00C32790" w:rsidP="00C32790">
      <w:pPr>
        <w:pStyle w:val="Paragraphedeliste"/>
        <w:numPr>
          <w:ilvl w:val="0"/>
          <w:numId w:val="1"/>
        </w:numPr>
        <w:spacing w:after="0"/>
        <w:rPr>
          <w:rStyle w:val="lev"/>
          <w:b w:val="0"/>
          <w:bCs w:val="0"/>
        </w:rPr>
      </w:pPr>
      <w:r w:rsidRPr="00A62B0F">
        <w:rPr>
          <w:rStyle w:val="lev"/>
          <w:b w:val="0"/>
          <w:bCs w:val="0"/>
          <w:u w:val="single"/>
        </w:rPr>
        <w:t>Dimensions </w:t>
      </w:r>
      <w:r w:rsidRPr="00C32790">
        <w:rPr>
          <w:rStyle w:val="lev"/>
          <w:b w:val="0"/>
          <w:bCs w:val="0"/>
        </w:rPr>
        <w:t>:</w:t>
      </w:r>
      <w:r w:rsidR="00142519">
        <w:rPr>
          <w:rStyle w:val="lev"/>
          <w:b w:val="0"/>
          <w:bCs w:val="0"/>
        </w:rPr>
        <w:t xml:space="preserve"> 12 mètres </w:t>
      </w:r>
      <w:r w:rsidR="00246289">
        <w:rPr>
          <w:rStyle w:val="lev"/>
          <w:b w:val="0"/>
          <w:bCs w:val="0"/>
        </w:rPr>
        <w:t xml:space="preserve">de haut </w:t>
      </w:r>
      <w:r w:rsidR="00142519">
        <w:rPr>
          <w:rStyle w:val="lev"/>
          <w:b w:val="0"/>
          <w:bCs w:val="0"/>
        </w:rPr>
        <w:t>et 18 tonnes</w:t>
      </w:r>
    </w:p>
    <w:p w14:paraId="5665DCB9" w14:textId="018497F1" w:rsidR="00C32790" w:rsidRPr="00C32790" w:rsidRDefault="00C32790" w:rsidP="00C32790">
      <w:pPr>
        <w:pStyle w:val="Paragraphedeliste"/>
        <w:numPr>
          <w:ilvl w:val="0"/>
          <w:numId w:val="1"/>
        </w:numPr>
        <w:spacing w:after="0"/>
        <w:rPr>
          <w:rStyle w:val="lev"/>
          <w:b w:val="0"/>
          <w:bCs w:val="0"/>
        </w:rPr>
      </w:pPr>
      <w:r w:rsidRPr="00A62B0F">
        <w:rPr>
          <w:rStyle w:val="lev"/>
          <w:b w:val="0"/>
          <w:bCs w:val="0"/>
          <w:u w:val="single"/>
        </w:rPr>
        <w:t>Techniques et supports :</w:t>
      </w:r>
      <w:r w:rsidR="00D93BF4">
        <w:rPr>
          <w:rStyle w:val="lev"/>
          <w:b w:val="0"/>
          <w:bCs w:val="0"/>
        </w:rPr>
        <w:t xml:space="preserve"> Sculpture poli, ciré et verni en bronze</w:t>
      </w:r>
    </w:p>
    <w:p w14:paraId="5B6D1AE9" w14:textId="3EC0D07B" w:rsidR="00390981" w:rsidRPr="00C32790" w:rsidRDefault="00C32790" w:rsidP="00D93BF4">
      <w:pPr>
        <w:pStyle w:val="Paragraphedeliste"/>
        <w:numPr>
          <w:ilvl w:val="0"/>
          <w:numId w:val="1"/>
        </w:numPr>
        <w:spacing w:after="0"/>
      </w:pPr>
      <w:r w:rsidRPr="000F2A86">
        <w:rPr>
          <w:rStyle w:val="lev"/>
          <w:b w:val="0"/>
          <w:bCs w:val="0"/>
          <w:u w:val="single"/>
        </w:rPr>
        <w:t>Lieu de conservation :</w:t>
      </w:r>
      <w:r w:rsidR="00D93BF4">
        <w:rPr>
          <w:rStyle w:val="lev"/>
          <w:b w:val="0"/>
          <w:bCs w:val="0"/>
        </w:rPr>
        <w:t xml:space="preserve"> Musée d’art contemporain </w:t>
      </w:r>
      <w:r w:rsidR="00D93BF4" w:rsidRPr="00D93BF4">
        <w:rPr>
          <w:rStyle w:val="lev"/>
          <w:b w:val="0"/>
          <w:bCs w:val="0"/>
        </w:rPr>
        <w:t>Marseille</w:t>
      </w:r>
    </w:p>
    <w:p w14:paraId="5CD221EF" w14:textId="335E1B3B" w:rsidR="00390981" w:rsidRDefault="00142519" w:rsidP="00D93BF4">
      <w:pPr>
        <w:pStyle w:val="Paragraphedeliste"/>
        <w:numPr>
          <w:ilvl w:val="0"/>
          <w:numId w:val="1"/>
        </w:numPr>
        <w:rPr>
          <w:rFonts w:cstheme="minorHAnsi"/>
        </w:rPr>
      </w:pPr>
      <w:r w:rsidRPr="00A62B0F">
        <w:rPr>
          <w:rFonts w:cstheme="minorHAnsi"/>
          <w:u w:val="single"/>
        </w:rPr>
        <w:t>Informations :</w:t>
      </w:r>
      <w:r w:rsidRPr="00142519">
        <w:rPr>
          <w:rFonts w:cstheme="minorHAnsi"/>
        </w:rPr>
        <w:t xml:space="preserve"> </w:t>
      </w:r>
      <w:r>
        <w:rPr>
          <w:rFonts w:cstheme="minorHAnsi"/>
        </w:rPr>
        <w:t xml:space="preserve">  plusieurs représentations</w:t>
      </w:r>
      <w:r w:rsidR="009C69E2">
        <w:rPr>
          <w:rFonts w:cstheme="minorHAnsi"/>
        </w:rPr>
        <w:t xml:space="preserve"> dont la première faisait 40 cm et a été créée en 1965</w:t>
      </w:r>
    </w:p>
    <w:p w14:paraId="487214B2" w14:textId="607D617F" w:rsidR="00246289" w:rsidRPr="00142519" w:rsidRDefault="006527B8" w:rsidP="00246289">
      <w:pPr>
        <w:pStyle w:val="Paragraphedeliste"/>
        <w:rPr>
          <w:rFonts w:cstheme="minorHAnsi"/>
        </w:rPr>
      </w:pPr>
      <w:r>
        <w:rPr>
          <w:rFonts w:cstheme="minorHAnsi"/>
        </w:rPr>
        <w:t>Cette sculpture représente un zoom d’une petite partie du corps, le pouce. Elle représente aussi le travail manuel et l’usure, avec l’ongle décoloré, les rides marquées.</w:t>
      </w:r>
    </w:p>
    <w:p w14:paraId="51BEA298" w14:textId="4A50C25C" w:rsidR="00390981" w:rsidRDefault="00390981" w:rsidP="00390981">
      <w:pPr>
        <w:rPr>
          <w:rFonts w:cstheme="minorHAnsi"/>
          <w:u w:val="single"/>
        </w:rPr>
      </w:pPr>
    </w:p>
    <w:p w14:paraId="173D1D44" w14:textId="4B7425E9" w:rsidR="00E15078" w:rsidRDefault="00E15078" w:rsidP="00390981">
      <w:pPr>
        <w:rPr>
          <w:rFonts w:cstheme="minorHAnsi"/>
          <w:u w:val="single"/>
        </w:rPr>
      </w:pPr>
    </w:p>
    <w:p w14:paraId="41DF2766" w14:textId="77777777" w:rsidR="00E15078" w:rsidRDefault="00E15078" w:rsidP="00390981">
      <w:pPr>
        <w:rPr>
          <w:rFonts w:cstheme="minorHAnsi"/>
          <w:u w:val="single"/>
        </w:rPr>
      </w:pPr>
    </w:p>
    <w:p w14:paraId="36A33942" w14:textId="2D108667" w:rsidR="00C32790" w:rsidRDefault="00C32790" w:rsidP="00390981">
      <w:pPr>
        <w:rPr>
          <w:rFonts w:cstheme="minorHAnsi"/>
          <w:u w:val="single"/>
        </w:rPr>
      </w:pPr>
    </w:p>
    <w:p w14:paraId="7AB380D3" w14:textId="76113E43" w:rsidR="009C69E2" w:rsidRDefault="001C418C" w:rsidP="00390981">
      <w:pPr>
        <w:rPr>
          <w:rFonts w:cstheme="minorHAnsi"/>
          <w:u w:val="single"/>
        </w:rPr>
      </w:pPr>
      <w:r w:rsidRPr="001C418C">
        <w:rPr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9211166" wp14:editId="61F2732F">
            <wp:simplePos x="0" y="0"/>
            <wp:positionH relativeFrom="column">
              <wp:posOffset>-324485</wp:posOffset>
            </wp:positionH>
            <wp:positionV relativeFrom="paragraph">
              <wp:posOffset>300554</wp:posOffset>
            </wp:positionV>
            <wp:extent cx="1048385" cy="1581785"/>
            <wp:effectExtent l="152400" t="171450" r="361315" b="361315"/>
            <wp:wrapSquare wrapText="bothSides"/>
            <wp:docPr id="3" name="Image 3" descr="Judy Takács, Cancer Honeymoon, 2013, triptyque. © J. Taká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udy Takács, Cancer Honeymoon, 2013, triptyque. © J. Takác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6" r="70155" b="9520"/>
                    <a:stretch/>
                  </pic:blipFill>
                  <pic:spPr bwMode="auto">
                    <a:xfrm>
                      <a:off x="0" y="0"/>
                      <a:ext cx="1048385" cy="1581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18C">
        <w:rPr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B6ACD23" wp14:editId="6655E39F">
            <wp:simplePos x="0" y="0"/>
            <wp:positionH relativeFrom="column">
              <wp:posOffset>1073150</wp:posOffset>
            </wp:positionH>
            <wp:positionV relativeFrom="paragraph">
              <wp:posOffset>53786</wp:posOffset>
            </wp:positionV>
            <wp:extent cx="1254125" cy="1997710"/>
            <wp:effectExtent l="171450" t="152400" r="365125" b="364490"/>
            <wp:wrapSquare wrapText="bothSides"/>
            <wp:docPr id="4" name="Image 4" descr="Judy Takács, Cancer Honeymoon, 2013, triptyque. © J. Taká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dy Takács, Cancer Honeymoon, 2013, triptyque. © J. Takác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24" r="32654"/>
                    <a:stretch/>
                  </pic:blipFill>
                  <pic:spPr bwMode="auto">
                    <a:xfrm>
                      <a:off x="0" y="0"/>
                      <a:ext cx="1254125" cy="1997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957AF" w14:textId="3E705247" w:rsidR="00C32790" w:rsidRPr="001C418C" w:rsidRDefault="001C418C" w:rsidP="001C418C">
      <w:pPr>
        <w:rPr>
          <w:rFonts w:cstheme="minorHAnsi"/>
          <w:b/>
          <w:bCs/>
          <w:i/>
          <w:iCs/>
          <w:sz w:val="32"/>
          <w:szCs w:val="32"/>
        </w:rPr>
      </w:pPr>
      <w:r w:rsidRPr="001C418C">
        <w:rPr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DC617F0" wp14:editId="5E73EEBF">
            <wp:simplePos x="0" y="0"/>
            <wp:positionH relativeFrom="column">
              <wp:posOffset>2609509</wp:posOffset>
            </wp:positionH>
            <wp:positionV relativeFrom="paragraph">
              <wp:posOffset>19050</wp:posOffset>
            </wp:positionV>
            <wp:extent cx="1083310" cy="1618615"/>
            <wp:effectExtent l="152400" t="171450" r="345440" b="362585"/>
            <wp:wrapSquare wrapText="bothSides"/>
            <wp:docPr id="5" name="Image 5" descr="Judy Takács, Cancer Honeymoon, 2013, triptyque. © J. Taká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udy Takács, Cancer Honeymoon, 2013, triptyque. © J. Takác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6" t="9720" b="9154"/>
                    <a:stretch/>
                  </pic:blipFill>
                  <pic:spPr bwMode="auto">
                    <a:xfrm>
                      <a:off x="0" y="0"/>
                      <a:ext cx="1083310" cy="1618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18C">
        <w:rPr>
          <w:rFonts w:cstheme="minorHAnsi"/>
          <w:b/>
          <w:bCs/>
          <w:i/>
          <w:iCs/>
          <w:sz w:val="32"/>
          <w:szCs w:val="32"/>
        </w:rPr>
        <w:t>Cancer Honeymoon</w:t>
      </w:r>
    </w:p>
    <w:p w14:paraId="41350306" w14:textId="485E6C0B" w:rsidR="001C418C" w:rsidRPr="001C418C" w:rsidRDefault="001C418C" w:rsidP="001C418C">
      <w:pPr>
        <w:pStyle w:val="Paragraphedeliste"/>
      </w:pPr>
      <w:r w:rsidRPr="001C418C">
        <w:t>-</w:t>
      </w:r>
      <w:r>
        <w:t xml:space="preserve"> </w:t>
      </w:r>
      <w:r w:rsidRPr="00A62B0F">
        <w:rPr>
          <w:u w:val="single"/>
        </w:rPr>
        <w:t>Nom de l’artiste :</w:t>
      </w:r>
      <w:r w:rsidRPr="001C418C">
        <w:t xml:space="preserve"> Judy Takacs </w:t>
      </w:r>
    </w:p>
    <w:p w14:paraId="036D4E66" w14:textId="72C91E66" w:rsidR="001C418C" w:rsidRPr="001C418C" w:rsidRDefault="001C418C" w:rsidP="001C418C">
      <w:pPr>
        <w:ind w:left="708" w:hanging="708"/>
      </w:pPr>
      <w:r>
        <w:rPr>
          <w:rStyle w:val="lev"/>
          <w:b w:val="0"/>
          <w:bCs w:val="0"/>
        </w:rPr>
        <w:t xml:space="preserve">- </w:t>
      </w:r>
      <w:r w:rsidRPr="00A62B0F">
        <w:rPr>
          <w:rStyle w:val="lev"/>
          <w:b w:val="0"/>
          <w:bCs w:val="0"/>
          <w:u w:val="single"/>
        </w:rPr>
        <w:t>Titre de l'œuvre :</w:t>
      </w:r>
      <w:r>
        <w:rPr>
          <w:rStyle w:val="lev"/>
          <w:b w:val="0"/>
          <w:bCs w:val="0"/>
        </w:rPr>
        <w:t xml:space="preserve"> </w:t>
      </w:r>
      <w:r w:rsidRPr="001C418C">
        <w:t>Cancer Honeymoon</w:t>
      </w:r>
    </w:p>
    <w:p w14:paraId="04A7CE0F" w14:textId="4A5378F3" w:rsidR="001C418C" w:rsidRPr="001C418C" w:rsidRDefault="001C418C" w:rsidP="001C418C">
      <w:pPr>
        <w:ind w:left="708" w:hanging="708"/>
      </w:pPr>
      <w:r>
        <w:rPr>
          <w:rStyle w:val="lev"/>
          <w:b w:val="0"/>
          <w:bCs w:val="0"/>
        </w:rPr>
        <w:t xml:space="preserve">- </w:t>
      </w:r>
      <w:r w:rsidRPr="00A62B0F">
        <w:rPr>
          <w:rStyle w:val="lev"/>
          <w:b w:val="0"/>
          <w:bCs w:val="0"/>
          <w:u w:val="single"/>
        </w:rPr>
        <w:t>Date de réalisation :</w:t>
      </w:r>
      <w:r>
        <w:rPr>
          <w:rStyle w:val="lev"/>
          <w:b w:val="0"/>
          <w:bCs w:val="0"/>
        </w:rPr>
        <w:t xml:space="preserve"> </w:t>
      </w:r>
      <w:r w:rsidRPr="001C418C">
        <w:t>2013</w:t>
      </w:r>
    </w:p>
    <w:p w14:paraId="67EA3116" w14:textId="4CA9D831" w:rsidR="001C418C" w:rsidRDefault="001C418C" w:rsidP="001C418C">
      <w:pPr>
        <w:ind w:left="708" w:hanging="708"/>
        <w:rPr>
          <w:rFonts w:cstheme="minorHAnsi"/>
          <w:u w:val="single"/>
        </w:rPr>
      </w:pPr>
      <w:r>
        <w:rPr>
          <w:rStyle w:val="lev"/>
          <w:b w:val="0"/>
          <w:bCs w:val="0"/>
        </w:rPr>
        <w:t xml:space="preserve">- </w:t>
      </w:r>
      <w:r w:rsidRPr="00A62B0F">
        <w:rPr>
          <w:rStyle w:val="lev"/>
          <w:b w:val="0"/>
          <w:bCs w:val="0"/>
          <w:u w:val="single"/>
        </w:rPr>
        <w:t>Dimensions :</w:t>
      </w:r>
      <w:r>
        <w:rPr>
          <w:rStyle w:val="lev"/>
          <w:b w:val="0"/>
          <w:bCs w:val="0"/>
        </w:rPr>
        <w:t xml:space="preserve"> </w:t>
      </w:r>
    </w:p>
    <w:p w14:paraId="0AC77A82" w14:textId="105325F4" w:rsidR="001C418C" w:rsidRPr="00A62B0F" w:rsidRDefault="001C418C" w:rsidP="00A62B0F">
      <w:pPr>
        <w:ind w:left="708" w:hanging="708"/>
        <w:rPr>
          <w:rStyle w:val="lev"/>
          <w:rFonts w:cstheme="minorHAnsi"/>
          <w:b w:val="0"/>
          <w:bCs w:val="0"/>
          <w:u w:val="single"/>
        </w:rPr>
      </w:pPr>
      <w:r>
        <w:rPr>
          <w:rFonts w:cstheme="minorHAnsi"/>
        </w:rPr>
        <w:t xml:space="preserve">         -    </w:t>
      </w:r>
      <w:r w:rsidRPr="00A62B0F">
        <w:rPr>
          <w:rStyle w:val="lev"/>
          <w:b w:val="0"/>
          <w:bCs w:val="0"/>
          <w:u w:val="single"/>
        </w:rPr>
        <w:t>Techniques et  supports :</w:t>
      </w:r>
      <w:r w:rsidRPr="00A62B0F">
        <w:rPr>
          <w:rStyle w:val="lev"/>
          <w:b w:val="0"/>
          <w:bCs w:val="0"/>
        </w:rPr>
        <w:t xml:space="preserve"> </w:t>
      </w:r>
      <w:r w:rsidR="00A62B0F" w:rsidRPr="001C418C">
        <w:t>Triptyque</w:t>
      </w:r>
      <w:r w:rsidR="003F7A4E">
        <w:t>, peinture</w:t>
      </w:r>
    </w:p>
    <w:p w14:paraId="4F766530" w14:textId="74D6F43D" w:rsidR="001C418C" w:rsidRPr="00A62B0F" w:rsidRDefault="001C418C" w:rsidP="001C418C">
      <w:pPr>
        <w:pStyle w:val="Paragraphedeliste"/>
        <w:numPr>
          <w:ilvl w:val="0"/>
          <w:numId w:val="1"/>
        </w:numPr>
        <w:spacing w:after="0"/>
        <w:rPr>
          <w:rStyle w:val="lev"/>
          <w:rFonts w:cstheme="minorHAnsi"/>
          <w:b w:val="0"/>
          <w:bCs w:val="0"/>
          <w:u w:val="single"/>
        </w:rPr>
      </w:pPr>
      <w:r w:rsidRPr="00A62B0F">
        <w:rPr>
          <w:rStyle w:val="lev"/>
          <w:b w:val="0"/>
          <w:bCs w:val="0"/>
          <w:u w:val="single"/>
        </w:rPr>
        <w:t>Lieu d'exposition ou de conservation</w:t>
      </w:r>
      <w:r w:rsidR="00A62B0F">
        <w:rPr>
          <w:rStyle w:val="lev"/>
          <w:b w:val="0"/>
          <w:bCs w:val="0"/>
          <w:u w:val="single"/>
        </w:rPr>
        <w:t xml:space="preserve"> : </w:t>
      </w:r>
    </w:p>
    <w:p w14:paraId="6EC498F3" w14:textId="6BE211A5" w:rsidR="00C04782" w:rsidRPr="005D5F67" w:rsidRDefault="001C418C" w:rsidP="001C418C">
      <w:pPr>
        <w:pStyle w:val="Paragraphedeliste"/>
        <w:numPr>
          <w:ilvl w:val="0"/>
          <w:numId w:val="1"/>
        </w:numPr>
        <w:spacing w:after="0"/>
        <w:rPr>
          <w:rFonts w:cstheme="minorHAnsi"/>
          <w:u w:val="single"/>
        </w:rPr>
      </w:pPr>
      <w:r w:rsidRPr="00A62B0F">
        <w:rPr>
          <w:rFonts w:cstheme="minorHAnsi"/>
          <w:u w:val="single"/>
        </w:rPr>
        <w:t>Informations :</w:t>
      </w:r>
      <w:r w:rsidR="00EA53C6">
        <w:rPr>
          <w:rFonts w:cstheme="minorHAnsi"/>
        </w:rPr>
        <w:t xml:space="preserve"> Takacs a </w:t>
      </w:r>
      <w:r w:rsidR="00C51702">
        <w:rPr>
          <w:rFonts w:cstheme="minorHAnsi"/>
        </w:rPr>
        <w:t>peint trois portraits de</w:t>
      </w:r>
      <w:r w:rsidR="00EA53C6">
        <w:rPr>
          <w:rFonts w:cstheme="minorHAnsi"/>
        </w:rPr>
        <w:t xml:space="preserve"> sa mère qui a eu un cancer et les différentes étapes de compréhension</w:t>
      </w:r>
      <w:r w:rsidR="005D5F67">
        <w:rPr>
          <w:rFonts w:cstheme="minorHAnsi"/>
        </w:rPr>
        <w:t xml:space="preserve"> de son impact, « </w:t>
      </w:r>
      <w:r w:rsidR="005D5F67" w:rsidRPr="005D5F67">
        <w:rPr>
          <w:rFonts w:cs="Arial"/>
        </w:rPr>
        <w:t>Curiosity… Acceptance…</w:t>
      </w:r>
      <w:proofErr w:type="spellStart"/>
      <w:r w:rsidR="005D5F67" w:rsidRPr="005D5F67">
        <w:rPr>
          <w:rFonts w:cs="Arial"/>
        </w:rPr>
        <w:t>Humor</w:t>
      </w:r>
      <w:proofErr w:type="spellEnd"/>
      <w:r w:rsidR="005D5F67" w:rsidRPr="005D5F67">
        <w:rPr>
          <w:rFonts w:cs="Arial"/>
        </w:rPr>
        <w:t> »</w:t>
      </w:r>
      <w:r w:rsidR="005D5F67">
        <w:rPr>
          <w:rFonts w:cs="Arial"/>
        </w:rPr>
        <w:t>. C’est beau car elle représente la vieillesse laquelle on ne parle pas souvent puisque cela implique ensuite la mort, un sujet peu apprécier du public.</w:t>
      </w:r>
      <w:r w:rsidR="005C466E">
        <w:rPr>
          <w:rFonts w:cs="Arial"/>
        </w:rPr>
        <w:t xml:space="preserve"> Elle utilise le réalisme des corps pour exprimer des sentiments.</w:t>
      </w:r>
    </w:p>
    <w:p w14:paraId="2A6A2A47" w14:textId="77777777" w:rsidR="009F60A2" w:rsidRPr="009F60A2" w:rsidRDefault="009F60A2" w:rsidP="009F60A2">
      <w:pPr>
        <w:rPr>
          <w:rFonts w:cstheme="minorHAnsi"/>
          <w:u w:val="single"/>
        </w:rPr>
      </w:pPr>
    </w:p>
    <w:p w14:paraId="777BCA58" w14:textId="701F1D49" w:rsidR="00393FAD" w:rsidRDefault="00393FAD" w:rsidP="003F7A4E">
      <w:pPr>
        <w:pStyle w:val="Paragraphedeliste"/>
        <w:rPr>
          <w:rFonts w:cstheme="minorHAnsi"/>
          <w:u w:val="single"/>
        </w:rPr>
      </w:pPr>
    </w:p>
    <w:p w14:paraId="19E93F4B" w14:textId="63D093CA" w:rsidR="00E355B5" w:rsidRDefault="008F6FB5" w:rsidP="000F2A86">
      <w:pPr>
        <w:pStyle w:val="Paragraphedeliste"/>
        <w:rPr>
          <w:rFonts w:cstheme="minorHAnsi"/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074B982" wp14:editId="4DA048E0">
            <wp:simplePos x="0" y="0"/>
            <wp:positionH relativeFrom="column">
              <wp:posOffset>452755</wp:posOffset>
            </wp:positionH>
            <wp:positionV relativeFrom="paragraph">
              <wp:posOffset>1905</wp:posOffset>
            </wp:positionV>
            <wp:extent cx="3009900" cy="3081233"/>
            <wp:effectExtent l="152400" t="152400" r="361950" b="367030"/>
            <wp:wrapSquare wrapText="bothSides"/>
            <wp:docPr id="10" name="Image 10" descr="Pin on La société de consom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n La société de consomm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812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0A2">
        <w:rPr>
          <w:rFonts w:cstheme="minorHAnsi"/>
          <w:b/>
          <w:bCs/>
          <w:i/>
          <w:iCs/>
          <w:sz w:val="32"/>
          <w:szCs w:val="32"/>
        </w:rPr>
        <w:t>Supermarket Lady</w:t>
      </w:r>
    </w:p>
    <w:p w14:paraId="0567C837" w14:textId="169E002A" w:rsidR="000F2A86" w:rsidRDefault="000F2A86" w:rsidP="000F2A86">
      <w:pPr>
        <w:pStyle w:val="Paragraphedeliste"/>
        <w:rPr>
          <w:rFonts w:cstheme="minorHAnsi"/>
        </w:rPr>
      </w:pPr>
    </w:p>
    <w:p w14:paraId="467916A3" w14:textId="3C70E87E" w:rsidR="000F2A86" w:rsidRDefault="000F2A86" w:rsidP="000F2A86">
      <w:pPr>
        <w:pStyle w:val="Paragraphedeliste"/>
        <w:numPr>
          <w:ilvl w:val="0"/>
          <w:numId w:val="1"/>
        </w:numPr>
        <w:rPr>
          <w:rFonts w:cstheme="minorHAnsi"/>
        </w:rPr>
      </w:pPr>
      <w:r w:rsidRPr="008F6FB5">
        <w:rPr>
          <w:rFonts w:cstheme="minorHAnsi"/>
          <w:u w:val="single"/>
        </w:rPr>
        <w:t>Nom de l’artiste :</w:t>
      </w:r>
      <w:r>
        <w:rPr>
          <w:rFonts w:cstheme="minorHAnsi"/>
        </w:rPr>
        <w:t xml:space="preserve"> </w:t>
      </w:r>
      <w:r w:rsidR="009F60A2">
        <w:rPr>
          <w:rFonts w:cstheme="minorHAnsi"/>
        </w:rPr>
        <w:t>Duane Hanson</w:t>
      </w:r>
    </w:p>
    <w:p w14:paraId="7AD0CEC0" w14:textId="655A0184" w:rsidR="000F2A86" w:rsidRDefault="000F2A86" w:rsidP="000F2A86">
      <w:pPr>
        <w:pStyle w:val="Paragraphedeliste"/>
        <w:numPr>
          <w:ilvl w:val="0"/>
          <w:numId w:val="1"/>
        </w:numPr>
        <w:rPr>
          <w:rFonts w:cstheme="minorHAnsi"/>
        </w:rPr>
      </w:pPr>
      <w:r w:rsidRPr="008F6FB5">
        <w:rPr>
          <w:rFonts w:cstheme="minorHAnsi"/>
          <w:u w:val="single"/>
        </w:rPr>
        <w:t>Titre de l’œuvre :</w:t>
      </w:r>
      <w:r w:rsidR="00B42A29">
        <w:rPr>
          <w:rFonts w:cstheme="minorHAnsi"/>
        </w:rPr>
        <w:t xml:space="preserve"> Supermarket Lady</w:t>
      </w:r>
    </w:p>
    <w:p w14:paraId="215C5154" w14:textId="2AC32D09" w:rsidR="000F2A86" w:rsidRDefault="000F2A86" w:rsidP="000F2A86">
      <w:pPr>
        <w:pStyle w:val="Paragraphedeliste"/>
        <w:numPr>
          <w:ilvl w:val="0"/>
          <w:numId w:val="1"/>
        </w:numPr>
        <w:rPr>
          <w:rFonts w:cstheme="minorHAnsi"/>
        </w:rPr>
      </w:pPr>
      <w:r w:rsidRPr="008F6FB5">
        <w:rPr>
          <w:rFonts w:cstheme="minorHAnsi"/>
          <w:u w:val="single"/>
        </w:rPr>
        <w:t>Date de réalisation :</w:t>
      </w:r>
      <w:r w:rsidR="00B42A29">
        <w:rPr>
          <w:rFonts w:cstheme="minorHAnsi"/>
        </w:rPr>
        <w:t xml:space="preserve"> 1969</w:t>
      </w:r>
    </w:p>
    <w:p w14:paraId="7E61F3A5" w14:textId="28C4C0EB" w:rsidR="000F2A86" w:rsidRDefault="000F2A86" w:rsidP="000F2A86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Dimensions :</w:t>
      </w:r>
      <w:r w:rsidR="009F60A2">
        <w:rPr>
          <w:rFonts w:cstheme="minorHAnsi"/>
        </w:rPr>
        <w:t xml:space="preserve"> Grandeur nature</w:t>
      </w:r>
    </w:p>
    <w:p w14:paraId="712A6BF1" w14:textId="5DF9B730" w:rsidR="000F2A86" w:rsidRDefault="000F2A86" w:rsidP="000F2A86">
      <w:pPr>
        <w:pStyle w:val="Paragraphedeliste"/>
        <w:numPr>
          <w:ilvl w:val="0"/>
          <w:numId w:val="1"/>
        </w:numPr>
        <w:rPr>
          <w:rFonts w:cstheme="minorHAnsi"/>
        </w:rPr>
      </w:pPr>
      <w:r w:rsidRPr="008F6FB5">
        <w:rPr>
          <w:rFonts w:cstheme="minorHAnsi"/>
          <w:u w:val="single"/>
        </w:rPr>
        <w:t>Techniques et support :</w:t>
      </w:r>
      <w:r w:rsidR="00B22761">
        <w:rPr>
          <w:rFonts w:cstheme="minorHAnsi"/>
        </w:rPr>
        <w:t xml:space="preserve"> </w:t>
      </w:r>
      <w:r w:rsidR="0082764A">
        <w:rPr>
          <w:rFonts w:cstheme="minorHAnsi"/>
        </w:rPr>
        <w:t xml:space="preserve">sculpture en </w:t>
      </w:r>
      <w:r w:rsidR="0082764A" w:rsidRPr="0082764A">
        <w:rPr>
          <w:rFonts w:cstheme="minorHAnsi"/>
        </w:rPr>
        <w:t>résine de polyester</w:t>
      </w:r>
    </w:p>
    <w:p w14:paraId="170252C4" w14:textId="1D28D0DA" w:rsidR="000F2A86" w:rsidRPr="008F6FB5" w:rsidRDefault="000F2A86" w:rsidP="000F2A86">
      <w:pPr>
        <w:pStyle w:val="Paragraphedeliste"/>
        <w:numPr>
          <w:ilvl w:val="0"/>
          <w:numId w:val="1"/>
        </w:numPr>
        <w:rPr>
          <w:rFonts w:cstheme="minorHAnsi"/>
          <w:u w:val="single"/>
        </w:rPr>
      </w:pPr>
      <w:r w:rsidRPr="008F6FB5">
        <w:rPr>
          <w:rFonts w:cstheme="minorHAnsi"/>
          <w:u w:val="single"/>
        </w:rPr>
        <w:t xml:space="preserve">Lieu d’exposition : </w:t>
      </w:r>
    </w:p>
    <w:p w14:paraId="45390BDF" w14:textId="032B5932" w:rsidR="000F2A86" w:rsidRDefault="000F2A86" w:rsidP="000F2A86">
      <w:pPr>
        <w:pStyle w:val="Paragraphedeliste"/>
        <w:numPr>
          <w:ilvl w:val="0"/>
          <w:numId w:val="1"/>
        </w:numPr>
        <w:rPr>
          <w:rFonts w:cstheme="minorHAnsi"/>
        </w:rPr>
      </w:pPr>
      <w:r w:rsidRPr="008F6FB5">
        <w:rPr>
          <w:rFonts w:cstheme="minorHAnsi"/>
          <w:u w:val="single"/>
        </w:rPr>
        <w:t>Information :</w:t>
      </w:r>
      <w:r w:rsidR="00A13CAB">
        <w:rPr>
          <w:rFonts w:cstheme="minorHAnsi"/>
        </w:rPr>
        <w:t xml:space="preserve"> Hyperréalisme</w:t>
      </w:r>
    </w:p>
    <w:p w14:paraId="31098704" w14:textId="326B37C0" w:rsidR="00A13CAB" w:rsidRDefault="00A13CAB" w:rsidP="00A13CAB">
      <w:pPr>
        <w:pStyle w:val="Paragraphedeliste"/>
        <w:rPr>
          <w:rFonts w:cstheme="minorHAnsi"/>
        </w:rPr>
      </w:pPr>
      <w:r>
        <w:rPr>
          <w:rFonts w:cstheme="minorHAnsi"/>
        </w:rPr>
        <w:t>Critique de la société de consommation</w:t>
      </w:r>
    </w:p>
    <w:p w14:paraId="2AC775D1" w14:textId="24B0ED3F" w:rsidR="006A4757" w:rsidRDefault="006A4757" w:rsidP="006A4757">
      <w:pPr>
        <w:rPr>
          <w:rFonts w:cstheme="minorHAnsi"/>
        </w:rPr>
      </w:pPr>
    </w:p>
    <w:p w14:paraId="328A5DE2" w14:textId="7C92719B" w:rsidR="006A4757" w:rsidRPr="006A4757" w:rsidRDefault="006A4757" w:rsidP="006A4757">
      <w:pPr>
        <w:rPr>
          <w:rFonts w:cstheme="minorHAnsi"/>
        </w:rPr>
      </w:pPr>
    </w:p>
    <w:p w14:paraId="0F70573E" w14:textId="029E08C7" w:rsidR="00E355B5" w:rsidRPr="001C418C" w:rsidRDefault="00E355B5" w:rsidP="00390981">
      <w:pPr>
        <w:rPr>
          <w:rFonts w:cstheme="minorHAnsi"/>
          <w:u w:val="single"/>
        </w:rPr>
      </w:pPr>
    </w:p>
    <w:p w14:paraId="289FF21E" w14:textId="51A3DAFF" w:rsidR="006A4757" w:rsidRPr="000B0AF0" w:rsidRDefault="006A4757" w:rsidP="00390981">
      <w:pPr>
        <w:rPr>
          <w:rFonts w:cstheme="minorHAnsi"/>
          <w:b/>
          <w:bCs/>
          <w:i/>
          <w:iCs/>
          <w:sz w:val="32"/>
          <w:szCs w:val="32"/>
        </w:rPr>
      </w:pPr>
      <w:r w:rsidRPr="000B0AF0">
        <w:rPr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CE75F1" wp14:editId="597A05F7">
            <wp:simplePos x="0" y="0"/>
            <wp:positionH relativeFrom="column">
              <wp:posOffset>166872</wp:posOffset>
            </wp:positionH>
            <wp:positionV relativeFrom="paragraph">
              <wp:posOffset>152666</wp:posOffset>
            </wp:positionV>
            <wp:extent cx="3141345" cy="3827145"/>
            <wp:effectExtent l="152400" t="152400" r="370205" b="365760"/>
            <wp:wrapThrough wrapText="bothSides">
              <wp:wrapPolygon edited="0">
                <wp:start x="585" y="-961"/>
                <wp:lineTo x="-1171" y="-721"/>
                <wp:lineTo x="-1025" y="22465"/>
                <wp:lineTo x="1317" y="23546"/>
                <wp:lineTo x="1464" y="23786"/>
                <wp:lineTo x="21663" y="23786"/>
                <wp:lineTo x="21810" y="23546"/>
                <wp:lineTo x="24005" y="22465"/>
                <wp:lineTo x="24298" y="20423"/>
                <wp:lineTo x="24298" y="1201"/>
                <wp:lineTo x="22542" y="-601"/>
                <wp:lineTo x="22395" y="-961"/>
                <wp:lineTo x="585" y="-961"/>
              </wp:wrapPolygon>
            </wp:wrapThrough>
            <wp:docPr id="8" name="Image 8" descr="Wim Delvoye : de l&amp;#39;art et du cochon... | Wonderful Art o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im Delvoye : de l&amp;#39;art et du cochon... | Wonderful Art ou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3827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AF0" w:rsidRPr="000B0AF0">
        <w:rPr>
          <w:rFonts w:cstheme="minorHAnsi"/>
          <w:b/>
          <w:bCs/>
          <w:i/>
          <w:iCs/>
          <w:sz w:val="32"/>
          <w:szCs w:val="32"/>
        </w:rPr>
        <w:t>T</w:t>
      </w:r>
      <w:r w:rsidR="000B0AF0">
        <w:rPr>
          <w:rFonts w:cstheme="minorHAnsi"/>
          <w:b/>
          <w:bCs/>
          <w:i/>
          <w:iCs/>
          <w:sz w:val="32"/>
          <w:szCs w:val="32"/>
        </w:rPr>
        <w:t>im</w:t>
      </w:r>
    </w:p>
    <w:p w14:paraId="07501D30" w14:textId="277C7568" w:rsidR="006A4757" w:rsidRDefault="006A4757" w:rsidP="00390981">
      <w:pPr>
        <w:rPr>
          <w:rFonts w:cstheme="minorHAnsi"/>
          <w:u w:val="single"/>
        </w:rPr>
      </w:pPr>
    </w:p>
    <w:p w14:paraId="42536D32" w14:textId="086F71DD" w:rsidR="006A4757" w:rsidRPr="000B0AF0" w:rsidRDefault="006A4757" w:rsidP="006A4757">
      <w:pPr>
        <w:pStyle w:val="Paragraphedeliste"/>
        <w:rPr>
          <w:rFonts w:cstheme="minorHAnsi"/>
        </w:rPr>
      </w:pPr>
      <w:r>
        <w:rPr>
          <w:rFonts w:cstheme="minorHAnsi"/>
          <w:u w:val="single"/>
        </w:rPr>
        <w:t>-</w:t>
      </w:r>
      <w:r w:rsidRPr="006A4757">
        <w:rPr>
          <w:rFonts w:cstheme="minorHAnsi"/>
          <w:u w:val="single"/>
        </w:rPr>
        <w:t>Nom de l’artiste :</w:t>
      </w:r>
      <w:r w:rsidR="000B0AF0">
        <w:rPr>
          <w:rFonts w:cstheme="minorHAnsi"/>
        </w:rPr>
        <w:t xml:space="preserve"> Wim Delvoye</w:t>
      </w:r>
    </w:p>
    <w:p w14:paraId="15CC13C4" w14:textId="77777777" w:rsidR="006A4757" w:rsidRDefault="006A4757" w:rsidP="006A4757">
      <w:pPr>
        <w:pStyle w:val="Paragraphedeliste"/>
        <w:rPr>
          <w:rFonts w:cstheme="minorHAnsi"/>
          <w:u w:val="single"/>
        </w:rPr>
      </w:pPr>
    </w:p>
    <w:p w14:paraId="1590E59E" w14:textId="31A1182F" w:rsidR="006A4757" w:rsidRPr="000B0AF0" w:rsidRDefault="006A4757" w:rsidP="006A4757">
      <w:pPr>
        <w:pStyle w:val="Paragraphedeliste"/>
        <w:rPr>
          <w:rFonts w:cstheme="minorHAnsi"/>
        </w:rPr>
      </w:pPr>
      <w:r>
        <w:rPr>
          <w:rFonts w:cstheme="minorHAnsi"/>
          <w:u w:val="single"/>
        </w:rPr>
        <w:t>-</w:t>
      </w:r>
      <w:r w:rsidRPr="006A4757">
        <w:rPr>
          <w:rFonts w:cstheme="minorHAnsi"/>
          <w:u w:val="single"/>
        </w:rPr>
        <w:t>Titre de l’œuvre :</w:t>
      </w:r>
      <w:r w:rsidR="000B0AF0">
        <w:rPr>
          <w:rFonts w:cstheme="minorHAnsi"/>
        </w:rPr>
        <w:t xml:space="preserve"> Tim</w:t>
      </w:r>
    </w:p>
    <w:p w14:paraId="76323524" w14:textId="77777777" w:rsidR="006A4757" w:rsidRDefault="006A4757" w:rsidP="006A4757">
      <w:pPr>
        <w:pStyle w:val="Paragraphedeliste"/>
        <w:rPr>
          <w:rFonts w:cstheme="minorHAnsi"/>
          <w:u w:val="single"/>
        </w:rPr>
      </w:pPr>
    </w:p>
    <w:p w14:paraId="72C598B1" w14:textId="6B35DBEB" w:rsidR="006A4757" w:rsidRPr="000B0AF0" w:rsidRDefault="006A4757" w:rsidP="006A4757">
      <w:pPr>
        <w:pStyle w:val="Paragraphedeliste"/>
        <w:rPr>
          <w:rFonts w:cstheme="minorHAnsi"/>
        </w:rPr>
      </w:pPr>
      <w:r>
        <w:rPr>
          <w:rFonts w:cstheme="minorHAnsi"/>
          <w:u w:val="single"/>
        </w:rPr>
        <w:t>-</w:t>
      </w:r>
      <w:r w:rsidRPr="006A4757">
        <w:rPr>
          <w:rFonts w:cstheme="minorHAnsi"/>
          <w:u w:val="single"/>
        </w:rPr>
        <w:t>Date de réalisation :</w:t>
      </w:r>
      <w:r w:rsidR="000B0AF0">
        <w:rPr>
          <w:rFonts w:cstheme="minorHAnsi"/>
        </w:rPr>
        <w:t xml:space="preserve"> 2006</w:t>
      </w:r>
    </w:p>
    <w:p w14:paraId="5A817980" w14:textId="77777777" w:rsidR="006A4757" w:rsidRDefault="006A4757" w:rsidP="006A4757">
      <w:pPr>
        <w:pStyle w:val="Paragraphedeliste"/>
        <w:rPr>
          <w:rFonts w:cstheme="minorHAnsi"/>
          <w:u w:val="single"/>
        </w:rPr>
      </w:pPr>
    </w:p>
    <w:p w14:paraId="38CE19E0" w14:textId="2AA53BCA" w:rsidR="006A4757" w:rsidRPr="00017100" w:rsidRDefault="006A4757" w:rsidP="00087D03">
      <w:pPr>
        <w:pStyle w:val="Paragraphedeliste"/>
        <w:rPr>
          <w:rFonts w:cstheme="minorHAnsi"/>
        </w:rPr>
      </w:pPr>
      <w:r>
        <w:rPr>
          <w:rFonts w:cstheme="minorHAnsi"/>
          <w:u w:val="single"/>
        </w:rPr>
        <w:t>-</w:t>
      </w:r>
      <w:r w:rsidRPr="006A4757">
        <w:rPr>
          <w:rFonts w:cstheme="minorHAnsi"/>
          <w:u w:val="single"/>
        </w:rPr>
        <w:t>Techniques et support :</w:t>
      </w:r>
      <w:r w:rsidR="00017100">
        <w:rPr>
          <w:rFonts w:cstheme="minorHAnsi"/>
        </w:rPr>
        <w:t xml:space="preserve"> Tatouage sur un homme</w:t>
      </w:r>
    </w:p>
    <w:p w14:paraId="5C3402EE" w14:textId="77777777" w:rsidR="00087D03" w:rsidRDefault="00087D03" w:rsidP="006A4757">
      <w:pPr>
        <w:pStyle w:val="Paragraphedeliste"/>
        <w:rPr>
          <w:rFonts w:cstheme="minorHAnsi"/>
          <w:u w:val="single"/>
        </w:rPr>
      </w:pPr>
    </w:p>
    <w:p w14:paraId="55C3774C" w14:textId="45BE62D1" w:rsidR="006A4757" w:rsidRPr="00017100" w:rsidRDefault="006A4757" w:rsidP="006A4757">
      <w:pPr>
        <w:pStyle w:val="Paragraphedeliste"/>
        <w:rPr>
          <w:rFonts w:cstheme="minorHAnsi"/>
        </w:rPr>
      </w:pPr>
      <w:r>
        <w:rPr>
          <w:rFonts w:cstheme="minorHAnsi"/>
          <w:u w:val="single"/>
        </w:rPr>
        <w:t>-</w:t>
      </w:r>
      <w:r w:rsidRPr="006A4757">
        <w:rPr>
          <w:rFonts w:cstheme="minorHAnsi"/>
          <w:u w:val="single"/>
        </w:rPr>
        <w:t xml:space="preserve">Lieu d’exposition : </w:t>
      </w:r>
      <w:r w:rsidR="00017100">
        <w:rPr>
          <w:rFonts w:cstheme="minorHAnsi"/>
        </w:rPr>
        <w:t>Il a ét</w:t>
      </w:r>
      <w:r w:rsidR="00087D03">
        <w:rPr>
          <w:rFonts w:cstheme="minorHAnsi"/>
        </w:rPr>
        <w:t xml:space="preserve">é </w:t>
      </w:r>
      <w:r w:rsidR="00017100">
        <w:rPr>
          <w:rFonts w:cstheme="minorHAnsi"/>
        </w:rPr>
        <w:t>exposé dans beaucoup de musées dans le monde entier dont le Louvre</w:t>
      </w:r>
    </w:p>
    <w:p w14:paraId="2D3D116A" w14:textId="77777777" w:rsidR="006A4757" w:rsidRDefault="006A4757" w:rsidP="006A4757">
      <w:pPr>
        <w:pStyle w:val="Paragraphedeliste"/>
        <w:rPr>
          <w:rFonts w:cstheme="minorHAnsi"/>
          <w:u w:val="single"/>
        </w:rPr>
      </w:pPr>
    </w:p>
    <w:p w14:paraId="46C47F0B" w14:textId="31D25991" w:rsidR="006A4757" w:rsidRDefault="006A4757" w:rsidP="006A4757">
      <w:pPr>
        <w:pStyle w:val="Paragraphedeliste"/>
        <w:rPr>
          <w:rFonts w:cstheme="minorHAnsi"/>
          <w:u w:val="single"/>
        </w:rPr>
      </w:pPr>
      <w:r>
        <w:rPr>
          <w:rFonts w:cstheme="minorHAnsi"/>
          <w:u w:val="single"/>
        </w:rPr>
        <w:t>-</w:t>
      </w:r>
      <w:r w:rsidRPr="006A4757">
        <w:rPr>
          <w:rFonts w:cstheme="minorHAnsi"/>
          <w:u w:val="single"/>
        </w:rPr>
        <w:t>Information :</w:t>
      </w:r>
    </w:p>
    <w:p w14:paraId="6DC2DCED" w14:textId="6A574547" w:rsidR="00944015" w:rsidRDefault="005F2193" w:rsidP="006A4757">
      <w:pPr>
        <w:pStyle w:val="Paragraphedeliste"/>
        <w:rPr>
          <w:rStyle w:val="lev"/>
          <w:b w:val="0"/>
          <w:bCs w:val="0"/>
        </w:rPr>
      </w:pPr>
      <w:r>
        <w:rPr>
          <w:rFonts w:cstheme="minorHAnsi"/>
        </w:rPr>
        <w:t xml:space="preserve">  Il a</w:t>
      </w:r>
      <w:r w:rsidR="00944015">
        <w:rPr>
          <w:rFonts w:cstheme="minorHAnsi"/>
        </w:rPr>
        <w:t xml:space="preserve">ppartient </w:t>
      </w:r>
      <w:r w:rsidR="00AC45FF">
        <w:rPr>
          <w:rFonts w:cstheme="minorHAnsi"/>
        </w:rPr>
        <w:t>au collectionneur allemand</w:t>
      </w:r>
      <w:r w:rsidR="00944015">
        <w:rPr>
          <w:rFonts w:cstheme="minorHAnsi"/>
        </w:rPr>
        <w:t xml:space="preserve"> </w:t>
      </w:r>
      <w:r w:rsidR="00944015" w:rsidRPr="00944015">
        <w:rPr>
          <w:rStyle w:val="lev"/>
          <w:b w:val="0"/>
          <w:bCs w:val="0"/>
        </w:rPr>
        <w:t>Rik Reinking</w:t>
      </w:r>
      <w:r>
        <w:rPr>
          <w:rStyle w:val="lev"/>
          <w:b w:val="0"/>
          <w:bCs w:val="0"/>
        </w:rPr>
        <w:t>.</w:t>
      </w:r>
    </w:p>
    <w:p w14:paraId="7C18472E" w14:textId="5B51F93D" w:rsidR="00944015" w:rsidRPr="00AC45FF" w:rsidRDefault="005F2193" w:rsidP="006A4757">
      <w:pPr>
        <w:pStyle w:val="Paragraphedeliste"/>
        <w:rPr>
          <w:rFonts w:cstheme="minorHAnsi"/>
          <w:b/>
          <w:bCs/>
        </w:rPr>
      </w:pPr>
      <w:r>
        <w:rPr>
          <w:rStyle w:val="lev"/>
          <w:b w:val="0"/>
          <w:bCs w:val="0"/>
        </w:rPr>
        <w:t xml:space="preserve">  </w:t>
      </w:r>
      <w:r w:rsidR="00944015" w:rsidRPr="00AC45FF">
        <w:rPr>
          <w:rStyle w:val="lev"/>
          <w:b w:val="0"/>
          <w:bCs w:val="0"/>
        </w:rPr>
        <w:t>L’homme s’appelle Tim Steiner</w:t>
      </w:r>
      <w:r w:rsidR="00AC45FF" w:rsidRPr="00AC45FF">
        <w:rPr>
          <w:rStyle w:val="lev"/>
          <w:b w:val="0"/>
          <w:bCs w:val="0"/>
        </w:rPr>
        <w:t xml:space="preserve">, il </w:t>
      </w:r>
      <w:r w:rsidR="00AC45FF">
        <w:rPr>
          <w:rStyle w:val="lev"/>
          <w:b w:val="0"/>
          <w:bCs w:val="0"/>
        </w:rPr>
        <w:t>a sur son dos le même tatouage qu’un des cochons tatoués de Wim</w:t>
      </w:r>
      <w:r w:rsidR="00017100">
        <w:rPr>
          <w:rStyle w:val="lev"/>
          <w:b w:val="0"/>
          <w:bCs w:val="0"/>
        </w:rPr>
        <w:t xml:space="preserve"> Delvoye</w:t>
      </w:r>
      <w:r w:rsidR="00A8329D">
        <w:rPr>
          <w:rStyle w:val="lev"/>
          <w:b w:val="0"/>
          <w:bCs w:val="0"/>
        </w:rPr>
        <w:t>. Quand il mourra, on récupérera le tatouage et on exposera sa peau !</w:t>
      </w:r>
    </w:p>
    <w:p w14:paraId="7755C8A3" w14:textId="77777777" w:rsidR="00A8329D" w:rsidRDefault="00A8329D" w:rsidP="00390981">
      <w:pPr>
        <w:rPr>
          <w:rFonts w:cstheme="minorHAnsi"/>
          <w:b/>
          <w:bCs/>
          <w:i/>
          <w:iCs/>
          <w:sz w:val="32"/>
          <w:szCs w:val="32"/>
        </w:rPr>
      </w:pPr>
    </w:p>
    <w:p w14:paraId="118F6F0C" w14:textId="3943C127" w:rsidR="00CE0FCE" w:rsidRPr="008945B7" w:rsidRDefault="008945B7" w:rsidP="00390981">
      <w:pPr>
        <w:rPr>
          <w:rFonts w:cstheme="minorHAnsi"/>
          <w:u w:val="single"/>
        </w:rPr>
      </w:pPr>
      <w:r w:rsidRPr="001E6A5A">
        <w:rPr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0C072E99" wp14:editId="30AB9B74">
            <wp:simplePos x="0" y="0"/>
            <wp:positionH relativeFrom="column">
              <wp:posOffset>71120</wp:posOffset>
            </wp:positionH>
            <wp:positionV relativeFrom="paragraph">
              <wp:posOffset>254531</wp:posOffset>
            </wp:positionV>
            <wp:extent cx="3604260" cy="2424430"/>
            <wp:effectExtent l="152400" t="152400" r="358140" b="356870"/>
            <wp:wrapSquare wrapText="bothSides"/>
            <wp:docPr id="1" name="Image 1" descr="sleeping_cupid-caravaggio_1608-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eeping_cupid-caravaggio_1608-wi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424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A5A" w:rsidRPr="001E6A5A">
        <w:rPr>
          <w:rFonts w:cstheme="minorHAnsi"/>
          <w:b/>
          <w:bCs/>
          <w:i/>
          <w:iCs/>
          <w:sz w:val="32"/>
          <w:szCs w:val="32"/>
        </w:rPr>
        <w:t>L’amour endormi</w:t>
      </w:r>
    </w:p>
    <w:p w14:paraId="0EB1378C" w14:textId="191C6043" w:rsidR="001E6A5A" w:rsidRDefault="001E6A5A" w:rsidP="001E6A5A">
      <w:pPr>
        <w:rPr>
          <w:rFonts w:cstheme="minorHAnsi"/>
        </w:rPr>
      </w:pPr>
    </w:p>
    <w:p w14:paraId="25697182" w14:textId="0EAFC15D" w:rsidR="00CB662E" w:rsidRPr="001E6A5A" w:rsidRDefault="00CB662E" w:rsidP="001E6A5A">
      <w:pPr>
        <w:rPr>
          <w:rFonts w:cstheme="minorHAnsi"/>
        </w:rPr>
      </w:pPr>
      <w:r w:rsidRPr="001E6A5A">
        <w:rPr>
          <w:rFonts w:cstheme="minorHAnsi"/>
        </w:rPr>
        <w:t>-</w:t>
      </w:r>
      <w:r w:rsidRPr="001E6A5A">
        <w:rPr>
          <w:rFonts w:cstheme="minorHAnsi"/>
          <w:u w:val="single"/>
        </w:rPr>
        <w:t>Nom de l’artiste :</w:t>
      </w:r>
      <w:r w:rsidRPr="001E6A5A">
        <w:rPr>
          <w:rFonts w:cstheme="minorHAnsi"/>
        </w:rPr>
        <w:t xml:space="preserve"> </w:t>
      </w:r>
      <w:r>
        <w:t>Michelangelo Merisi da Caravaggio (Le Caravage)</w:t>
      </w:r>
    </w:p>
    <w:p w14:paraId="76796817" w14:textId="77777777" w:rsidR="00CB662E" w:rsidRDefault="00CB662E" w:rsidP="00CB662E">
      <w:pPr>
        <w:pStyle w:val="Paragraphedeliste"/>
        <w:rPr>
          <w:rFonts w:cstheme="minorHAnsi"/>
          <w:u w:val="single"/>
        </w:rPr>
      </w:pPr>
    </w:p>
    <w:p w14:paraId="59344418" w14:textId="0F93741F" w:rsidR="00CB662E" w:rsidRDefault="00CB662E" w:rsidP="00CB662E">
      <w:pPr>
        <w:pStyle w:val="Paragraphedeliste"/>
        <w:rPr>
          <w:rFonts w:cstheme="minorHAnsi"/>
        </w:rPr>
      </w:pPr>
      <w:r>
        <w:rPr>
          <w:rFonts w:cstheme="minorHAnsi"/>
          <w:u w:val="single"/>
        </w:rPr>
        <w:t>-</w:t>
      </w:r>
      <w:r w:rsidRPr="00CB662E">
        <w:rPr>
          <w:rFonts w:cstheme="minorHAnsi"/>
          <w:u w:val="single"/>
        </w:rPr>
        <w:t>Titre de l’œuvre :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>L’amour endormi</w:t>
      </w:r>
    </w:p>
    <w:p w14:paraId="26DA8714" w14:textId="183D2CC5" w:rsidR="00A442DE" w:rsidRDefault="00A442DE" w:rsidP="00CB662E">
      <w:pPr>
        <w:pStyle w:val="Paragraphedeliste"/>
        <w:rPr>
          <w:rFonts w:cstheme="minorHAnsi"/>
          <w:u w:val="single"/>
        </w:rPr>
      </w:pPr>
    </w:p>
    <w:p w14:paraId="7DEB4633" w14:textId="0189EE6B" w:rsidR="00C0327F" w:rsidRPr="00C0327F" w:rsidRDefault="00C0327F" w:rsidP="00CB662E">
      <w:pPr>
        <w:pStyle w:val="Paragraphedeliste"/>
        <w:rPr>
          <w:rFonts w:cstheme="minorHAnsi"/>
        </w:rPr>
      </w:pPr>
      <w:r>
        <w:rPr>
          <w:rFonts w:cstheme="minorHAnsi"/>
          <w:u w:val="single"/>
        </w:rPr>
        <w:t>-Commanditaire :</w:t>
      </w:r>
      <w:r>
        <w:rPr>
          <w:rFonts w:cstheme="minorHAnsi"/>
        </w:rPr>
        <w:t xml:space="preserve"> Francesco </w:t>
      </w:r>
      <w:proofErr w:type="spellStart"/>
      <w:r>
        <w:rPr>
          <w:rFonts w:cstheme="minorHAnsi"/>
        </w:rPr>
        <w:t>Dell’Antella</w:t>
      </w:r>
      <w:proofErr w:type="spellEnd"/>
    </w:p>
    <w:p w14:paraId="1E8D0402" w14:textId="77777777" w:rsidR="00CB662E" w:rsidRDefault="00CB662E" w:rsidP="00CB662E">
      <w:pPr>
        <w:pStyle w:val="Paragraphedeliste"/>
        <w:rPr>
          <w:rFonts w:cstheme="minorHAnsi"/>
          <w:u w:val="single"/>
        </w:rPr>
      </w:pPr>
    </w:p>
    <w:p w14:paraId="45252B94" w14:textId="2A9B2FFF" w:rsidR="00CB662E" w:rsidRPr="00CB662E" w:rsidRDefault="00CB662E" w:rsidP="00CB662E">
      <w:pPr>
        <w:pStyle w:val="Paragraphedeliste"/>
        <w:rPr>
          <w:rFonts w:cstheme="minorHAnsi"/>
          <w:u w:val="single"/>
        </w:rPr>
      </w:pPr>
      <w:r>
        <w:rPr>
          <w:rFonts w:cstheme="minorHAnsi"/>
          <w:u w:val="single"/>
        </w:rPr>
        <w:t>-</w:t>
      </w:r>
      <w:r w:rsidRPr="00CB662E">
        <w:rPr>
          <w:rFonts w:cstheme="minorHAnsi"/>
          <w:u w:val="single"/>
        </w:rPr>
        <w:t>Date de réalisation :</w:t>
      </w:r>
      <w:r>
        <w:rPr>
          <w:rFonts w:cstheme="minorHAnsi"/>
          <w:u w:val="single"/>
        </w:rPr>
        <w:t xml:space="preserve"> </w:t>
      </w:r>
      <w:r w:rsidRPr="00CB662E">
        <w:rPr>
          <w:rFonts w:cstheme="minorHAnsi"/>
        </w:rPr>
        <w:t>1608</w:t>
      </w:r>
    </w:p>
    <w:p w14:paraId="7456BF95" w14:textId="77777777" w:rsidR="00CB662E" w:rsidRDefault="00CB662E" w:rsidP="00CB662E">
      <w:pPr>
        <w:pStyle w:val="Paragraphedeliste"/>
        <w:rPr>
          <w:rFonts w:cstheme="minorHAnsi"/>
          <w:u w:val="single"/>
        </w:rPr>
      </w:pPr>
    </w:p>
    <w:p w14:paraId="3E05A4F5" w14:textId="22DF8750" w:rsidR="00CB662E" w:rsidRPr="00CB662E" w:rsidRDefault="00CB662E" w:rsidP="00CB662E">
      <w:pPr>
        <w:pStyle w:val="Paragraphedeliste"/>
        <w:rPr>
          <w:rFonts w:cstheme="minorHAnsi"/>
          <w:u w:val="single"/>
        </w:rPr>
      </w:pPr>
      <w:r>
        <w:rPr>
          <w:rFonts w:cstheme="minorHAnsi"/>
          <w:u w:val="single"/>
        </w:rPr>
        <w:t>-</w:t>
      </w:r>
      <w:r w:rsidRPr="00CB662E">
        <w:rPr>
          <w:rFonts w:cstheme="minorHAnsi"/>
          <w:u w:val="single"/>
        </w:rPr>
        <w:t>Dimensions </w:t>
      </w:r>
      <w:r w:rsidRPr="00CB662E">
        <w:rPr>
          <w:rFonts w:cstheme="minorHAnsi"/>
        </w:rPr>
        <w:t xml:space="preserve">: </w:t>
      </w:r>
      <w:r>
        <w:t>71 x 105 cm</w:t>
      </w:r>
    </w:p>
    <w:p w14:paraId="17330453" w14:textId="77777777" w:rsidR="00CB662E" w:rsidRDefault="00CB662E" w:rsidP="00CB662E">
      <w:pPr>
        <w:pStyle w:val="Paragraphedeliste"/>
        <w:rPr>
          <w:rFonts w:cstheme="minorHAnsi"/>
          <w:u w:val="single"/>
        </w:rPr>
      </w:pPr>
    </w:p>
    <w:p w14:paraId="79961CD3" w14:textId="3D9BC5EE" w:rsidR="00CB662E" w:rsidRPr="00CB662E" w:rsidRDefault="00CB662E" w:rsidP="00CB662E">
      <w:pPr>
        <w:pStyle w:val="Paragraphedeliste"/>
        <w:rPr>
          <w:rFonts w:cstheme="minorHAnsi"/>
          <w:u w:val="single"/>
        </w:rPr>
      </w:pPr>
      <w:r>
        <w:rPr>
          <w:rFonts w:cstheme="minorHAnsi"/>
          <w:u w:val="single"/>
        </w:rPr>
        <w:t>-</w:t>
      </w:r>
      <w:r w:rsidRPr="00CB662E">
        <w:rPr>
          <w:rFonts w:cstheme="minorHAnsi"/>
          <w:u w:val="single"/>
        </w:rPr>
        <w:t>Techniques et support :</w:t>
      </w:r>
      <w:r w:rsidRPr="00CB662E">
        <w:rPr>
          <w:rFonts w:cstheme="minorHAnsi"/>
        </w:rPr>
        <w:t xml:space="preserve"> </w:t>
      </w:r>
      <w:r>
        <w:rPr>
          <w:rFonts w:cstheme="minorHAnsi"/>
        </w:rPr>
        <w:t>peinture à l’huile</w:t>
      </w:r>
      <w:r w:rsidR="001E6A5A">
        <w:rPr>
          <w:rFonts w:cstheme="minorHAnsi"/>
        </w:rPr>
        <w:t xml:space="preserve"> sur toile</w:t>
      </w:r>
    </w:p>
    <w:p w14:paraId="0CC55E4B" w14:textId="77777777" w:rsidR="00CB662E" w:rsidRDefault="00CB662E" w:rsidP="00CB662E">
      <w:pPr>
        <w:pStyle w:val="Paragraphedeliste"/>
        <w:rPr>
          <w:rFonts w:cstheme="minorHAnsi"/>
          <w:u w:val="single"/>
        </w:rPr>
      </w:pPr>
    </w:p>
    <w:p w14:paraId="0EDCB1FB" w14:textId="0ABF08B7" w:rsidR="00CB662E" w:rsidRPr="00CB662E" w:rsidRDefault="00CB662E" w:rsidP="00CB662E">
      <w:pPr>
        <w:pStyle w:val="Paragraphedeliste"/>
        <w:rPr>
          <w:rFonts w:cstheme="minorHAnsi"/>
          <w:u w:val="single"/>
        </w:rPr>
      </w:pPr>
      <w:r>
        <w:rPr>
          <w:rFonts w:cstheme="minorHAnsi"/>
          <w:u w:val="single"/>
        </w:rPr>
        <w:t>-</w:t>
      </w:r>
      <w:r w:rsidRPr="00CB662E">
        <w:rPr>
          <w:rFonts w:cstheme="minorHAnsi"/>
          <w:u w:val="single"/>
        </w:rPr>
        <w:t xml:space="preserve">Lieu d’exposition : </w:t>
      </w:r>
      <w:r>
        <w:rPr>
          <w:rFonts w:cstheme="minorHAnsi"/>
        </w:rPr>
        <w:t>Palais Pitti à Florence en Italie</w:t>
      </w:r>
    </w:p>
    <w:p w14:paraId="150CDCD8" w14:textId="77777777" w:rsidR="00CB662E" w:rsidRDefault="00CB662E" w:rsidP="00CB662E">
      <w:pPr>
        <w:pStyle w:val="Paragraphedeliste"/>
        <w:rPr>
          <w:rFonts w:cstheme="minorHAnsi"/>
          <w:u w:val="single"/>
        </w:rPr>
      </w:pPr>
    </w:p>
    <w:p w14:paraId="43A4B03E" w14:textId="63909C1D" w:rsidR="00CB662E" w:rsidRDefault="00CB662E" w:rsidP="00CB662E">
      <w:pPr>
        <w:pStyle w:val="Paragraphedeliste"/>
        <w:rPr>
          <w:rFonts w:cstheme="minorHAnsi"/>
        </w:rPr>
      </w:pPr>
      <w:r>
        <w:rPr>
          <w:rFonts w:cstheme="minorHAnsi"/>
          <w:u w:val="single"/>
        </w:rPr>
        <w:t>-</w:t>
      </w:r>
      <w:r w:rsidRPr="00CB662E">
        <w:rPr>
          <w:rFonts w:cstheme="minorHAnsi"/>
          <w:u w:val="single"/>
        </w:rPr>
        <w:t>Information </w:t>
      </w:r>
      <w:r w:rsidRPr="00C0327F">
        <w:rPr>
          <w:rFonts w:cstheme="minorHAnsi"/>
        </w:rPr>
        <w:t>:</w:t>
      </w:r>
      <w:r w:rsidR="00C0327F" w:rsidRPr="00C0327F">
        <w:rPr>
          <w:rFonts w:cstheme="minorHAnsi"/>
        </w:rPr>
        <w:t xml:space="preserve"> </w:t>
      </w:r>
      <w:r w:rsidR="00C0327F">
        <w:rPr>
          <w:rFonts w:cstheme="minorHAnsi"/>
        </w:rPr>
        <w:t>Claire Obscur</w:t>
      </w:r>
    </w:p>
    <w:p w14:paraId="3DC1F6A7" w14:textId="52F0B345" w:rsidR="00026D1B" w:rsidRDefault="00026D1B" w:rsidP="00CB662E">
      <w:pPr>
        <w:pStyle w:val="Paragraphedeliste"/>
        <w:rPr>
          <w:rFonts w:cstheme="minorHAnsi"/>
        </w:rPr>
      </w:pPr>
      <w:r w:rsidRPr="00026D1B">
        <w:rPr>
          <w:rFonts w:cstheme="minorHAnsi"/>
        </w:rPr>
        <w:t xml:space="preserve">                          Peinture myth</w:t>
      </w:r>
      <w:r>
        <w:rPr>
          <w:rFonts w:cstheme="minorHAnsi"/>
        </w:rPr>
        <w:t xml:space="preserve">ologique qui représente </w:t>
      </w:r>
      <w:r w:rsidR="002354D7">
        <w:rPr>
          <w:rFonts w:cstheme="minorHAnsi"/>
        </w:rPr>
        <w:t>Apollon</w:t>
      </w:r>
    </w:p>
    <w:p w14:paraId="15C208F2" w14:textId="6DDC20E3" w:rsidR="002354D7" w:rsidRPr="00026D1B" w:rsidRDefault="002354D7" w:rsidP="00CB662E">
      <w:pPr>
        <w:pStyle w:val="Paragraphedeliste"/>
        <w:rPr>
          <w:rFonts w:cstheme="minorHAnsi"/>
        </w:rPr>
      </w:pPr>
      <w:r>
        <w:rPr>
          <w:rFonts w:cstheme="minorHAnsi"/>
        </w:rPr>
        <w:t xml:space="preserve">                          Mouvement Baroque</w:t>
      </w:r>
    </w:p>
    <w:p w14:paraId="181DF36C" w14:textId="77777777" w:rsidR="00CE0FCE" w:rsidRPr="00CE0FCE" w:rsidRDefault="00CE0FCE" w:rsidP="00390981">
      <w:pPr>
        <w:rPr>
          <w:rFonts w:cstheme="minorHAnsi"/>
          <w:u w:val="single"/>
        </w:rPr>
      </w:pPr>
    </w:p>
    <w:p w14:paraId="1964828A" w14:textId="77777777" w:rsidR="00CE0FCE" w:rsidRPr="00CE0FCE" w:rsidRDefault="00CE0FCE" w:rsidP="00390981">
      <w:pPr>
        <w:rPr>
          <w:rFonts w:cstheme="minorHAnsi"/>
          <w:u w:val="single"/>
        </w:rPr>
      </w:pPr>
    </w:p>
    <w:p w14:paraId="0D99D552" w14:textId="77777777" w:rsidR="00CE0FCE" w:rsidRPr="00CE0FCE" w:rsidRDefault="00CE0FCE" w:rsidP="00390981">
      <w:pPr>
        <w:rPr>
          <w:rFonts w:cstheme="minorHAnsi"/>
          <w:u w:val="single"/>
        </w:rPr>
      </w:pPr>
    </w:p>
    <w:p w14:paraId="2DF5D75B" w14:textId="77777777" w:rsidR="00FA43B5" w:rsidRDefault="00FA43B5" w:rsidP="00390981">
      <w:pPr>
        <w:rPr>
          <w:rFonts w:cstheme="minorHAnsi"/>
          <w:b/>
          <w:bCs/>
          <w:i/>
          <w:iCs/>
          <w:sz w:val="32"/>
          <w:szCs w:val="32"/>
        </w:rPr>
      </w:pPr>
    </w:p>
    <w:p w14:paraId="609E083C" w14:textId="77777777" w:rsidR="00FA43B5" w:rsidRDefault="00FA43B5" w:rsidP="00390981">
      <w:pPr>
        <w:rPr>
          <w:rFonts w:cstheme="minorHAnsi"/>
          <w:b/>
          <w:bCs/>
          <w:i/>
          <w:iCs/>
          <w:sz w:val="32"/>
          <w:szCs w:val="32"/>
        </w:rPr>
      </w:pPr>
    </w:p>
    <w:p w14:paraId="31CF2CCF" w14:textId="77777777" w:rsidR="00FA43B5" w:rsidRDefault="00FA43B5" w:rsidP="00390981">
      <w:pPr>
        <w:rPr>
          <w:rFonts w:cstheme="minorHAnsi"/>
          <w:b/>
          <w:bCs/>
          <w:i/>
          <w:iCs/>
          <w:sz w:val="32"/>
          <w:szCs w:val="32"/>
        </w:rPr>
      </w:pPr>
    </w:p>
    <w:p w14:paraId="5D3E62D5" w14:textId="77777777" w:rsidR="00FA43B5" w:rsidRDefault="00FA43B5" w:rsidP="00390981">
      <w:pPr>
        <w:rPr>
          <w:rFonts w:cstheme="minorHAnsi"/>
          <w:b/>
          <w:bCs/>
          <w:i/>
          <w:iCs/>
          <w:sz w:val="32"/>
          <w:szCs w:val="32"/>
        </w:rPr>
      </w:pPr>
    </w:p>
    <w:p w14:paraId="05C88C88" w14:textId="77777777" w:rsidR="00FA43B5" w:rsidRDefault="00FA43B5" w:rsidP="00390981">
      <w:pPr>
        <w:rPr>
          <w:rFonts w:cstheme="minorHAnsi"/>
          <w:b/>
          <w:bCs/>
          <w:i/>
          <w:iCs/>
          <w:sz w:val="32"/>
          <w:szCs w:val="32"/>
        </w:rPr>
      </w:pPr>
    </w:p>
    <w:p w14:paraId="6D309D71" w14:textId="77777777" w:rsidR="00FA43B5" w:rsidRDefault="00FA43B5" w:rsidP="00390981">
      <w:pPr>
        <w:rPr>
          <w:rFonts w:cstheme="minorHAnsi"/>
          <w:b/>
          <w:bCs/>
          <w:i/>
          <w:iCs/>
          <w:sz w:val="32"/>
          <w:szCs w:val="32"/>
        </w:rPr>
      </w:pPr>
    </w:p>
    <w:p w14:paraId="28D523BE" w14:textId="77777777" w:rsidR="00FA43B5" w:rsidRDefault="00FA43B5" w:rsidP="00390981">
      <w:pPr>
        <w:rPr>
          <w:rFonts w:cstheme="minorHAnsi"/>
          <w:b/>
          <w:bCs/>
          <w:i/>
          <w:iCs/>
          <w:sz w:val="32"/>
          <w:szCs w:val="32"/>
        </w:rPr>
      </w:pPr>
    </w:p>
    <w:p w14:paraId="1DBDEC50" w14:textId="77777777" w:rsidR="00FA43B5" w:rsidRDefault="00FA43B5" w:rsidP="00390981">
      <w:pPr>
        <w:rPr>
          <w:rFonts w:cstheme="minorHAnsi"/>
          <w:b/>
          <w:bCs/>
          <w:i/>
          <w:iCs/>
          <w:sz w:val="32"/>
          <w:szCs w:val="32"/>
        </w:rPr>
      </w:pPr>
    </w:p>
    <w:p w14:paraId="5A209722" w14:textId="781D0134" w:rsidR="00390981" w:rsidRDefault="00390981" w:rsidP="00390981">
      <w:pPr>
        <w:rPr>
          <w:rFonts w:cstheme="minorHAnsi"/>
          <w:b/>
          <w:bCs/>
          <w:i/>
          <w:iCs/>
          <w:sz w:val="32"/>
          <w:szCs w:val="32"/>
        </w:rPr>
      </w:pPr>
      <w:r w:rsidRPr="00422F53">
        <w:rPr>
          <w:rFonts w:cstheme="minorHAnsi"/>
          <w:b/>
          <w:bCs/>
          <w:i/>
          <w:iCs/>
          <w:sz w:val="32"/>
          <w:szCs w:val="32"/>
        </w:rPr>
        <w:lastRenderedPageBreak/>
        <w:t xml:space="preserve">Analyse </w:t>
      </w:r>
      <w:r w:rsidR="000E0560" w:rsidRPr="00422F53">
        <w:rPr>
          <w:rFonts w:cstheme="minorHAnsi"/>
          <w:b/>
          <w:bCs/>
          <w:i/>
          <w:iCs/>
          <w:sz w:val="32"/>
          <w:szCs w:val="32"/>
        </w:rPr>
        <w:t>comparative:</w:t>
      </w:r>
    </w:p>
    <w:p w14:paraId="14F52BF6" w14:textId="1B591142" w:rsidR="00C23B25" w:rsidRDefault="00C23B25" w:rsidP="00390981">
      <w:pPr>
        <w:rPr>
          <w:rFonts w:cstheme="minorHAnsi"/>
          <w:b/>
          <w:bCs/>
          <w:i/>
          <w:iCs/>
          <w:sz w:val="32"/>
          <w:szCs w:val="32"/>
        </w:rPr>
      </w:pPr>
    </w:p>
    <w:p w14:paraId="14F7CFBD" w14:textId="0BC41750" w:rsidR="00422F53" w:rsidRPr="00422F53" w:rsidRDefault="00C23B25" w:rsidP="00390981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8C9D430" wp14:editId="546022AF">
            <wp:simplePos x="0" y="0"/>
            <wp:positionH relativeFrom="column">
              <wp:posOffset>3802380</wp:posOffset>
            </wp:positionH>
            <wp:positionV relativeFrom="paragraph">
              <wp:posOffset>7103</wp:posOffset>
            </wp:positionV>
            <wp:extent cx="1623060" cy="3173095"/>
            <wp:effectExtent l="152400" t="171450" r="339090" b="370205"/>
            <wp:wrapSquare wrapText="bothSides"/>
            <wp:docPr id="12" name="Image 12" descr="Le Pouce - Cés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Pouce - Cés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68" t="27789" r="42905"/>
                    <a:stretch/>
                  </pic:blipFill>
                  <pic:spPr bwMode="auto">
                    <a:xfrm>
                      <a:off x="0" y="0"/>
                      <a:ext cx="1623060" cy="3173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A5A">
        <w:rPr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57272931" wp14:editId="427A8C38">
            <wp:simplePos x="0" y="0"/>
            <wp:positionH relativeFrom="column">
              <wp:posOffset>-385445</wp:posOffset>
            </wp:positionH>
            <wp:positionV relativeFrom="paragraph">
              <wp:posOffset>204455</wp:posOffset>
            </wp:positionV>
            <wp:extent cx="3192145" cy="2146935"/>
            <wp:effectExtent l="152400" t="152400" r="370205" b="367665"/>
            <wp:wrapSquare wrapText="bothSides"/>
            <wp:docPr id="11" name="Image 11" descr="sleeping_cupid-caravaggio_1608-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eeping_cupid-caravaggio_1608-wi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2146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B22FE" w14:textId="6C970324" w:rsidR="00390981" w:rsidRPr="00CE0FCE" w:rsidRDefault="00390981" w:rsidP="00390981">
      <w:pPr>
        <w:rPr>
          <w:rFonts w:cstheme="minorHAnsi"/>
          <w:u w:val="single"/>
        </w:rPr>
      </w:pPr>
    </w:p>
    <w:p w14:paraId="514B44BF" w14:textId="7E8DA158" w:rsidR="00390981" w:rsidRPr="00CE0FCE" w:rsidRDefault="00390981" w:rsidP="00390981">
      <w:pPr>
        <w:rPr>
          <w:rFonts w:cstheme="minorHAnsi"/>
          <w:u w:val="single"/>
        </w:rPr>
      </w:pPr>
    </w:p>
    <w:p w14:paraId="27AC60EB" w14:textId="77777777" w:rsidR="00FA43B5" w:rsidRDefault="00FA43B5" w:rsidP="00390981">
      <w:pPr>
        <w:rPr>
          <w:rFonts w:cstheme="minorHAnsi"/>
          <w:u w:val="single"/>
        </w:rPr>
      </w:pPr>
    </w:p>
    <w:p w14:paraId="25B8E844" w14:textId="77777777" w:rsidR="00FA43B5" w:rsidRDefault="00FA43B5" w:rsidP="00390981">
      <w:pPr>
        <w:rPr>
          <w:rFonts w:cstheme="minorHAnsi"/>
          <w:u w:val="single"/>
        </w:rPr>
      </w:pPr>
    </w:p>
    <w:p w14:paraId="16FC9579" w14:textId="77777777" w:rsidR="00FA43B5" w:rsidRDefault="00FA43B5" w:rsidP="00390981">
      <w:pPr>
        <w:rPr>
          <w:rFonts w:cstheme="minorHAnsi"/>
          <w:u w:val="single"/>
        </w:rPr>
      </w:pPr>
    </w:p>
    <w:p w14:paraId="3C829801" w14:textId="77777777" w:rsidR="00FA43B5" w:rsidRDefault="00FA43B5" w:rsidP="00390981">
      <w:pPr>
        <w:rPr>
          <w:rFonts w:cstheme="minorHAnsi"/>
          <w:u w:val="single"/>
        </w:rPr>
      </w:pPr>
    </w:p>
    <w:p w14:paraId="2E199C65" w14:textId="77777777" w:rsidR="00FA43B5" w:rsidRDefault="00FA43B5" w:rsidP="00390981">
      <w:pPr>
        <w:rPr>
          <w:rFonts w:cstheme="minorHAnsi"/>
          <w:u w:val="single"/>
        </w:rPr>
      </w:pPr>
    </w:p>
    <w:p w14:paraId="6FA690D0" w14:textId="640E692E" w:rsidR="007A6574" w:rsidRDefault="007A6574" w:rsidP="00390981">
      <w:pPr>
        <w:rPr>
          <w:rFonts w:cstheme="minorHAnsi"/>
          <w:u w:val="single"/>
        </w:rPr>
      </w:pPr>
    </w:p>
    <w:p w14:paraId="17E60007" w14:textId="6D9BB8C0" w:rsidR="007A6574" w:rsidRDefault="007A6574" w:rsidP="00390981">
      <w:pPr>
        <w:rPr>
          <w:rFonts w:cstheme="minorHAnsi"/>
          <w:u w:val="single"/>
        </w:rPr>
      </w:pPr>
    </w:p>
    <w:p w14:paraId="1C0F00B4" w14:textId="6EB14134" w:rsidR="00C15D3B" w:rsidRPr="00C15D3B" w:rsidRDefault="007A6574" w:rsidP="00390981">
      <w:pPr>
        <w:rPr>
          <w:rFonts w:cstheme="minorHAnsi"/>
        </w:rPr>
      </w:pPr>
      <w:r>
        <w:rPr>
          <w:rFonts w:cstheme="minorHAnsi"/>
        </w:rPr>
        <w:t xml:space="preserve">   </w:t>
      </w:r>
      <w:r w:rsidR="00EE63A0">
        <w:rPr>
          <w:rFonts w:cstheme="minorHAnsi"/>
        </w:rPr>
        <w:t xml:space="preserve">L’œuvre </w:t>
      </w:r>
      <w:r w:rsidR="00EE63A0" w:rsidRPr="00EE63A0">
        <w:rPr>
          <w:rFonts w:cstheme="minorHAnsi"/>
          <w:i/>
          <w:iCs/>
        </w:rPr>
        <w:t>L’Amour endormi</w:t>
      </w:r>
      <w:r w:rsidR="00EE63A0">
        <w:rPr>
          <w:rFonts w:cstheme="minorHAnsi"/>
        </w:rPr>
        <w:t xml:space="preserve"> de Michelangelo Merisi da Caravaggio, aussi nommé Le Caravage et l’</w:t>
      </w:r>
      <w:r w:rsidR="001474B3">
        <w:rPr>
          <w:rFonts w:cstheme="minorHAnsi"/>
        </w:rPr>
        <w:t>œuvre</w:t>
      </w:r>
      <w:r w:rsidR="00EE63A0">
        <w:rPr>
          <w:rFonts w:cstheme="minorHAnsi"/>
        </w:rPr>
        <w:t xml:space="preserve"> </w:t>
      </w:r>
      <w:r w:rsidR="00EE63A0" w:rsidRPr="00EE63A0">
        <w:rPr>
          <w:rFonts w:cstheme="minorHAnsi"/>
          <w:i/>
          <w:iCs/>
        </w:rPr>
        <w:t>Le Pouce</w:t>
      </w:r>
      <w:r w:rsidR="00EE63A0">
        <w:rPr>
          <w:rFonts w:cstheme="minorHAnsi"/>
          <w:i/>
          <w:iCs/>
        </w:rPr>
        <w:t xml:space="preserve"> </w:t>
      </w:r>
      <w:r w:rsidR="00EE63A0">
        <w:rPr>
          <w:rFonts w:cstheme="minorHAnsi"/>
        </w:rPr>
        <w:t>de César Baldaccini ont de nombreuses différences. Tout d’abord par la technique, L’Amour endormie est une peinture plus précisément de l’huile sur toile alors que l’autre est une sculpture en bronze.</w:t>
      </w:r>
      <w:r w:rsidR="00E93E95">
        <w:rPr>
          <w:rFonts w:cstheme="minorHAnsi"/>
        </w:rPr>
        <w:t xml:space="preserve"> </w:t>
      </w:r>
      <w:r w:rsidR="00D93E1E">
        <w:rPr>
          <w:rFonts w:cstheme="minorHAnsi"/>
        </w:rPr>
        <w:t>Elles sont diamétralement opposées</w:t>
      </w:r>
      <w:r w:rsidR="00E431E4">
        <w:rPr>
          <w:rFonts w:cstheme="minorHAnsi"/>
        </w:rPr>
        <w:t>, l’une est dans un musée à Florence en Italie et fait 1m05 sur 0,75 m alors que l’autre fait 12 mètres de haut et 18 tonnes et se trouve à Marseille</w:t>
      </w:r>
      <w:r w:rsidR="001474B3">
        <w:rPr>
          <w:rFonts w:cstheme="minorHAnsi"/>
        </w:rPr>
        <w:t xml:space="preserve"> en pleine air.</w:t>
      </w:r>
      <w:r w:rsidR="005D6BDD">
        <w:rPr>
          <w:rFonts w:cstheme="minorHAnsi"/>
        </w:rPr>
        <w:t xml:space="preserve"> Mais elles ne sont pas différentes que par leurs matérialités mais aussi</w:t>
      </w:r>
      <w:r w:rsidR="008E2400">
        <w:rPr>
          <w:rFonts w:cstheme="minorHAnsi"/>
        </w:rPr>
        <w:t xml:space="preserve"> par leurs messages. L’une dépeint un personnage mythologique, Appolon </w:t>
      </w:r>
      <w:r w:rsidR="005E4D6C">
        <w:rPr>
          <w:rFonts w:cstheme="minorHAnsi"/>
        </w:rPr>
        <w:t>alors que l’autre représente</w:t>
      </w:r>
      <w:r w:rsidR="00D30CA5">
        <w:rPr>
          <w:rFonts w:cstheme="minorHAnsi"/>
        </w:rPr>
        <w:t xml:space="preserve"> un vrai pouce</w:t>
      </w:r>
      <w:r w:rsidR="00C15D3B">
        <w:rPr>
          <w:rFonts w:cstheme="minorHAnsi"/>
        </w:rPr>
        <w:t xml:space="preserve"> qui représente la réalité, le travail manuel. </w:t>
      </w:r>
      <w:r w:rsidR="001F4EE3">
        <w:rPr>
          <w:rFonts w:cstheme="minorHAnsi"/>
        </w:rPr>
        <w:t xml:space="preserve">Elles viennent aussi d’époque différentes, l’une à été faite en 1608 alors que l’autre a été créée en 1969. </w:t>
      </w:r>
      <w:r w:rsidR="00B50629">
        <w:rPr>
          <w:rFonts w:cstheme="minorHAnsi"/>
        </w:rPr>
        <w:t>On pourrait croire que tou</w:t>
      </w:r>
      <w:r w:rsidR="00FE11A3">
        <w:rPr>
          <w:rFonts w:cstheme="minorHAnsi"/>
        </w:rPr>
        <w:t>s</w:t>
      </w:r>
      <w:r w:rsidR="00B50629">
        <w:rPr>
          <w:rFonts w:cstheme="minorHAnsi"/>
        </w:rPr>
        <w:t xml:space="preserve"> les séparent </w:t>
      </w:r>
      <w:r w:rsidR="002365B9">
        <w:rPr>
          <w:rFonts w:cstheme="minorHAnsi"/>
        </w:rPr>
        <w:t>mais une chose les reli</w:t>
      </w:r>
      <w:r w:rsidR="00FE11A3">
        <w:rPr>
          <w:rFonts w:cstheme="minorHAnsi"/>
        </w:rPr>
        <w:t xml:space="preserve">e </w:t>
      </w:r>
      <w:r w:rsidR="002365B9">
        <w:rPr>
          <w:rFonts w:cstheme="minorHAnsi"/>
        </w:rPr>
        <w:t>… le réalisme. En effet</w:t>
      </w:r>
      <w:r w:rsidR="00604A67">
        <w:rPr>
          <w:rFonts w:cstheme="minorHAnsi"/>
        </w:rPr>
        <w:t xml:space="preserve"> la peinture </w:t>
      </w:r>
      <w:r w:rsidR="0040036D">
        <w:rPr>
          <w:rFonts w:cstheme="minorHAnsi"/>
        </w:rPr>
        <w:t xml:space="preserve">a une portée réaliste grâce à la lumière </w:t>
      </w:r>
      <w:r w:rsidR="00FE11A3">
        <w:rPr>
          <w:rFonts w:cstheme="minorHAnsi"/>
        </w:rPr>
        <w:t>venant de la gauche, aux couleurs, à la proportion du corps. DE même l’autre montre chaque détails du pouce que l’on ne voit presque pas à l’œil nu, chaque plis, chaque ride. Le réalisme des corps les relie mais aussi la représentation du corps dans l’art, elles montrent toutes les deux le corps humain.</w:t>
      </w:r>
    </w:p>
    <w:p w14:paraId="4B316654" w14:textId="77777777" w:rsidR="00FE11A3" w:rsidRDefault="00FE11A3" w:rsidP="00390981">
      <w:pPr>
        <w:rPr>
          <w:rFonts w:cstheme="minorHAnsi"/>
          <w:u w:val="single"/>
        </w:rPr>
      </w:pPr>
    </w:p>
    <w:p w14:paraId="02CD6BB4" w14:textId="412F7630" w:rsidR="00390981" w:rsidRDefault="00390981" w:rsidP="00390981">
      <w:pPr>
        <w:rPr>
          <w:rFonts w:cstheme="minorHAnsi"/>
          <w:b/>
          <w:bCs/>
          <w:i/>
          <w:iCs/>
        </w:rPr>
      </w:pPr>
      <w:r w:rsidRPr="00FE11A3">
        <w:rPr>
          <w:rFonts w:cstheme="minorHAnsi"/>
          <w:b/>
          <w:bCs/>
          <w:i/>
          <w:iCs/>
        </w:rPr>
        <w:t>Explication de mes choix</w:t>
      </w:r>
      <w:r w:rsidR="000E0560" w:rsidRPr="00FE11A3">
        <w:rPr>
          <w:rFonts w:cstheme="minorHAnsi"/>
          <w:b/>
          <w:bCs/>
          <w:i/>
          <w:iCs/>
        </w:rPr>
        <w:t xml:space="preserve"> </w:t>
      </w:r>
      <w:r w:rsidRPr="00FE11A3">
        <w:rPr>
          <w:rFonts w:cstheme="minorHAnsi"/>
          <w:b/>
          <w:bCs/>
          <w:i/>
          <w:iCs/>
        </w:rPr>
        <w:t>:</w:t>
      </w:r>
    </w:p>
    <w:p w14:paraId="54D5E8D3" w14:textId="76CBAF64" w:rsidR="00FE11A3" w:rsidRPr="00FE11A3" w:rsidRDefault="00FE11A3" w:rsidP="00390981">
      <w:pPr>
        <w:rPr>
          <w:rFonts w:cstheme="minorHAnsi"/>
        </w:rPr>
      </w:pPr>
      <w:r>
        <w:rPr>
          <w:rFonts w:cstheme="minorHAnsi"/>
        </w:rPr>
        <w:t>J’ai choisi c’est deux ouvres car elles s’opposent beaucoup et peu de choses les lient, le réalisme et surtout la représentation du corps dans l’art. Je les ai choisi</w:t>
      </w:r>
      <w:r w:rsidR="00521172">
        <w:rPr>
          <w:rFonts w:cstheme="minorHAnsi"/>
        </w:rPr>
        <w:t>s</w:t>
      </w:r>
      <w:r>
        <w:rPr>
          <w:rFonts w:cstheme="minorHAnsi"/>
        </w:rPr>
        <w:t xml:space="preserve"> car elles me permettaient d’insi</w:t>
      </w:r>
      <w:r w:rsidR="00521172">
        <w:rPr>
          <w:rFonts w:cstheme="minorHAnsi"/>
        </w:rPr>
        <w:t>s</w:t>
      </w:r>
      <w:r>
        <w:rPr>
          <w:rFonts w:cstheme="minorHAnsi"/>
        </w:rPr>
        <w:t>ter sur le sujet de cette recherche qui est le corps dans l’art.</w:t>
      </w:r>
      <w:r w:rsidR="00521172">
        <w:rPr>
          <w:rFonts w:cstheme="minorHAnsi"/>
        </w:rPr>
        <w:t xml:space="preserve"> Elles me permettent de d’appuyer sur un point, beaucoup d’artistes d’époques, de techniques et de messages différents sont ensemble pour remettre en question, représenter, idéaliser le corps humain.</w:t>
      </w:r>
    </w:p>
    <w:sectPr w:rsidR="00FE11A3" w:rsidRPr="00FE1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6F1FE7"/>
    <w:multiLevelType w:val="hybridMultilevel"/>
    <w:tmpl w:val="229E831C"/>
    <w:lvl w:ilvl="0" w:tplc="06125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81"/>
    <w:rsid w:val="00017100"/>
    <w:rsid w:val="00026D1B"/>
    <w:rsid w:val="00087D03"/>
    <w:rsid w:val="000B0AF0"/>
    <w:rsid w:val="000E0560"/>
    <w:rsid w:val="000F2A86"/>
    <w:rsid w:val="00142519"/>
    <w:rsid w:val="001474B3"/>
    <w:rsid w:val="001C418C"/>
    <w:rsid w:val="001E6A5A"/>
    <w:rsid w:val="001F4EE3"/>
    <w:rsid w:val="002105CB"/>
    <w:rsid w:val="002354D7"/>
    <w:rsid w:val="002365B9"/>
    <w:rsid w:val="00246289"/>
    <w:rsid w:val="00370A06"/>
    <w:rsid w:val="00390981"/>
    <w:rsid w:val="00393FAD"/>
    <w:rsid w:val="003F7A4E"/>
    <w:rsid w:val="0040036D"/>
    <w:rsid w:val="00422F53"/>
    <w:rsid w:val="005022A3"/>
    <w:rsid w:val="00521172"/>
    <w:rsid w:val="005C466E"/>
    <w:rsid w:val="005D5F67"/>
    <w:rsid w:val="005D6BDD"/>
    <w:rsid w:val="005E4D6C"/>
    <w:rsid w:val="005F2193"/>
    <w:rsid w:val="00604A67"/>
    <w:rsid w:val="0061713F"/>
    <w:rsid w:val="006527B8"/>
    <w:rsid w:val="006A4757"/>
    <w:rsid w:val="006F0129"/>
    <w:rsid w:val="007A6574"/>
    <w:rsid w:val="007B7118"/>
    <w:rsid w:val="0082764A"/>
    <w:rsid w:val="008945B7"/>
    <w:rsid w:val="008E2400"/>
    <w:rsid w:val="008F6FB5"/>
    <w:rsid w:val="00944015"/>
    <w:rsid w:val="009B2CFE"/>
    <w:rsid w:val="009C69E2"/>
    <w:rsid w:val="009F60A2"/>
    <w:rsid w:val="00A13CAB"/>
    <w:rsid w:val="00A442DE"/>
    <w:rsid w:val="00A62B0F"/>
    <w:rsid w:val="00A8329D"/>
    <w:rsid w:val="00AC45FF"/>
    <w:rsid w:val="00B22761"/>
    <w:rsid w:val="00B42A29"/>
    <w:rsid w:val="00B50629"/>
    <w:rsid w:val="00C0327F"/>
    <w:rsid w:val="00C04782"/>
    <w:rsid w:val="00C15D3B"/>
    <w:rsid w:val="00C23B25"/>
    <w:rsid w:val="00C32790"/>
    <w:rsid w:val="00C51702"/>
    <w:rsid w:val="00CA7F13"/>
    <w:rsid w:val="00CB662E"/>
    <w:rsid w:val="00CE0FCE"/>
    <w:rsid w:val="00D30CA5"/>
    <w:rsid w:val="00D93BF4"/>
    <w:rsid w:val="00D93E1E"/>
    <w:rsid w:val="00E15078"/>
    <w:rsid w:val="00E355B5"/>
    <w:rsid w:val="00E431E4"/>
    <w:rsid w:val="00E93E95"/>
    <w:rsid w:val="00EA53C6"/>
    <w:rsid w:val="00EE63A0"/>
    <w:rsid w:val="00F2060A"/>
    <w:rsid w:val="00F21C95"/>
    <w:rsid w:val="00F43D88"/>
    <w:rsid w:val="00FA2327"/>
    <w:rsid w:val="00FA43B5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09A0"/>
  <w15:chartTrackingRefBased/>
  <w15:docId w15:val="{75B9F5F6-672D-41EA-BAA5-735A1213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3279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327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32790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1C41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4</Pages>
  <Words>660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 Amélia</dc:creator>
  <cp:keywords/>
  <dc:description/>
  <cp:lastModifiedBy>RUSSO Amélia</cp:lastModifiedBy>
  <cp:revision>44</cp:revision>
  <dcterms:created xsi:type="dcterms:W3CDTF">2022-01-22T17:07:00Z</dcterms:created>
  <dcterms:modified xsi:type="dcterms:W3CDTF">2022-01-30T09:40:00Z</dcterms:modified>
</cp:coreProperties>
</file>