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5153" w14:textId="77777777" w:rsidR="00784A42" w:rsidRDefault="00784A42" w:rsidP="00784A42">
      <w:pPr>
        <w:jc w:val="center"/>
        <w:rPr>
          <w:b/>
          <w:bCs/>
          <w:sz w:val="28"/>
          <w:szCs w:val="28"/>
        </w:rPr>
      </w:pPr>
      <w:r w:rsidRPr="00784A42">
        <w:rPr>
          <w:b/>
          <w:bCs/>
          <w:sz w:val="28"/>
          <w:szCs w:val="28"/>
        </w:rPr>
        <w:t xml:space="preserve">Se créer un corpus d’œuvres </w:t>
      </w:r>
      <w:r>
        <w:rPr>
          <w:b/>
          <w:bCs/>
          <w:sz w:val="28"/>
          <w:szCs w:val="28"/>
        </w:rPr>
        <w:t xml:space="preserve">de référence </w:t>
      </w:r>
    </w:p>
    <w:p w14:paraId="7711A9D8" w14:textId="6C4B44CD" w:rsidR="00784A42" w:rsidRDefault="7F5BAA9E" w:rsidP="00784A42">
      <w:pPr>
        <w:jc w:val="center"/>
        <w:rPr>
          <w:b/>
          <w:bCs/>
          <w:sz w:val="28"/>
          <w:szCs w:val="28"/>
        </w:rPr>
      </w:pPr>
      <w:r w:rsidRPr="7F5BAA9E">
        <w:rPr>
          <w:b/>
          <w:bCs/>
          <w:sz w:val="28"/>
          <w:szCs w:val="28"/>
        </w:rPr>
        <w:t>pour développer et montrer sa culture artistique à l’écrit et à l’oral :</w:t>
      </w:r>
    </w:p>
    <w:p w14:paraId="57EA6523" w14:textId="0BA4FFC8" w:rsidR="00784A42" w:rsidRDefault="7F5BAA9E" w:rsidP="7F5BAA9E">
      <w:pPr>
        <w:jc w:val="center"/>
        <w:rPr>
          <w:b/>
          <w:bCs/>
          <w:i/>
          <w:iCs/>
          <w:color w:val="FF0000"/>
        </w:rPr>
      </w:pPr>
      <w:r w:rsidRPr="7F5BAA9E">
        <w:rPr>
          <w:b/>
          <w:bCs/>
          <w:i/>
          <w:iCs/>
          <w:color w:val="FF0000"/>
        </w:rPr>
        <w:t>Astuce : Choisissez des œuvres « couteau suisse » qui peuvent servir à plusieurs axes de programme</w:t>
      </w:r>
    </w:p>
    <w:p w14:paraId="7366F886" w14:textId="594D7FDD" w:rsidR="7F5BAA9E" w:rsidRDefault="7F5BAA9E" w:rsidP="7F5BAA9E">
      <w:pPr>
        <w:jc w:val="center"/>
        <w:rPr>
          <w:b/>
          <w:bCs/>
          <w:i/>
          <w:iCs/>
          <w:color w:val="FF0000"/>
        </w:rPr>
      </w:pPr>
    </w:p>
    <w:tbl>
      <w:tblPr>
        <w:tblStyle w:val="Grilledutableau"/>
        <w:tblW w:w="14110" w:type="dxa"/>
        <w:tblLook w:val="04A0" w:firstRow="1" w:lastRow="0" w:firstColumn="1" w:lastColumn="0" w:noHBand="0" w:noVBand="1"/>
      </w:tblPr>
      <w:tblGrid>
        <w:gridCol w:w="1564"/>
        <w:gridCol w:w="3326"/>
        <w:gridCol w:w="3395"/>
        <w:gridCol w:w="5825"/>
      </w:tblGrid>
      <w:tr w:rsidR="00784A42" w14:paraId="2ABAA802" w14:textId="77777777" w:rsidTr="04C1BCC4">
        <w:tc>
          <w:tcPr>
            <w:tcW w:w="1564" w:type="dxa"/>
          </w:tcPr>
          <w:p w14:paraId="7F926DF1" w14:textId="5BB9F5DF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 Cycle des Nymphéas de Claude Monet</w:t>
            </w:r>
          </w:p>
        </w:tc>
        <w:tc>
          <w:tcPr>
            <w:tcW w:w="3326" w:type="dxa"/>
          </w:tcPr>
          <w:p w14:paraId="2F90B7BA" w14:textId="02392472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Axe de programme</w:t>
            </w:r>
          </w:p>
        </w:tc>
        <w:tc>
          <w:tcPr>
            <w:tcW w:w="3395" w:type="dxa"/>
          </w:tcPr>
          <w:p w14:paraId="5DE53A1A" w14:textId="24D6EAFB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Œuvre (choisie dans le dossier) en lien avec l’axe de programme</w:t>
            </w:r>
          </w:p>
        </w:tc>
        <w:tc>
          <w:tcPr>
            <w:tcW w:w="5825" w:type="dxa"/>
          </w:tcPr>
          <w:p w14:paraId="3DF2E7FD" w14:textId="3DCF86EC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Explications + Points communs et différences entre l’œuvre choisie et le cycle des Nymphéas</w:t>
            </w:r>
          </w:p>
        </w:tc>
      </w:tr>
      <w:tr w:rsidR="00784A42" w:rsidRPr="006915B8" w14:paraId="458C1B48" w14:textId="77777777" w:rsidTr="04C1BCC4">
        <w:tc>
          <w:tcPr>
            <w:tcW w:w="1564" w:type="dxa"/>
          </w:tcPr>
          <w:p w14:paraId="0A7E8B1A" w14:textId="7546D611" w:rsidR="00784A42" w:rsidRDefault="00784A42" w:rsidP="7F5BAA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A55D09" wp14:editId="6DE11376">
                  <wp:extent cx="771525" cy="466725"/>
                  <wp:effectExtent l="0" t="0" r="0" b="0"/>
                  <wp:docPr id="1354144452" name="Image 1354144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33AB0F15" w14:textId="717C4CE1" w:rsidR="00784A42" w:rsidRPr="00784A42" w:rsidRDefault="7F5BAA9E" w:rsidP="7F5BAA9E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7F5BAA9E">
              <w:rPr>
                <w:rFonts w:ascii="Tahoma" w:hAnsi="Tahoma" w:cs="Tahoma"/>
                <w:color w:val="000000" w:themeColor="text1"/>
                <w:sz w:val="21"/>
                <w:szCs w:val="21"/>
              </w:rPr>
              <w:t>Monumentalité</w:t>
            </w:r>
          </w:p>
        </w:tc>
        <w:tc>
          <w:tcPr>
            <w:tcW w:w="3395" w:type="dxa"/>
          </w:tcPr>
          <w:p w14:paraId="787F5390" w14:textId="77777777" w:rsidR="006A1AA2" w:rsidRPr="00292EAB" w:rsidRDefault="006A1AA2" w:rsidP="006A1AA2">
            <w:r w:rsidRPr="00292EAB">
              <w:rPr>
                <w:i/>
                <w:iCs/>
              </w:rPr>
              <w:t xml:space="preserve">La </w:t>
            </w:r>
            <w:proofErr w:type="spellStart"/>
            <w:r w:rsidRPr="00292EAB">
              <w:rPr>
                <w:i/>
                <w:iCs/>
              </w:rPr>
              <w:t>Ferita</w:t>
            </w:r>
            <w:proofErr w:type="spellEnd"/>
            <w:r w:rsidRPr="00292EAB">
              <w:rPr>
                <w:i/>
                <w:iCs/>
              </w:rPr>
              <w:t xml:space="preserve"> </w:t>
            </w:r>
            <w:r w:rsidRPr="00292EAB">
              <w:t>JR, 2020</w:t>
            </w:r>
          </w:p>
          <w:p w14:paraId="446E59AB" w14:textId="07537A32" w:rsidR="00292EAB" w:rsidRDefault="006A1AA2" w:rsidP="006A1AA2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92EAB">
              <w:t xml:space="preserve">Sur la façade du palais de </w:t>
            </w:r>
            <w:proofErr w:type="spellStart"/>
            <w:r w:rsidRPr="00292EAB">
              <w:t>Pala</w:t>
            </w:r>
            <w:r>
              <w:t>z</w:t>
            </w:r>
            <w:r w:rsidRPr="00292EAB">
              <w:t>zo</w:t>
            </w:r>
            <w:proofErr w:type="spellEnd"/>
            <w:r w:rsidRPr="00292EAB">
              <w:t xml:space="preserve"> Strozzi</w:t>
            </w:r>
            <w:r w:rsidR="001C1726">
              <w:t>, Florence</w:t>
            </w:r>
          </w:p>
        </w:tc>
        <w:tc>
          <w:tcPr>
            <w:tcW w:w="5825" w:type="dxa"/>
          </w:tcPr>
          <w:p w14:paraId="555D8341" w14:textId="27CFB4AF" w:rsidR="0093598D" w:rsidRDefault="5194DCBD" w:rsidP="0093598D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5194DCBD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 </w:t>
            </w:r>
            <w:r w:rsidR="006A1AA2">
              <w:rPr>
                <w:rFonts w:ascii="Tahoma" w:hAnsi="Tahoma" w:cs="Tahoma"/>
                <w:color w:val="000000" w:themeColor="text1"/>
                <w:sz w:val="21"/>
                <w:szCs w:val="21"/>
              </w:rPr>
              <w:t>Jr connu pour faire des</w:t>
            </w:r>
            <w:r w:rsidR="00D0007D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 collages</w:t>
            </w:r>
            <w:r w:rsidR="006A1AA2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 monumentales dans l’espace public</w:t>
            </w:r>
          </w:p>
          <w:p w14:paraId="2D4B61F0" w14:textId="0DE96B79" w:rsidR="001C1726" w:rsidRPr="00C57C06" w:rsidRDefault="001C1726" w:rsidP="0093598D">
            <w:pPr>
              <w:rPr>
                <w:rFonts w:ascii="Tahoma" w:hAnsi="Tahoma" w:cs="Tahoma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21"/>
                <w:szCs w:val="21"/>
                <w:lang w:val="en-US"/>
              </w:rPr>
              <w:t xml:space="preserve">La </w:t>
            </w:r>
            <w:proofErr w:type="spellStart"/>
            <w:proofErr w:type="gramStart"/>
            <w:r>
              <w:rPr>
                <w:rFonts w:ascii="Tahoma" w:hAnsi="Tahoma" w:cs="Tahoma"/>
                <w:color w:val="000000" w:themeColor="text1"/>
                <w:sz w:val="21"/>
                <w:szCs w:val="21"/>
                <w:lang w:val="en-US"/>
              </w:rPr>
              <w:t>Ferita</w:t>
            </w:r>
            <w:proofErr w:type="spellEnd"/>
            <w:r>
              <w:rPr>
                <w:rFonts w:ascii="Tahoma" w:hAnsi="Tahoma" w:cs="Tahoma"/>
                <w:color w:val="000000" w:themeColor="text1"/>
                <w:sz w:val="21"/>
                <w:szCs w:val="21"/>
                <w:lang w:val="en-US"/>
              </w:rPr>
              <w:t xml:space="preserve"> :</w:t>
            </w:r>
            <w:proofErr w:type="gramEnd"/>
            <w:r>
              <w:rPr>
                <w:rFonts w:ascii="Tahoma" w:hAnsi="Tahoma" w:cs="Tahoma"/>
                <w:color w:val="000000" w:themeColor="text1"/>
                <w:sz w:val="21"/>
                <w:szCs w:val="21"/>
                <w:lang w:val="en-US"/>
              </w:rPr>
              <w:t xml:space="preserve"> 28mx33m</w:t>
            </w:r>
          </w:p>
          <w:p w14:paraId="5872C212" w14:textId="66B63BFB" w:rsidR="004E0F22" w:rsidRPr="00C57C06" w:rsidRDefault="004E0F22" w:rsidP="04C1BCC4">
            <w:pPr>
              <w:rPr>
                <w:rFonts w:ascii="Tahoma" w:hAnsi="Tahoma" w:cs="Tahoma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84A42" w:rsidRPr="006915B8" w14:paraId="3409F87B" w14:textId="77777777" w:rsidTr="04C1BCC4">
        <w:tc>
          <w:tcPr>
            <w:tcW w:w="14110" w:type="dxa"/>
            <w:gridSpan w:val="4"/>
          </w:tcPr>
          <w:p w14:paraId="41820516" w14:textId="77777777" w:rsidR="00784A42" w:rsidRPr="006915B8" w:rsidRDefault="00784A42" w:rsidP="7F5BAA9E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610C5" w14:paraId="730E03D9" w14:textId="77777777" w:rsidTr="04C1BCC4">
        <w:tc>
          <w:tcPr>
            <w:tcW w:w="1564" w:type="dxa"/>
            <w:vMerge w:val="restart"/>
          </w:tcPr>
          <w:p w14:paraId="2AFF84D4" w14:textId="73CEF09F" w:rsidR="00A610C5" w:rsidRDefault="00A610C5" w:rsidP="7F5BAA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B861F9" wp14:editId="08C48792">
                  <wp:extent cx="771525" cy="342900"/>
                  <wp:effectExtent l="0" t="0" r="0" b="0"/>
                  <wp:docPr id="1615666028" name="Image 1615666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27979388" w14:textId="0FDF408A" w:rsidR="00A610C5" w:rsidRPr="00784A42" w:rsidRDefault="7F5BAA9E" w:rsidP="7F5BAA9E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7F5BAA9E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Rapport au réel : mimesis, ressemblance, vraisemblance </w:t>
            </w:r>
          </w:p>
        </w:tc>
        <w:tc>
          <w:tcPr>
            <w:tcW w:w="3395" w:type="dxa"/>
          </w:tcPr>
          <w:p w14:paraId="358A885E" w14:textId="77777777" w:rsidR="006A1AA2" w:rsidRPr="00292EAB" w:rsidRDefault="006A1AA2" w:rsidP="006A1AA2">
            <w:r w:rsidRPr="00292EAB">
              <w:rPr>
                <w:i/>
                <w:iCs/>
              </w:rPr>
              <w:t xml:space="preserve">La </w:t>
            </w:r>
            <w:proofErr w:type="spellStart"/>
            <w:r w:rsidRPr="00292EAB">
              <w:rPr>
                <w:i/>
                <w:iCs/>
              </w:rPr>
              <w:t>Ferita</w:t>
            </w:r>
            <w:proofErr w:type="spellEnd"/>
            <w:r w:rsidRPr="00292EAB">
              <w:rPr>
                <w:i/>
                <w:iCs/>
              </w:rPr>
              <w:t xml:space="preserve"> </w:t>
            </w:r>
            <w:r w:rsidRPr="00292EAB">
              <w:t>JR, 2020</w:t>
            </w:r>
          </w:p>
          <w:p w14:paraId="7D038C10" w14:textId="03C8DF70" w:rsidR="00A610C5" w:rsidRDefault="006A1AA2" w:rsidP="006A1AA2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92EAB">
              <w:t xml:space="preserve">Sur la façade du palais de </w:t>
            </w:r>
            <w:proofErr w:type="spellStart"/>
            <w:r w:rsidRPr="00292EAB">
              <w:t>Pala</w:t>
            </w:r>
            <w:r>
              <w:t>z</w:t>
            </w:r>
            <w:r w:rsidRPr="00292EAB">
              <w:t>zo</w:t>
            </w:r>
            <w:proofErr w:type="spellEnd"/>
            <w:r w:rsidRPr="00292EAB">
              <w:t xml:space="preserve"> Strozzi</w:t>
            </w:r>
            <w:r w:rsidR="001C1726">
              <w:t>, Florence</w:t>
            </w:r>
          </w:p>
        </w:tc>
        <w:tc>
          <w:tcPr>
            <w:tcW w:w="5825" w:type="dxa"/>
          </w:tcPr>
          <w:p w14:paraId="0C2142D8" w14:textId="57A4A59F" w:rsidR="0093598D" w:rsidRDefault="00DF0C6B" w:rsidP="7F5BAA9E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color w:val="000000" w:themeColor="text1"/>
                <w:sz w:val="21"/>
                <w:szCs w:val="21"/>
              </w:rPr>
              <w:t>Collage</w:t>
            </w:r>
            <w:r w:rsidR="006A1AA2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 montre </w:t>
            </w:r>
            <w:r w:rsidR="001C1726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le vrai </w:t>
            </w:r>
            <w:r w:rsidR="006A1AA2">
              <w:rPr>
                <w:rFonts w:ascii="Tahoma" w:hAnsi="Tahoma" w:cs="Tahoma"/>
                <w:color w:val="000000" w:themeColor="text1"/>
                <w:sz w:val="21"/>
                <w:szCs w:val="21"/>
              </w:rPr>
              <w:t>intérieur du musée</w:t>
            </w:r>
            <w:r w:rsidR="001C1726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 et des œuvres comme la </w:t>
            </w:r>
            <w:r w:rsidR="001C1726">
              <w:rPr>
                <w:rStyle w:val="Accentuation"/>
              </w:rPr>
              <w:t>Naissance de Vénus</w:t>
            </w:r>
            <w:r w:rsidR="001C1726">
              <w:rPr>
                <w:rStyle w:val="Accentuation"/>
              </w:rPr>
              <w:t xml:space="preserve"> </w:t>
            </w:r>
            <w:r w:rsidR="001C1726" w:rsidRPr="001C1726">
              <w:rPr>
                <w:rStyle w:val="Accentuation"/>
                <w:i w:val="0"/>
                <w:iCs w:val="0"/>
              </w:rPr>
              <w:t>de Botticelli</w:t>
            </w:r>
            <w:r w:rsidR="001C1726">
              <w:rPr>
                <w:rStyle w:val="Accentuation"/>
              </w:rPr>
              <w:t xml:space="preserve"> </w:t>
            </w:r>
            <w:r w:rsidR="001C1726" w:rsidRPr="001C1726">
              <w:rPr>
                <w:rStyle w:val="Accentuation"/>
                <w:i w:val="0"/>
                <w:iCs w:val="0"/>
              </w:rPr>
              <w:t>et</w:t>
            </w:r>
            <w:r w:rsidR="001C1726">
              <w:rPr>
                <w:rStyle w:val="Accentuation"/>
              </w:rPr>
              <w:t xml:space="preserve"> </w:t>
            </w:r>
            <w:r w:rsidR="001C1726">
              <w:rPr>
                <w:rStyle w:val="Accentuation"/>
              </w:rPr>
              <w:t>L’enlèvement des Sabines</w:t>
            </w:r>
            <w:r w:rsidR="001C1726">
              <w:rPr>
                <w:rStyle w:val="Accentuation"/>
              </w:rPr>
              <w:t xml:space="preserve"> </w:t>
            </w:r>
            <w:r w:rsidR="001C1726" w:rsidRPr="001C1726">
              <w:rPr>
                <w:rStyle w:val="Accentuation"/>
                <w:i w:val="0"/>
                <w:iCs w:val="0"/>
              </w:rPr>
              <w:t>de</w:t>
            </w:r>
            <w:r w:rsidR="001C1726">
              <w:rPr>
                <w:rStyle w:val="Accentuation"/>
              </w:rPr>
              <w:t xml:space="preserve"> </w:t>
            </w:r>
            <w:r w:rsidR="001C1726">
              <w:t>Giambologna.</w:t>
            </w:r>
          </w:p>
        </w:tc>
      </w:tr>
      <w:tr w:rsidR="00A610C5" w14:paraId="2C598C72" w14:textId="77777777" w:rsidTr="04C1BCC4">
        <w:tc>
          <w:tcPr>
            <w:tcW w:w="1564" w:type="dxa"/>
            <w:vMerge/>
          </w:tcPr>
          <w:p w14:paraId="7BB6A28D" w14:textId="77777777" w:rsidR="00A610C5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6" w:type="dxa"/>
          </w:tcPr>
          <w:p w14:paraId="2886EBD7" w14:textId="0907717C" w:rsidR="00A610C5" w:rsidRDefault="7F5BAA9E" w:rsidP="7F5BAA9E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7F5BAA9E">
              <w:rPr>
                <w:rFonts w:ascii="Tahoma" w:hAnsi="Tahoma" w:cs="Tahoma"/>
                <w:color w:val="000000" w:themeColor="text1"/>
                <w:sz w:val="21"/>
                <w:szCs w:val="21"/>
              </w:rPr>
              <w:t>Rapport au réel : valeur expressive de l'écart</w:t>
            </w:r>
          </w:p>
        </w:tc>
        <w:tc>
          <w:tcPr>
            <w:tcW w:w="3395" w:type="dxa"/>
          </w:tcPr>
          <w:p w14:paraId="5B12713E" w14:textId="77777777" w:rsidR="00A610C5" w:rsidRDefault="00A610C5" w:rsidP="006915B8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  <w:tc>
          <w:tcPr>
            <w:tcW w:w="5825" w:type="dxa"/>
          </w:tcPr>
          <w:p w14:paraId="6D8F4511" w14:textId="77777777" w:rsidR="00A610C5" w:rsidRDefault="00A610C5" w:rsidP="7F5BAA9E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</w:tr>
      <w:tr w:rsidR="00784A42" w14:paraId="74A022B0" w14:textId="77777777" w:rsidTr="04C1BCC4">
        <w:tc>
          <w:tcPr>
            <w:tcW w:w="14110" w:type="dxa"/>
            <w:gridSpan w:val="4"/>
          </w:tcPr>
          <w:p w14:paraId="01BE17B5" w14:textId="77777777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10C5" w14:paraId="4906143A" w14:textId="77777777" w:rsidTr="04C1BCC4">
        <w:tc>
          <w:tcPr>
            <w:tcW w:w="1564" w:type="dxa"/>
            <w:vMerge w:val="restart"/>
          </w:tcPr>
          <w:p w14:paraId="772E964C" w14:textId="6B43BA87" w:rsidR="00A610C5" w:rsidRDefault="00A610C5" w:rsidP="7F5BAA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564260" wp14:editId="0FAD10AD">
                  <wp:extent cx="771525" cy="381000"/>
                  <wp:effectExtent l="0" t="0" r="0" b="0"/>
                  <wp:docPr id="1724123170" name="Image 1724123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6DFFCE" w14:textId="7DFDBFFD" w:rsidR="00A610C5" w:rsidRDefault="00A610C5" w:rsidP="7F5BAA9E">
            <w:pPr>
              <w:jc w:val="center"/>
            </w:pPr>
          </w:p>
          <w:p w14:paraId="3E5FB306" w14:textId="11DD7C61" w:rsidR="00A610C5" w:rsidRDefault="00A610C5" w:rsidP="7F5BAA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A16591" wp14:editId="4775E458">
                  <wp:extent cx="771525" cy="514350"/>
                  <wp:effectExtent l="0" t="0" r="0" b="0"/>
                  <wp:docPr id="38775278" name="Image 38775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7863CC1C" w14:textId="669A28E6" w:rsidR="00A610C5" w:rsidRPr="00784A42" w:rsidRDefault="00A610C5" w:rsidP="00784A42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Figuration et construction de l’image </w:t>
            </w:r>
          </w:p>
        </w:tc>
        <w:tc>
          <w:tcPr>
            <w:tcW w:w="3395" w:type="dxa"/>
            <w:vMerge w:val="restart"/>
          </w:tcPr>
          <w:p w14:paraId="19233C76" w14:textId="7AE10AD9" w:rsidR="00A610C5" w:rsidRDefault="7F5BAA9E" w:rsidP="7F5BAA9E">
            <w:pPr>
              <w:rPr>
                <w:b/>
                <w:bCs/>
                <w:sz w:val="28"/>
                <w:szCs w:val="28"/>
              </w:rPr>
            </w:pPr>
            <w:r w:rsidRPr="7F5BAA9E">
              <w:rPr>
                <w:b/>
                <w:bCs/>
              </w:rPr>
              <w:t xml:space="preserve">Miguel CHEVALIER, </w:t>
            </w:r>
            <w:r w:rsidRPr="7F5BAA9E">
              <w:rPr>
                <w:b/>
                <w:bCs/>
                <w:i/>
                <w:iCs/>
                <w:u w:val="single"/>
              </w:rPr>
              <w:t>Extra Natural</w:t>
            </w:r>
            <w:r w:rsidRPr="7F5BAA9E">
              <w:rPr>
                <w:b/>
                <w:bCs/>
              </w:rPr>
              <w:t>, 2018</w:t>
            </w:r>
            <w:r>
              <w:t>, installation numérique générative, exposition Artistes et Robots, Grand Palais, Paris</w:t>
            </w:r>
          </w:p>
          <w:p w14:paraId="279A53B2" w14:textId="3CF70492" w:rsidR="00A610C5" w:rsidRDefault="00000000" w:rsidP="7F5BAA9E">
            <w:hyperlink r:id="rId9">
              <w:r w:rsidR="7F5BAA9E" w:rsidRPr="7F5BAA9E">
                <w:rPr>
                  <w:rStyle w:val="Lienhypertexte"/>
                </w:rPr>
                <w:t>https://youtu.be/DF0518mpByU</w:t>
              </w:r>
            </w:hyperlink>
            <w:r w:rsidR="7F5BAA9E">
              <w:t xml:space="preserve"> </w:t>
            </w:r>
          </w:p>
        </w:tc>
        <w:tc>
          <w:tcPr>
            <w:tcW w:w="5825" w:type="dxa"/>
            <w:vMerge w:val="restart"/>
          </w:tcPr>
          <w:p w14:paraId="7E566E8E" w14:textId="28CF7959" w:rsidR="00A610C5" w:rsidRDefault="7F5BAA9E" w:rsidP="00784A42">
            <w:pPr>
              <w:jc w:val="center"/>
            </w:pPr>
            <w:r>
              <w:t xml:space="preserve">Végétal = référent ; œuvres immersives ; rapports aux spectateurs intégrés au processus dès la création (scénographie, capteurs) ; Rôle contemplatif, actif, participatif, immersif, interactif du spectateur ; Temps de création de l’œuvre, de vie de celle-ci, de découverte par le spectateur ; prise en compte de la temporalité peinte ou réelle ; Nature en croissance, au gré des heures du jour et des saisons (série pour Monet et suite narrative pour Chevalier) ; Rapports au lieu </w:t>
            </w:r>
            <w:r>
              <w:lastRenderedPageBreak/>
              <w:t>d’exposition : œuvre fusionne avec son lieu de présentation.</w:t>
            </w:r>
          </w:p>
          <w:p w14:paraId="4159E506" w14:textId="77777777" w:rsidR="00A610C5" w:rsidRDefault="00A610C5" w:rsidP="00784A42">
            <w:pPr>
              <w:jc w:val="center"/>
            </w:pPr>
          </w:p>
          <w:p w14:paraId="6689A183" w14:textId="7BEFD16B" w:rsidR="00A610C5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Image fixe / image mobile, générative ; œuvre matérielle (empâtements picturaux) / œuvre immatérielle (numérique) </w:t>
            </w:r>
          </w:p>
        </w:tc>
      </w:tr>
      <w:tr w:rsidR="00A610C5" w14:paraId="0F4AB122" w14:textId="77777777" w:rsidTr="04C1BCC4">
        <w:tc>
          <w:tcPr>
            <w:tcW w:w="1564" w:type="dxa"/>
            <w:vMerge/>
          </w:tcPr>
          <w:p w14:paraId="0942D5A8" w14:textId="77777777" w:rsidR="00A610C5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6" w:type="dxa"/>
          </w:tcPr>
          <w:p w14:paraId="640B46AD" w14:textId="6DB2D24D" w:rsidR="00A610C5" w:rsidRDefault="00A610C5" w:rsidP="00784A4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Espaces narratifs de la figuration et de l’image,</w:t>
            </w:r>
          </w:p>
        </w:tc>
        <w:tc>
          <w:tcPr>
            <w:tcW w:w="3395" w:type="dxa"/>
            <w:vMerge/>
          </w:tcPr>
          <w:p w14:paraId="1FA340FA" w14:textId="5D060962" w:rsidR="00A610C5" w:rsidRDefault="00A610C5" w:rsidP="00784A4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25" w:type="dxa"/>
            <w:vMerge/>
          </w:tcPr>
          <w:p w14:paraId="55008066" w14:textId="555FAB9F" w:rsidR="00A610C5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10C5" w14:paraId="041F1C3A" w14:textId="77777777" w:rsidTr="04C1BCC4">
        <w:tc>
          <w:tcPr>
            <w:tcW w:w="1564" w:type="dxa"/>
            <w:vMerge/>
          </w:tcPr>
          <w:p w14:paraId="378F3411" w14:textId="77777777" w:rsidR="00A610C5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6" w:type="dxa"/>
          </w:tcPr>
          <w:p w14:paraId="0BCD3DA8" w14:textId="7CF6131B" w:rsidR="00A610C5" w:rsidRDefault="00A610C5" w:rsidP="00784A4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Temps de l’image figurative.</w:t>
            </w:r>
          </w:p>
        </w:tc>
        <w:tc>
          <w:tcPr>
            <w:tcW w:w="3395" w:type="dxa"/>
            <w:vMerge/>
          </w:tcPr>
          <w:p w14:paraId="5BC30276" w14:textId="0B8602FD" w:rsidR="00A610C5" w:rsidRDefault="00A610C5" w:rsidP="00784A4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25" w:type="dxa"/>
            <w:vMerge/>
          </w:tcPr>
          <w:p w14:paraId="63425E0E" w14:textId="48F81899" w:rsidR="00A610C5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10C5" w14:paraId="5F8AAA05" w14:textId="77777777" w:rsidTr="04C1BCC4">
        <w:tc>
          <w:tcPr>
            <w:tcW w:w="1564" w:type="dxa"/>
            <w:vMerge/>
          </w:tcPr>
          <w:p w14:paraId="719E319F" w14:textId="77777777" w:rsidR="00A610C5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6" w:type="dxa"/>
          </w:tcPr>
          <w:p w14:paraId="5CE2A3CF" w14:textId="59F3E71C" w:rsidR="00A610C5" w:rsidRDefault="00A610C5" w:rsidP="00784A4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M</w:t>
            </w:r>
            <w:r w:rsidRPr="00784A42">
              <w:rPr>
                <w:rFonts w:ascii="Tahoma" w:hAnsi="Tahoma" w:cs="Tahoma"/>
                <w:color w:val="000000"/>
                <w:sz w:val="21"/>
                <w:szCs w:val="21"/>
              </w:rPr>
              <w:t>ouvement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 de l’image figurative.</w:t>
            </w:r>
          </w:p>
        </w:tc>
        <w:tc>
          <w:tcPr>
            <w:tcW w:w="3395" w:type="dxa"/>
            <w:vMerge/>
          </w:tcPr>
          <w:p w14:paraId="7DB3308F" w14:textId="32776961" w:rsidR="00A610C5" w:rsidRPr="00784A42" w:rsidRDefault="00A610C5" w:rsidP="00784A42"/>
        </w:tc>
        <w:tc>
          <w:tcPr>
            <w:tcW w:w="5825" w:type="dxa"/>
            <w:vMerge/>
          </w:tcPr>
          <w:p w14:paraId="5E5AE186" w14:textId="6799FBB2" w:rsidR="00A610C5" w:rsidRPr="00A610C5" w:rsidRDefault="00A610C5" w:rsidP="00784A42">
            <w:pPr>
              <w:jc w:val="center"/>
              <w:rPr>
                <w:sz w:val="28"/>
                <w:szCs w:val="28"/>
              </w:rPr>
            </w:pPr>
          </w:p>
        </w:tc>
      </w:tr>
      <w:tr w:rsidR="00784A42" w14:paraId="32A5E380" w14:textId="77777777" w:rsidTr="04C1BCC4">
        <w:tc>
          <w:tcPr>
            <w:tcW w:w="14110" w:type="dxa"/>
            <w:gridSpan w:val="4"/>
          </w:tcPr>
          <w:p w14:paraId="1914163D" w14:textId="77777777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113D" w14:paraId="599504FF" w14:textId="77777777" w:rsidTr="04C1BCC4">
        <w:tc>
          <w:tcPr>
            <w:tcW w:w="1564" w:type="dxa"/>
            <w:vMerge w:val="restart"/>
          </w:tcPr>
          <w:p w14:paraId="7238300C" w14:textId="58C55FFF" w:rsidR="0068113D" w:rsidRDefault="0068113D" w:rsidP="0068113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7CD4F0" wp14:editId="77EA8717">
                  <wp:extent cx="771525" cy="485775"/>
                  <wp:effectExtent l="0" t="0" r="0" b="0"/>
                  <wp:docPr id="171227189" name="Image 171227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6CA98" w14:textId="7E2E2BD8" w:rsidR="0068113D" w:rsidRDefault="0068113D" w:rsidP="0068113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D59163" wp14:editId="3A102267">
                  <wp:extent cx="771525" cy="514350"/>
                  <wp:effectExtent l="0" t="0" r="0" b="0"/>
                  <wp:docPr id="238930956" name="Image 238930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2F4731BD" w14:textId="24177C30" w:rsidR="0068113D" w:rsidRDefault="0068113D" w:rsidP="0068113D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La réception par un public de l’œuvre exposée, diffusée ou éditée. </w:t>
            </w:r>
          </w:p>
        </w:tc>
        <w:tc>
          <w:tcPr>
            <w:tcW w:w="3395" w:type="dxa"/>
          </w:tcPr>
          <w:p w14:paraId="594BF7B3" w14:textId="2EA7CB72" w:rsidR="0068113D" w:rsidRPr="0068113D" w:rsidRDefault="0068113D" w:rsidP="0068113D">
            <w:pPr>
              <w:rPr>
                <w:sz w:val="28"/>
                <w:szCs w:val="28"/>
              </w:rPr>
            </w:pPr>
          </w:p>
        </w:tc>
        <w:tc>
          <w:tcPr>
            <w:tcW w:w="5825" w:type="dxa"/>
          </w:tcPr>
          <w:p w14:paraId="526A7846" w14:textId="77777777" w:rsidR="0068113D" w:rsidRDefault="0068113D" w:rsidP="00681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92EAB" w14:paraId="119CC33D" w14:textId="77777777" w:rsidTr="04C1BCC4">
        <w:tc>
          <w:tcPr>
            <w:tcW w:w="1564" w:type="dxa"/>
            <w:vMerge/>
          </w:tcPr>
          <w:p w14:paraId="55B1EEC0" w14:textId="77777777" w:rsidR="00292EAB" w:rsidRDefault="00292EAB" w:rsidP="00292E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6" w:type="dxa"/>
          </w:tcPr>
          <w:p w14:paraId="262122C7" w14:textId="18DE52B4" w:rsidR="00292EAB" w:rsidRDefault="00292EAB" w:rsidP="00292EAB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Monstration de l’œuvre vers un large public : faire regarder, éprouver, lire, dire l’œuvre exposée, diffusée, éditée, communiquée.</w:t>
            </w:r>
          </w:p>
        </w:tc>
        <w:tc>
          <w:tcPr>
            <w:tcW w:w="3395" w:type="dxa"/>
          </w:tcPr>
          <w:p w14:paraId="43830A7A" w14:textId="77777777" w:rsidR="00292EAB" w:rsidRPr="00292EAB" w:rsidRDefault="00292EAB" w:rsidP="00292EAB">
            <w:r w:rsidRPr="00292EAB">
              <w:rPr>
                <w:i/>
                <w:iCs/>
              </w:rPr>
              <w:t xml:space="preserve">La </w:t>
            </w:r>
            <w:proofErr w:type="spellStart"/>
            <w:r w:rsidRPr="00292EAB">
              <w:rPr>
                <w:i/>
                <w:iCs/>
              </w:rPr>
              <w:t>Ferita</w:t>
            </w:r>
            <w:proofErr w:type="spellEnd"/>
            <w:r w:rsidRPr="00292EAB">
              <w:rPr>
                <w:i/>
                <w:iCs/>
              </w:rPr>
              <w:t xml:space="preserve"> </w:t>
            </w:r>
            <w:r w:rsidRPr="00292EAB">
              <w:t>JR, 2020</w:t>
            </w:r>
          </w:p>
          <w:p w14:paraId="603FFCC4" w14:textId="59A22B9C" w:rsidR="00292EAB" w:rsidRPr="00292EAB" w:rsidRDefault="00292EAB" w:rsidP="00292EAB">
            <w:pPr>
              <w:rPr>
                <w:b/>
                <w:bCs/>
              </w:rPr>
            </w:pPr>
            <w:r w:rsidRPr="00292EAB">
              <w:t xml:space="preserve">Sur la façade du palais de </w:t>
            </w:r>
            <w:proofErr w:type="spellStart"/>
            <w:r w:rsidRPr="00292EAB">
              <w:t>Pala</w:t>
            </w:r>
            <w:r>
              <w:t>z</w:t>
            </w:r>
            <w:r w:rsidRPr="00292EAB">
              <w:t>zo</w:t>
            </w:r>
            <w:proofErr w:type="spellEnd"/>
            <w:r w:rsidRPr="00292EAB">
              <w:t xml:space="preserve"> Strozzi</w:t>
            </w:r>
            <w:r w:rsidR="001C1726">
              <w:t>, Florence</w:t>
            </w:r>
          </w:p>
        </w:tc>
        <w:tc>
          <w:tcPr>
            <w:tcW w:w="5825" w:type="dxa"/>
          </w:tcPr>
          <w:p w14:paraId="11D0C831" w14:textId="1919447E" w:rsidR="00292EAB" w:rsidRPr="001C1726" w:rsidRDefault="00292EAB" w:rsidP="00292EAB">
            <w:pPr>
              <w:jc w:val="center"/>
            </w:pPr>
            <w:r w:rsidRPr="001C1726">
              <w:t>Œuvre exposée en extérieur sur la façade du musée : beaucoup de monde peut admirer l’œuvre</w:t>
            </w:r>
          </w:p>
        </w:tc>
      </w:tr>
      <w:tr w:rsidR="00292EAB" w14:paraId="2042279C" w14:textId="77777777" w:rsidTr="04C1BCC4">
        <w:tc>
          <w:tcPr>
            <w:tcW w:w="14110" w:type="dxa"/>
            <w:gridSpan w:val="4"/>
          </w:tcPr>
          <w:p w14:paraId="6AD59F03" w14:textId="77777777" w:rsidR="00292EAB" w:rsidRDefault="00292EAB" w:rsidP="00292E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92EAB" w14:paraId="0B520130" w14:textId="77777777" w:rsidTr="04C1BCC4">
        <w:tc>
          <w:tcPr>
            <w:tcW w:w="1564" w:type="dxa"/>
          </w:tcPr>
          <w:p w14:paraId="64D6EA25" w14:textId="5A0E44E8" w:rsidR="00292EAB" w:rsidRDefault="00292EAB" w:rsidP="00292E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C44E89" wp14:editId="7575D46F">
                  <wp:extent cx="771525" cy="381000"/>
                  <wp:effectExtent l="0" t="0" r="0" b="0"/>
                  <wp:docPr id="185125027" name="Image 185125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23E16A35" w14:textId="4326C94F" w:rsidR="00292EAB" w:rsidRDefault="00292EAB" w:rsidP="00292EAB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L’idée, la réalisation et le travail de l’œuvre. Projet de l’œuvre : modalités et moyens du passage du projet à la production artistique, diversité des approches.</w:t>
            </w:r>
          </w:p>
        </w:tc>
        <w:tc>
          <w:tcPr>
            <w:tcW w:w="3395" w:type="dxa"/>
          </w:tcPr>
          <w:p w14:paraId="6B94E844" w14:textId="77777777" w:rsidR="00292EAB" w:rsidRPr="00292EAB" w:rsidRDefault="00292EAB" w:rsidP="00292EAB">
            <w:r w:rsidRPr="00292EAB">
              <w:rPr>
                <w:i/>
                <w:iCs/>
              </w:rPr>
              <w:t xml:space="preserve">La </w:t>
            </w:r>
            <w:proofErr w:type="spellStart"/>
            <w:r w:rsidRPr="00292EAB">
              <w:rPr>
                <w:i/>
                <w:iCs/>
              </w:rPr>
              <w:t>Ferita</w:t>
            </w:r>
            <w:proofErr w:type="spellEnd"/>
            <w:r w:rsidRPr="00292EAB">
              <w:rPr>
                <w:i/>
                <w:iCs/>
              </w:rPr>
              <w:t xml:space="preserve"> </w:t>
            </w:r>
            <w:r w:rsidRPr="00292EAB">
              <w:t>JR, 2020</w:t>
            </w:r>
          </w:p>
          <w:p w14:paraId="19B42D40" w14:textId="68655619" w:rsidR="00292EAB" w:rsidRDefault="00292EAB" w:rsidP="00292EAB">
            <w:pPr>
              <w:rPr>
                <w:b/>
                <w:bCs/>
                <w:sz w:val="28"/>
                <w:szCs w:val="28"/>
              </w:rPr>
            </w:pPr>
            <w:r w:rsidRPr="00292EAB">
              <w:t xml:space="preserve">Sur la façade du palais de </w:t>
            </w:r>
            <w:proofErr w:type="spellStart"/>
            <w:r w:rsidRPr="00292EAB">
              <w:t>Pala</w:t>
            </w:r>
            <w:r>
              <w:t>z</w:t>
            </w:r>
            <w:r w:rsidRPr="00292EAB">
              <w:t>zo</w:t>
            </w:r>
            <w:proofErr w:type="spellEnd"/>
            <w:r w:rsidRPr="00292EAB">
              <w:t xml:space="preserve"> Strozzi</w:t>
            </w:r>
            <w:r w:rsidR="001C1726">
              <w:t>, Florence</w:t>
            </w:r>
          </w:p>
        </w:tc>
        <w:tc>
          <w:tcPr>
            <w:tcW w:w="5825" w:type="dxa"/>
          </w:tcPr>
          <w:p w14:paraId="3038BA5B" w14:textId="2E2B6F83" w:rsidR="00292EAB" w:rsidRPr="001C1726" w:rsidRDefault="006A1AA2" w:rsidP="00292EAB">
            <w:pPr>
              <w:jc w:val="center"/>
            </w:pPr>
            <w:r w:rsidRPr="001C1726">
              <w:t xml:space="preserve">Idée : montrer aux gens qui ne peuvent pas aller dans le musée un morceau de celui-ci à travers une réalisation </w:t>
            </w:r>
          </w:p>
        </w:tc>
      </w:tr>
      <w:tr w:rsidR="00292EAB" w14:paraId="524DDFDA" w14:textId="77777777" w:rsidTr="04C1BCC4">
        <w:tc>
          <w:tcPr>
            <w:tcW w:w="14110" w:type="dxa"/>
            <w:gridSpan w:val="4"/>
          </w:tcPr>
          <w:p w14:paraId="66C5EE25" w14:textId="77777777" w:rsidR="00292EAB" w:rsidRDefault="00292EAB" w:rsidP="00292E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92EAB" w14:paraId="0DCCDFD6" w14:textId="77777777" w:rsidTr="04C1BCC4">
        <w:tc>
          <w:tcPr>
            <w:tcW w:w="1564" w:type="dxa"/>
          </w:tcPr>
          <w:p w14:paraId="4FC6C7F4" w14:textId="7DAC6557" w:rsidR="00292EAB" w:rsidRDefault="00292EAB" w:rsidP="00292E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7394F3" wp14:editId="40F676D4">
                  <wp:extent cx="123825" cy="771525"/>
                  <wp:effectExtent l="0" t="0" r="0" b="0"/>
                  <wp:docPr id="1720791089" name="Image 1720791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17F1BBB4" w14:textId="3304CD3D" w:rsidR="00292EAB" w:rsidRDefault="00292EAB" w:rsidP="00292EAB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784A42">
              <w:rPr>
                <w:rFonts w:ascii="Tahoma" w:hAnsi="Tahoma" w:cs="Tahoma"/>
                <w:color w:val="000000"/>
                <w:sz w:val="21"/>
                <w:szCs w:val="21"/>
              </w:rPr>
              <w:t>Théâtralisation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 de l’œuvre et du processus de création.</w:t>
            </w:r>
          </w:p>
        </w:tc>
        <w:tc>
          <w:tcPr>
            <w:tcW w:w="3395" w:type="dxa"/>
          </w:tcPr>
          <w:p w14:paraId="1D440629" w14:textId="77777777" w:rsidR="00292EAB" w:rsidRPr="00292EAB" w:rsidRDefault="00292EAB" w:rsidP="00292EAB">
            <w:r w:rsidRPr="00292EAB">
              <w:rPr>
                <w:i/>
                <w:iCs/>
              </w:rPr>
              <w:t xml:space="preserve">La </w:t>
            </w:r>
            <w:proofErr w:type="spellStart"/>
            <w:r w:rsidRPr="00292EAB">
              <w:rPr>
                <w:i/>
                <w:iCs/>
              </w:rPr>
              <w:t>Ferita</w:t>
            </w:r>
            <w:proofErr w:type="spellEnd"/>
            <w:r w:rsidRPr="00292EAB">
              <w:rPr>
                <w:i/>
                <w:iCs/>
              </w:rPr>
              <w:t xml:space="preserve"> </w:t>
            </w:r>
            <w:r w:rsidRPr="00292EAB">
              <w:t>JR, 2020</w:t>
            </w:r>
          </w:p>
          <w:p w14:paraId="2FBA969F" w14:textId="029C402D" w:rsidR="00292EAB" w:rsidRDefault="00292EAB" w:rsidP="00292EAB">
            <w:pPr>
              <w:rPr>
                <w:b/>
                <w:bCs/>
                <w:sz w:val="28"/>
                <w:szCs w:val="28"/>
              </w:rPr>
            </w:pPr>
            <w:r w:rsidRPr="00292EAB">
              <w:t xml:space="preserve">Sur la façade du palais de </w:t>
            </w:r>
            <w:proofErr w:type="spellStart"/>
            <w:r w:rsidRPr="00292EAB">
              <w:t>Pala</w:t>
            </w:r>
            <w:r>
              <w:t>z</w:t>
            </w:r>
            <w:r w:rsidRPr="00292EAB">
              <w:t>zo</w:t>
            </w:r>
            <w:proofErr w:type="spellEnd"/>
            <w:r w:rsidRPr="00292EAB">
              <w:t xml:space="preserve"> Strozzi</w:t>
            </w:r>
            <w:r w:rsidR="001C1726">
              <w:t>, Florence</w:t>
            </w:r>
          </w:p>
        </w:tc>
        <w:tc>
          <w:tcPr>
            <w:tcW w:w="5825" w:type="dxa"/>
          </w:tcPr>
          <w:p w14:paraId="24312E60" w14:textId="72A49E83" w:rsidR="00292EAB" w:rsidRPr="001C1726" w:rsidRDefault="006A1AA2" w:rsidP="00292EAB">
            <w:pPr>
              <w:jc w:val="center"/>
            </w:pPr>
            <w:r w:rsidRPr="001C1726">
              <w:t>Mise en scène de l’intérieur du musée, théâtralisation de l’extérieur du musée</w:t>
            </w:r>
          </w:p>
        </w:tc>
      </w:tr>
      <w:tr w:rsidR="00292EAB" w14:paraId="050D383C" w14:textId="77777777" w:rsidTr="04C1BCC4">
        <w:tc>
          <w:tcPr>
            <w:tcW w:w="14110" w:type="dxa"/>
            <w:gridSpan w:val="4"/>
          </w:tcPr>
          <w:p w14:paraId="17E69C77" w14:textId="495155CC" w:rsidR="00292EAB" w:rsidRDefault="00292EAB" w:rsidP="00292E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92EAB" w14:paraId="622B6712" w14:textId="77777777" w:rsidTr="04C1BCC4">
        <w:tc>
          <w:tcPr>
            <w:tcW w:w="1564" w:type="dxa"/>
          </w:tcPr>
          <w:p w14:paraId="42F93B75" w14:textId="210CB183" w:rsidR="00292EAB" w:rsidRDefault="00292EAB" w:rsidP="00292E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4BFBDD" wp14:editId="2D8DB2A0">
                  <wp:extent cx="771525" cy="381000"/>
                  <wp:effectExtent l="0" t="0" r="0" b="0"/>
                  <wp:docPr id="1320342010" name="Image 132034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6E6AC175" w14:textId="5A4278F2" w:rsidR="00292EAB" w:rsidRDefault="00292EAB" w:rsidP="00292EAB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L’artiste et la société : faire œuvre face à l’histoire et à la politique.</w:t>
            </w:r>
          </w:p>
        </w:tc>
        <w:tc>
          <w:tcPr>
            <w:tcW w:w="3395" w:type="dxa"/>
          </w:tcPr>
          <w:p w14:paraId="1FF852FF" w14:textId="77777777" w:rsidR="00292EAB" w:rsidRDefault="00292EAB" w:rsidP="00292EAB">
            <w:r w:rsidRPr="00292EAB">
              <w:rPr>
                <w:i/>
                <w:iCs/>
              </w:rPr>
              <w:t xml:space="preserve">La </w:t>
            </w:r>
            <w:proofErr w:type="spellStart"/>
            <w:r w:rsidRPr="00292EAB">
              <w:rPr>
                <w:i/>
                <w:iCs/>
              </w:rPr>
              <w:t>Ferita</w:t>
            </w:r>
            <w:proofErr w:type="spellEnd"/>
            <w:r w:rsidRPr="00292EAB">
              <w:rPr>
                <w:i/>
                <w:iCs/>
              </w:rPr>
              <w:t xml:space="preserve"> </w:t>
            </w:r>
            <w:r w:rsidRPr="00292EAB">
              <w:t>JR, 2020</w:t>
            </w:r>
          </w:p>
          <w:p w14:paraId="108C8A10" w14:textId="670092F2" w:rsidR="00292EAB" w:rsidRPr="00292EAB" w:rsidRDefault="00292EAB" w:rsidP="00292EAB">
            <w:r w:rsidRPr="00292EAB">
              <w:t xml:space="preserve">Sur la façade du palais de </w:t>
            </w:r>
            <w:proofErr w:type="spellStart"/>
            <w:r w:rsidRPr="00292EAB">
              <w:t>Pala</w:t>
            </w:r>
            <w:r>
              <w:t>zz</w:t>
            </w:r>
            <w:r w:rsidRPr="00292EAB">
              <w:t>o</w:t>
            </w:r>
            <w:proofErr w:type="spellEnd"/>
            <w:r w:rsidRPr="00292EAB">
              <w:t xml:space="preserve"> Strozzi</w:t>
            </w:r>
            <w:r w:rsidR="001C1726">
              <w:t>, Florence</w:t>
            </w:r>
          </w:p>
        </w:tc>
        <w:tc>
          <w:tcPr>
            <w:tcW w:w="5825" w:type="dxa"/>
          </w:tcPr>
          <w:p w14:paraId="7A99324B" w14:textId="63DE8222" w:rsidR="00292EAB" w:rsidRPr="001C1726" w:rsidRDefault="00292EAB" w:rsidP="00292EAB">
            <w:pPr>
              <w:jc w:val="center"/>
            </w:pPr>
            <w:r w:rsidRPr="001C1726">
              <w:t xml:space="preserve">A cause du covid-19, les visiteurs ne pouvaient pas aller dans les musées donc JR a décidé de montrer l’intérieur du musée </w:t>
            </w:r>
          </w:p>
        </w:tc>
      </w:tr>
    </w:tbl>
    <w:p w14:paraId="59E7664E" w14:textId="6653601C" w:rsidR="006F7311" w:rsidRDefault="006F7311" w:rsidP="00B561F3">
      <w:pPr>
        <w:rPr>
          <w:sz w:val="28"/>
          <w:szCs w:val="28"/>
        </w:rPr>
      </w:pPr>
    </w:p>
    <w:p w14:paraId="42B90DCB" w14:textId="77777777" w:rsidR="00D0007D" w:rsidRPr="00B561F3" w:rsidRDefault="00D0007D" w:rsidP="00B561F3">
      <w:pPr>
        <w:rPr>
          <w:sz w:val="28"/>
          <w:szCs w:val="28"/>
        </w:rPr>
      </w:pPr>
    </w:p>
    <w:sectPr w:rsidR="00D0007D" w:rsidRPr="00B561F3" w:rsidSect="00233EC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C3EA9"/>
    <w:multiLevelType w:val="multilevel"/>
    <w:tmpl w:val="440E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A379AA"/>
    <w:multiLevelType w:val="multilevel"/>
    <w:tmpl w:val="7F40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5B51AF"/>
    <w:multiLevelType w:val="multilevel"/>
    <w:tmpl w:val="EB9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8437B4"/>
    <w:multiLevelType w:val="multilevel"/>
    <w:tmpl w:val="72CC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450C37"/>
    <w:multiLevelType w:val="multilevel"/>
    <w:tmpl w:val="A19C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1244739">
    <w:abstractNumId w:val="3"/>
  </w:num>
  <w:num w:numId="2" w16cid:durableId="1000351103">
    <w:abstractNumId w:val="2"/>
  </w:num>
  <w:num w:numId="3" w16cid:durableId="122694734">
    <w:abstractNumId w:val="1"/>
  </w:num>
  <w:num w:numId="4" w16cid:durableId="1329595607">
    <w:abstractNumId w:val="4"/>
  </w:num>
  <w:num w:numId="5" w16cid:durableId="8238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42"/>
    <w:rsid w:val="0002724F"/>
    <w:rsid w:val="000577DD"/>
    <w:rsid w:val="000D152A"/>
    <w:rsid w:val="000E5875"/>
    <w:rsid w:val="00185474"/>
    <w:rsid w:val="001C1726"/>
    <w:rsid w:val="00233EC9"/>
    <w:rsid w:val="00261392"/>
    <w:rsid w:val="002718F0"/>
    <w:rsid w:val="00292EAB"/>
    <w:rsid w:val="00397FFA"/>
    <w:rsid w:val="00476283"/>
    <w:rsid w:val="004C3F01"/>
    <w:rsid w:val="004C4B98"/>
    <w:rsid w:val="004E0F22"/>
    <w:rsid w:val="00504091"/>
    <w:rsid w:val="00593FD9"/>
    <w:rsid w:val="0059499D"/>
    <w:rsid w:val="006179D6"/>
    <w:rsid w:val="0062099A"/>
    <w:rsid w:val="00647C44"/>
    <w:rsid w:val="00650DD2"/>
    <w:rsid w:val="0068113D"/>
    <w:rsid w:val="006915B8"/>
    <w:rsid w:val="006A1AA2"/>
    <w:rsid w:val="006F7311"/>
    <w:rsid w:val="00784A42"/>
    <w:rsid w:val="00845304"/>
    <w:rsid w:val="008924D5"/>
    <w:rsid w:val="00895B62"/>
    <w:rsid w:val="0093598D"/>
    <w:rsid w:val="00965EAB"/>
    <w:rsid w:val="009834B6"/>
    <w:rsid w:val="00A10B68"/>
    <w:rsid w:val="00A610C5"/>
    <w:rsid w:val="00AB6A86"/>
    <w:rsid w:val="00AC6366"/>
    <w:rsid w:val="00B1783F"/>
    <w:rsid w:val="00B561F3"/>
    <w:rsid w:val="00BF1A8F"/>
    <w:rsid w:val="00BF7628"/>
    <w:rsid w:val="00C336FC"/>
    <w:rsid w:val="00C57C06"/>
    <w:rsid w:val="00C83111"/>
    <w:rsid w:val="00C96D8C"/>
    <w:rsid w:val="00CA5F7E"/>
    <w:rsid w:val="00CE616D"/>
    <w:rsid w:val="00CE6D90"/>
    <w:rsid w:val="00D0007D"/>
    <w:rsid w:val="00D04D77"/>
    <w:rsid w:val="00D606EB"/>
    <w:rsid w:val="00D71AB1"/>
    <w:rsid w:val="00DC5A9F"/>
    <w:rsid w:val="00DF0C6B"/>
    <w:rsid w:val="00DF6A4F"/>
    <w:rsid w:val="00E23B72"/>
    <w:rsid w:val="00F25329"/>
    <w:rsid w:val="00F364F9"/>
    <w:rsid w:val="00F45027"/>
    <w:rsid w:val="00F66014"/>
    <w:rsid w:val="00FD6F4C"/>
    <w:rsid w:val="028AF584"/>
    <w:rsid w:val="04C1BCC4"/>
    <w:rsid w:val="11CC412F"/>
    <w:rsid w:val="1791493B"/>
    <w:rsid w:val="251E9847"/>
    <w:rsid w:val="5194DCBD"/>
    <w:rsid w:val="743F3333"/>
    <w:rsid w:val="7F5BA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8CD0"/>
  <w15:chartTrackingRefBased/>
  <w15:docId w15:val="{CCFB607D-E809-4B88-967E-EE420EAB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4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84A4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84A42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1C17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youtu.be/DF0518mpByU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2667</TotalTime>
  <Pages>3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Bourdenet Vicaire</dc:creator>
  <cp:keywords/>
  <dc:description/>
  <cp:lastModifiedBy>FARRUGIA Camille</cp:lastModifiedBy>
  <cp:revision>4</cp:revision>
  <dcterms:created xsi:type="dcterms:W3CDTF">2022-11-14T15:52:00Z</dcterms:created>
  <dcterms:modified xsi:type="dcterms:W3CDTF">2022-11-16T12:18:00Z</dcterms:modified>
</cp:coreProperties>
</file>