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rPr>
          <w:rFonts w:ascii="Arial" w:hAnsi="Arial"/>
          <w:color w:val="FF0000"/>
          <w:sz w:val="24"/>
          <w:szCs w:val="28"/>
        </w:rPr>
      </w:pPr>
      <w:r>
        <w:rPr>
          <w:rFonts w:ascii="Arial" w:hAnsi="Arial"/>
          <w:color w:val="FF0000"/>
          <w:sz w:val="24"/>
          <w:szCs w:val="28"/>
        </w:rPr>
        <w:t>Fiche d’évaluation à rendre avec chaque travail plastique (à reprendre à chaque fois)</w:t>
      </w:r>
    </w:p>
    <w:p>
      <w:pPr>
        <w:pStyle w:val="Titreprincipal"/>
        <w:rPr>
          <w:rFonts w:ascii="Arial" w:hAnsi="Arial"/>
          <w:color w:val="000000"/>
          <w:sz w:val="24"/>
          <w:szCs w:val="28"/>
        </w:rPr>
      </w:pPr>
      <w:r>
        <w:rPr>
          <w:rFonts w:ascii="Arial" w:hAnsi="Arial"/>
          <w:color w:val="000000"/>
          <w:sz w:val="24"/>
          <w:szCs w:val="28"/>
        </w:rPr>
        <w:t>Pas de fiche = pas de note</w:t>
      </w:r>
    </w:p>
    <w:tbl>
      <w:tblPr>
        <w:tblW w:w="10482" w:type="dxa"/>
        <w:jc w:val="left"/>
        <w:tblInd w:w="-15" w:type="dxa"/>
        <w:tblLayout w:type="fixed"/>
        <w:tblCellMar>
          <w:top w:w="15" w:type="dxa"/>
          <w:left w:w="22" w:type="dxa"/>
          <w:bottom w:w="15" w:type="dxa"/>
          <w:right w:w="22" w:type="dxa"/>
        </w:tblCellMar>
      </w:tblPr>
      <w:tblGrid>
        <w:gridCol w:w="8751"/>
        <w:gridCol w:w="1731"/>
      </w:tblGrid>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rFonts w:ascii="Verdana" w:hAnsi="Verdana"/>
                <w:sz w:val="20"/>
                <w:szCs w:val="20"/>
              </w:rPr>
            </w:pPr>
            <w:r>
              <w:rPr>
                <w:rFonts w:ascii="Verdana" w:hAnsi="Verdana"/>
                <w:sz w:val="20"/>
                <w:szCs w:val="20"/>
              </w:rPr>
              <w:t xml:space="preserve">1) Engagement (investissement) dans un projet en relation avec le sujet, pertinence des moyens et des démarches </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Calibri" w:hAnsi="Calibri" w:cs="Calibri"/>
              </w:rPr>
            </w:pPr>
            <w:r>
              <w:rPr>
                <w:rFonts w:cs="Calibri" w:ascii="Calibri" w:hAnsi="Calibri"/>
                <w:color w:val="AEAAAA"/>
              </w:rPr>
              <w:t>………</w:t>
            </w:r>
            <w:r>
              <w:rPr>
                <w:rFonts w:cs="Calibri" w:ascii="Calibri" w:hAnsi="Calibri"/>
              </w:rPr>
              <w:t>/ 2 points</w:t>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rFonts w:ascii="Verdana" w:hAnsi="Verdana"/>
                <w:sz w:val="20"/>
                <w:szCs w:val="20"/>
              </w:rPr>
            </w:pPr>
            <w:r>
              <w:rPr>
                <w:rFonts w:ascii="Verdana" w:hAnsi="Verdana"/>
                <w:sz w:val="20"/>
                <w:szCs w:val="20"/>
              </w:rPr>
              <w:t>2) Capacité à produire, à expliquer des opérations plastiques, des savoir-faire.</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pPr>
            <w:r>
              <w:rPr>
                <w:rFonts w:cs="Calibri" w:ascii="Calibri" w:hAnsi="Calibri"/>
                <w:color w:val="AEAAAA"/>
              </w:rPr>
              <w:t xml:space="preserve">……… </w:t>
            </w:r>
            <w:r>
              <w:rPr>
                <w:rFonts w:cs="Calibri" w:ascii="Calibri" w:hAnsi="Calibri"/>
              </w:rPr>
              <w:t>/ 5 points</w:t>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rFonts w:ascii="Verdana" w:hAnsi="Verdana"/>
                <w:sz w:val="20"/>
                <w:szCs w:val="20"/>
              </w:rPr>
            </w:pPr>
            <w:r>
              <w:rPr>
                <w:rFonts w:ascii="Verdana" w:hAnsi="Verdana"/>
                <w:sz w:val="20"/>
                <w:szCs w:val="20"/>
              </w:rPr>
              <w:t>3) Capacité à décrire, analyser et mettre en relation ses démarches avec le champ artistique et les œuvres en référence vues en classe et personnelles - vocabulaire spécifique précis.</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pPr>
            <w:r>
              <w:rPr>
                <w:rFonts w:cs="Calibri" w:ascii="Calibri" w:hAnsi="Calibri"/>
                <w:color w:val="AEAAAA"/>
              </w:rPr>
              <w:t xml:space="preserve">……… </w:t>
            </w:r>
            <w:r>
              <w:rPr>
                <w:rFonts w:cs="Calibri" w:ascii="Calibri" w:hAnsi="Calibri"/>
              </w:rPr>
              <w:t>/ 5 points</w:t>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rFonts w:ascii="Verdana" w:hAnsi="Verdana"/>
                <w:sz w:val="20"/>
                <w:szCs w:val="20"/>
              </w:rPr>
            </w:pPr>
            <w:r>
              <w:rPr>
                <w:rFonts w:ascii="Verdana" w:hAnsi="Verdana"/>
                <w:sz w:val="20"/>
                <w:szCs w:val="20"/>
              </w:rPr>
              <w:t>4) Capacité à verbaliser, à développer un point de vue critique et à échanger.</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pPr>
            <w:r>
              <w:rPr>
                <w:rFonts w:cs="Calibri" w:ascii="Calibri" w:hAnsi="Calibri"/>
                <w:color w:val="AEAAAA"/>
              </w:rPr>
              <w:t xml:space="preserve">……… </w:t>
            </w:r>
            <w:r>
              <w:rPr>
                <w:rFonts w:cs="Calibri" w:ascii="Calibri" w:hAnsi="Calibri"/>
              </w:rPr>
              <w:t>/ 3 points</w:t>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rFonts w:ascii="Verdana" w:hAnsi="Verdana"/>
                <w:sz w:val="20"/>
                <w:szCs w:val="20"/>
              </w:rPr>
            </w:pPr>
            <w:r>
              <w:rPr>
                <w:rFonts w:ascii="Verdana" w:hAnsi="Verdana"/>
                <w:sz w:val="20"/>
                <w:szCs w:val="20"/>
              </w:rPr>
              <w:t>5) Dispositif de présentation explicité et pertinent</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Calibri" w:hAnsi="Calibri" w:cs="Calibri"/>
              </w:rPr>
            </w:pPr>
            <w:r>
              <w:rPr>
                <w:rFonts w:cs="Calibri" w:ascii="Calibri" w:hAnsi="Calibri"/>
                <w:color w:val="AEAAAA"/>
              </w:rPr>
              <w:t xml:space="preserve">……… </w:t>
            </w:r>
            <w:r>
              <w:rPr>
                <w:rFonts w:cs="Calibri" w:ascii="Calibri" w:hAnsi="Calibri"/>
              </w:rPr>
              <w:t>/ 5 points</w:t>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right"/>
              <w:rPr>
                <w:rFonts w:ascii="Verdana" w:hAnsi="Verdana"/>
                <w:sz w:val="20"/>
                <w:szCs w:val="20"/>
              </w:rPr>
            </w:pPr>
            <w:r>
              <w:rPr>
                <w:rFonts w:ascii="Verdana" w:hAnsi="Verdana"/>
                <w:sz w:val="20"/>
                <w:szCs w:val="20"/>
              </w:rPr>
              <w:t>TOTAL sur 20 points :</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pPr>
            <w:r>
              <w:rPr/>
            </w:r>
          </w:p>
        </w:tc>
      </w:tr>
      <w:tr>
        <w:trPr/>
        <w:tc>
          <w:tcPr>
            <w:tcW w:w="8751" w:type="dxa"/>
            <w:tcBorders>
              <w:top w:val="outset" w:sz="6" w:space="0" w:color="000000"/>
              <w:left w:val="outset" w:sz="6" w:space="0" w:color="000000"/>
              <w:bottom w:val="outset" w:sz="6" w:space="0" w:color="000000"/>
              <w:right w:val="outset" w:sz="6" w:space="0" w:color="000000"/>
            </w:tcBorders>
            <w:vAlign w:val="center"/>
          </w:tcPr>
          <w:p>
            <w:pPr>
              <w:pStyle w:val="NormalWeb"/>
              <w:widowControl w:val="false"/>
              <w:spacing w:before="0" w:after="0"/>
              <w:rPr>
                <w:rFonts w:ascii="Verdana" w:hAnsi="Verdana"/>
              </w:rPr>
            </w:pPr>
            <w:r>
              <w:rPr>
                <w:rFonts w:ascii="Verdana" w:hAnsi="Verdana"/>
                <w:b/>
                <w:bCs/>
                <w:sz w:val="20"/>
                <w:szCs w:val="20"/>
              </w:rPr>
              <w:t>Remarques (de votre professeur) pour une amélioration possible</w:t>
            </w:r>
            <w:r>
              <w:rPr>
                <w:rFonts w:ascii="Verdana" w:hAnsi="Verdana"/>
                <w:sz w:val="20"/>
                <w:szCs w:val="20"/>
              </w:rPr>
              <w:t xml:space="preserve"> : </w:t>
            </w:r>
          </w:p>
        </w:tc>
        <w:tc>
          <w:tcPr>
            <w:tcW w:w="173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rPr/>
            </w:pPr>
            <w:r>
              <w:rPr/>
            </w:r>
          </w:p>
        </w:tc>
      </w:tr>
    </w:tbl>
    <w:p>
      <w:pPr>
        <w:pStyle w:val="Titreprincipal"/>
        <w:jc w:val="left"/>
        <w:rPr>
          <w:rFonts w:ascii="Arial" w:hAnsi="Arial"/>
          <w:sz w:val="22"/>
        </w:rPr>
      </w:pPr>
      <w:r>
        <w:rPr>
          <w:rFonts w:ascii="Arial" w:hAnsi="Arial"/>
          <w:sz w:val="22"/>
        </w:rPr>
      </w:r>
    </w:p>
    <w:p>
      <w:pPr>
        <w:pStyle w:val="Normal"/>
        <w:jc w:val="center"/>
        <w:rPr>
          <w:rFonts w:ascii="Arial" w:hAnsi="Arial" w:cs="Arial"/>
          <w:b/>
          <w:b/>
          <w:bCs/>
          <w:sz w:val="22"/>
        </w:rPr>
      </w:pPr>
      <w:r>
        <w:rPr>
          <w:rFonts w:cs="Arial" w:ascii="Arial" w:hAnsi="Arial"/>
          <w:b/>
          <w:bCs/>
          <w:sz w:val="22"/>
        </w:rPr>
      </w:r>
    </w:p>
    <w:p>
      <w:pPr>
        <w:pStyle w:val="Normal"/>
        <w:jc w:val="center"/>
        <w:rPr>
          <w:rFonts w:ascii="Arial" w:hAnsi="Arial" w:cs="Arial"/>
          <w:b/>
          <w:b/>
          <w:bCs/>
          <w:sz w:val="22"/>
        </w:rPr>
      </w:pPr>
      <w:r>
        <w:rPr>
          <w:rFonts w:cs="Arial" w:ascii="Arial" w:hAnsi="Arial"/>
          <w:b/>
          <w:bCs/>
          <w:sz w:val="22"/>
        </w:rPr>
        <w:t>Titre de votre travail : contemporary mother nature</w:t>
      </w:r>
    </w:p>
    <w:p>
      <w:pPr>
        <w:pStyle w:val="Normal"/>
        <w:jc w:val="center"/>
        <w:rPr>
          <w:rFonts w:ascii="Arial" w:hAnsi="Arial" w:cs="Arial"/>
          <w:sz w:val="22"/>
        </w:rPr>
      </w:pPr>
      <w:r>
        <w:rPr>
          <w:rFonts w:cs="Arial" w:ascii="Arial" w:hAnsi="Arial"/>
          <w:sz w:val="22"/>
        </w:rPr>
      </w:r>
    </w:p>
    <w:tbl>
      <w:tblPr>
        <w:tblW w:w="10676" w:type="dxa"/>
        <w:jc w:val="center"/>
        <w:tblInd w:w="0" w:type="dxa"/>
        <w:tblLayout w:type="fixed"/>
        <w:tblCellMar>
          <w:top w:w="0" w:type="dxa"/>
          <w:left w:w="70" w:type="dxa"/>
          <w:bottom w:w="0" w:type="dxa"/>
          <w:right w:w="70" w:type="dxa"/>
        </w:tblCellMar>
      </w:tblPr>
      <w:tblGrid>
        <w:gridCol w:w="3963"/>
        <w:gridCol w:w="6713"/>
      </w:tblGrid>
      <w:tr>
        <w:trPr>
          <w:trHeight w:val="939"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rPr>
              <w:t xml:space="preserve">Ma démarche, Mes idées </w:t>
            </w:r>
          </w:p>
          <w:p>
            <w:pPr>
              <w:pStyle w:val="Normal"/>
              <w:widowControl w:val="false"/>
              <w:rPr>
                <w:rFonts w:ascii="Arial" w:hAnsi="Arial" w:cs="Arial"/>
                <w:b/>
                <w:b/>
                <w:bCs/>
                <w:sz w:val="22"/>
              </w:rPr>
            </w:pPr>
            <w:r>
              <w:rPr>
                <w:rFonts w:cs="Arial" w:ascii="Arial" w:hAnsi="Arial"/>
                <w:b/>
                <w:bCs/>
                <w:sz w:val="22"/>
              </w:rPr>
              <w:t xml:space="preserve">Mes intentions </w:t>
            </w:r>
          </w:p>
          <w:p>
            <w:pPr>
              <w:pStyle w:val="Normal"/>
              <w:widowControl w:val="false"/>
              <w:rPr>
                <w:rFonts w:ascii="Arial" w:hAnsi="Arial" w:cs="Arial"/>
                <w:bCs/>
                <w:sz w:val="22"/>
              </w:rPr>
            </w:pPr>
            <w:r>
              <w:rPr>
                <w:rFonts w:cs="Arial" w:ascii="Arial" w:hAnsi="Arial"/>
                <w:bCs/>
                <w:sz w:val="22"/>
              </w:rPr>
              <w:t>Pourquoi ai-je fait ce travail ?</w:t>
            </w:r>
          </w:p>
          <w:p>
            <w:pPr>
              <w:pStyle w:val="Normal"/>
              <w:widowControl w:val="false"/>
              <w:rPr>
                <w:rFonts w:ascii="Arial" w:hAnsi="Arial" w:cs="Arial"/>
                <w:bCs/>
                <w:sz w:val="22"/>
              </w:rPr>
            </w:pPr>
            <w:r>
              <w:rPr>
                <w:rFonts w:cs="Arial" w:ascii="Arial" w:hAnsi="Arial"/>
                <w:b/>
                <w:bCs/>
                <w:color w:val="FF0000"/>
                <w:sz w:val="22"/>
              </w:rPr>
              <w:t>Vocabulaire plastique</w:t>
            </w:r>
            <w:r>
              <w:rPr>
                <w:rFonts w:cs="Arial" w:ascii="Arial" w:hAnsi="Arial"/>
                <w:bCs/>
                <w:color w:val="FF0000"/>
                <w:sz w:val="22"/>
              </w:rPr>
              <w:t xml:space="preserve"> </w:t>
            </w:r>
            <w:r>
              <w:rPr>
                <w:rFonts w:cs="Arial" w:ascii="Arial" w:hAnsi="Arial"/>
                <w:bCs/>
                <w:sz w:val="22"/>
              </w:rPr>
              <w:t>à savoir utiliser</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t xml:space="preserve"> </w:t>
            </w:r>
            <w:r>
              <w:rPr>
                <w:rFonts w:cs="Arial" w:ascii="Arial" w:hAnsi="Arial"/>
                <w:sz w:val="22"/>
              </w:rPr>
              <w:t>Pour moi le végétal est de moins en moins présent de nos jours et est principalement utilisé dans les villes modernes à but touristique ou esthétique. Afin de représenter laelus de la connotation superficielle le maquillage participe à la surconsommation car il est sur-commercialisé, représenter le végétal via le maquillage est donc une métaphore de l’utilisation à mes yeux biaisée de la flore dans un milieu urbain.</w:t>
            </w:r>
          </w:p>
        </w:tc>
      </w:tr>
      <w:tr>
        <w:trPr>
          <w:trHeight w:val="2361"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rPr>
              <w:t xml:space="preserve">Point(s) du programme et problématique traité(s) </w:t>
            </w:r>
          </w:p>
          <w:p>
            <w:pPr>
              <w:pStyle w:val="Normal"/>
              <w:widowControl w:val="false"/>
              <w:rPr>
                <w:rFonts w:ascii="Arial" w:hAnsi="Arial" w:cs="Arial"/>
                <w:b/>
                <w:b/>
                <w:bCs/>
                <w:color w:val="FF0000"/>
                <w:sz w:val="22"/>
              </w:rPr>
            </w:pPr>
            <w:r>
              <w:rPr>
                <w:rFonts w:cs="Arial" w:ascii="Arial" w:hAnsi="Arial"/>
                <w:b/>
                <w:bCs/>
                <w:color w:val="FF0000"/>
                <w:sz w:val="22"/>
              </w:rPr>
              <w:t>À reprendre sur la fiche de cours</w:t>
            </w:r>
          </w:p>
          <w:p>
            <w:pPr>
              <w:pStyle w:val="Normal"/>
              <w:widowControl w:val="false"/>
              <w:rPr>
                <w:rFonts w:ascii="Arial" w:hAnsi="Arial" w:cs="Arial"/>
                <w:b/>
                <w:b/>
                <w:bCs/>
                <w:color w:val="FF0000"/>
                <w:sz w:val="22"/>
                <w:shd w:fill="FFFF00" w:val="clear"/>
              </w:rPr>
            </w:pPr>
            <w:r>
              <w:rPr>
                <w:rFonts w:cs="Arial" w:ascii="Arial" w:hAnsi="Arial"/>
                <w:b/>
                <w:bCs/>
                <w:color w:val="FF0000"/>
                <w:sz w:val="22"/>
                <w:shd w:fill="FFFF00" w:val="clear"/>
              </w:rPr>
              <w:t>Expliquez ce lien</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r>
          </w:p>
          <w:p>
            <w:pPr>
              <w:pStyle w:val="Normal"/>
              <w:widowControl w:val="false"/>
              <w:rPr>
                <w:rFonts w:ascii="Arial" w:hAnsi="Arial" w:cs="Arial"/>
                <w:sz w:val="22"/>
              </w:rPr>
            </w:pPr>
            <w:r>
              <w:rPr>
                <w:rFonts w:cs="Arial" w:ascii="Arial" w:hAnsi="Arial"/>
                <w:sz w:val="22"/>
              </w:rPr>
            </w:r>
          </w:p>
          <w:p>
            <w:pPr>
              <w:pStyle w:val="Normal"/>
              <w:widowControl w:val="false"/>
              <w:rPr>
                <w:rFonts w:ascii="Arial" w:hAnsi="Arial" w:cs="Arial"/>
                <w:sz w:val="22"/>
              </w:rPr>
            </w:pPr>
            <w:r>
              <w:rPr>
                <w:rFonts w:cs="Arial" w:ascii="Arial" w:hAnsi="Arial"/>
                <w:sz w:val="22"/>
              </w:rPr>
              <w:t>j’ai exploité la partie du cours où « le végétal est utilisé comme décor, élément de mise en scène, comme élément plastique ».</w:t>
            </w:r>
          </w:p>
          <w:p>
            <w:pPr>
              <w:pStyle w:val="Normal"/>
              <w:widowControl w:val="false"/>
              <w:rPr>
                <w:rFonts w:ascii="Arial" w:hAnsi="Arial" w:cs="Arial"/>
                <w:sz w:val="22"/>
              </w:rPr>
            </w:pPr>
            <w:r>
              <w:rPr>
                <w:rFonts w:cs="Arial" w:ascii="Arial" w:hAnsi="Arial"/>
                <w:sz w:val="22"/>
              </w:rPr>
            </w:r>
          </w:p>
          <w:p>
            <w:pPr>
              <w:pStyle w:val="Normal"/>
              <w:widowControl w:val="false"/>
              <w:rPr>
                <w:rFonts w:ascii="Arial" w:hAnsi="Arial" w:cs="Arial"/>
                <w:sz w:val="22"/>
              </w:rPr>
            </w:pPr>
            <w:r>
              <w:rPr>
                <w:rFonts w:cs="Arial" w:ascii="Arial" w:hAnsi="Arial"/>
                <w:sz w:val="22"/>
              </w:rPr>
              <w:t>Mon travail accentue la côté décoratif du végétal, d’où l’utilisation de pétales de fleurs, symboles de beauté souvent artificielle car de nombreuses plantes ne sont cultivées que pour leur fleur avant d’être mises en vente.</w:t>
            </w:r>
          </w:p>
          <w:p>
            <w:pPr>
              <w:pStyle w:val="Normal"/>
              <w:widowControl w:val="false"/>
              <w:rPr>
                <w:rFonts w:ascii="Arial" w:hAnsi="Arial" w:cs="Arial"/>
                <w:sz w:val="22"/>
              </w:rPr>
            </w:pPr>
            <w:r>
              <w:rPr>
                <w:rFonts w:cs="Arial" w:ascii="Arial" w:hAnsi="Arial"/>
                <w:sz w:val="22"/>
              </w:rPr>
            </w:r>
          </w:p>
          <w:p>
            <w:pPr>
              <w:pStyle w:val="Normal"/>
              <w:widowControl w:val="false"/>
              <w:rPr>
                <w:rFonts w:ascii="Arial" w:hAnsi="Arial" w:cs="Arial"/>
                <w:sz w:val="22"/>
              </w:rPr>
            </w:pPr>
            <w:r>
              <w:rPr>
                <w:rFonts w:cs="Arial" w:ascii="Arial" w:hAnsi="Arial"/>
                <w:sz w:val="22"/>
              </w:rPr>
            </w:r>
          </w:p>
        </w:tc>
      </w:tr>
      <w:tr>
        <w:trPr>
          <w:trHeight w:val="764" w:hRule="atLeast"/>
        </w:trPr>
        <w:tc>
          <w:tcPr>
            <w:tcW w:w="3963" w:type="dxa"/>
            <w:tcBorders>
              <w:top w:val="single" w:sz="4" w:space="0" w:color="000000"/>
              <w:left w:val="single" w:sz="4" w:space="0" w:color="000000"/>
              <w:bottom w:val="single" w:sz="4" w:space="0" w:color="000000"/>
              <w:right w:val="single" w:sz="4" w:space="0" w:color="000000"/>
            </w:tcBorders>
            <w:shd w:fill="F2F2F2" w:val="clear"/>
            <w:vAlign w:val="center"/>
          </w:tcPr>
          <w:p>
            <w:pPr>
              <w:pStyle w:val="Normal"/>
              <w:widowControl w:val="false"/>
              <w:rPr>
                <w:rFonts w:ascii="Arial" w:hAnsi="Arial" w:cs="Arial"/>
                <w:b/>
                <w:b/>
                <w:bCs/>
                <w:sz w:val="22"/>
              </w:rPr>
            </w:pPr>
            <w:r>
              <w:rPr>
                <w:rFonts w:cs="Arial" w:ascii="Arial" w:hAnsi="Arial"/>
                <w:b/>
                <w:bCs/>
                <w:sz w:val="22"/>
              </w:rPr>
              <w:t xml:space="preserve">Relation(s) de mon travail avec au moins une </w:t>
            </w:r>
            <w:r>
              <w:rPr>
                <w:rFonts w:cs="Arial" w:ascii="Arial" w:hAnsi="Arial"/>
                <w:b/>
                <w:bCs/>
                <w:color w:val="FF0000"/>
                <w:sz w:val="22"/>
              </w:rPr>
              <w:t xml:space="preserve">œuvre au programme et d’autres proposées dans le cours et personnelles. </w:t>
            </w:r>
            <w:r>
              <w:rPr>
                <w:rFonts w:cs="Arial" w:ascii="Arial" w:hAnsi="Arial"/>
                <w:b/>
                <w:bCs/>
                <w:color w:val="FF0000"/>
                <w:sz w:val="22"/>
                <w:shd w:fill="FFFF00" w:val="clear"/>
              </w:rPr>
              <w:t>Expliquez ces liens</w:t>
            </w:r>
          </w:p>
        </w:tc>
        <w:tc>
          <w:tcPr>
            <w:tcW w:w="6713" w:type="dxa"/>
            <w:vMerge w:val="restart"/>
            <w:tcBorders>
              <w:top w:val="single" w:sz="4" w:space="0" w:color="000000"/>
              <w:left w:val="single" w:sz="4" w:space="0" w:color="000000"/>
              <w:bottom w:val="single" w:sz="4" w:space="0" w:color="000000"/>
              <w:right w:val="single" w:sz="4" w:space="0" w:color="000000"/>
            </w:tcBorders>
            <w:shd w:fill="F2F2F2" w:val="clear"/>
          </w:tcPr>
          <w:p>
            <w:pPr>
              <w:pStyle w:val="Normal"/>
              <w:widowControl w:val="false"/>
              <w:rPr>
                <w:rFonts w:ascii="Arial" w:hAnsi="Arial" w:cs="Arial"/>
                <w:sz w:val="22"/>
              </w:rPr>
            </w:pPr>
            <w:r>
              <w:rPr>
                <w:rFonts w:cs="Arial" w:ascii="Arial" w:hAnsi="Arial"/>
                <w:sz w:val="22"/>
              </w:rPr>
              <w:t>Dans mon travail j’ai choisi de pousser le côté artificiel au maximum ; l</w:t>
            </w:r>
            <w:r>
              <w:rPr>
                <w:rFonts w:cs="Arial" w:ascii="Arial" w:hAnsi="Arial"/>
                <w:sz w:val="22"/>
              </w:rPr>
              <w:t>a</w:t>
            </w:r>
            <w:r>
              <w:rPr>
                <w:rFonts w:cs="Arial" w:ascii="Arial" w:hAnsi="Arial"/>
                <w:sz w:val="22"/>
              </w:rPr>
              <w:t xml:space="preserve"> lumière bleue utilisée en fond est dramatique et artificielle et contraste avec celle qui illumine le maquillage. J’ai utilisé une perruque violette afin de </w:t>
            </w:r>
            <w:r>
              <w:rPr>
                <w:rFonts w:cs="Arial" w:ascii="Arial" w:hAnsi="Arial"/>
                <w:sz w:val="22"/>
              </w:rPr>
              <w:t>mettre en</w:t>
            </w:r>
            <w:r>
              <w:rPr>
                <w:rFonts w:cs="Arial" w:ascii="Arial" w:hAnsi="Arial"/>
                <w:sz w:val="22"/>
              </w:rPr>
              <w:t xml:space="preserve"> évidence que cela non plus n’est pas naturel , j’ai aussi trouvé plus intéressant d’utiliser une perruque longue car c’est l’un des critères de beauté féminins modernes. </w:t>
            </w:r>
            <w:r>
              <w:rPr>
                <w:rFonts w:cs="Arial" w:ascii="Arial" w:hAnsi="Arial"/>
                <w:sz w:val="22"/>
              </w:rPr>
              <w:t>J’ai exploité cette notion de féminité car de ce que j’ai pu expérimenter en tant que femme me pousse à penser qu’elle est t</w:t>
            </w:r>
            <w:r>
              <w:rPr>
                <w:rFonts w:cs="Arial" w:ascii="Arial" w:hAnsi="Arial"/>
                <w:sz w:val="22"/>
                <w:szCs w:val="24"/>
                <w:lang w:eastAsia="fr-FR"/>
              </w:rPr>
              <w:t xml:space="preserve">rès </w:t>
            </w:r>
            <w:r>
              <w:rPr>
                <w:rFonts w:cs="Arial" w:ascii="Arial" w:hAnsi="Arial"/>
                <w:sz w:val="22"/>
              </w:rPr>
              <w:t xml:space="preserve">contrôlée par des critères de beauté qu’elle a tout de superficiel, le maquillage et tout autres produits cosmétiques sur-commercialisés en faisant </w:t>
            </w:r>
            <w:r>
              <w:rPr>
                <w:rFonts w:cs="Arial" w:ascii="Arial" w:hAnsi="Arial"/>
                <w:sz w:val="22"/>
                <w:szCs w:val="24"/>
                <w:lang w:eastAsia="fr-FR"/>
              </w:rPr>
              <w:t>notamment</w:t>
            </w:r>
            <w:r>
              <w:rPr>
                <w:rFonts w:cs="Arial" w:ascii="Arial" w:hAnsi="Arial"/>
                <w:sz w:val="22"/>
              </w:rPr>
              <w:t xml:space="preserve"> partie. Les roses ont d’ailleurs une connotation féminine et j’ai </w:t>
            </w:r>
            <w:r>
              <w:rPr>
                <w:rFonts w:cs="Arial" w:ascii="Arial" w:hAnsi="Arial"/>
                <w:sz w:val="22"/>
                <w:szCs w:val="24"/>
                <w:lang w:eastAsia="fr-FR"/>
              </w:rPr>
              <w:t>représenté</w:t>
            </w:r>
            <w:r>
              <w:rPr>
                <w:rFonts w:cs="Arial" w:ascii="Arial" w:hAnsi="Arial"/>
                <w:sz w:val="22"/>
              </w:rPr>
              <w:t xml:space="preserve"> ce</w:t>
            </w:r>
            <w:r>
              <w:rPr>
                <w:rFonts w:cs="Arial" w:ascii="Arial" w:hAnsi="Arial"/>
                <w:sz w:val="22"/>
              </w:rPr>
              <w:t xml:space="preserve">t idéal de </w:t>
            </w:r>
            <w:r>
              <w:rPr>
                <w:rFonts w:cs="Arial" w:ascii="Arial" w:hAnsi="Arial"/>
                <w:sz w:val="22"/>
              </w:rPr>
              <w:t xml:space="preserve">beauté à double tranchant avec des piques en métal,  </w:t>
            </w:r>
            <w:r>
              <w:rPr>
                <w:rFonts w:cs="Arial" w:ascii="Arial" w:hAnsi="Arial"/>
                <w:sz w:val="22"/>
              </w:rPr>
              <w:t xml:space="preserve">près des yeux </w:t>
            </w:r>
            <w:r>
              <w:rPr>
                <w:rFonts w:cs="Arial" w:ascii="Arial" w:hAnsi="Arial"/>
                <w:sz w:val="22"/>
              </w:rPr>
              <w:t xml:space="preserve">afin de rappeler </w:t>
            </w:r>
            <w:r>
              <w:rPr>
                <w:rFonts w:cs="Arial" w:ascii="Arial" w:hAnsi="Arial"/>
                <w:sz w:val="22"/>
              </w:rPr>
              <w:t>aussi</w:t>
            </w:r>
            <w:r>
              <w:rPr>
                <w:rFonts w:cs="Arial" w:ascii="Arial" w:hAnsi="Arial"/>
                <w:sz w:val="22"/>
              </w:rPr>
              <w:t xml:space="preserve"> les épines des rose</w:t>
            </w:r>
            <w:r>
              <w:rPr>
                <w:rFonts w:cs="Arial" w:ascii="Arial" w:hAnsi="Arial"/>
                <w:sz w:val="22"/>
              </w:rPr>
              <w:t>s</w:t>
            </w:r>
            <w:r>
              <w:rPr>
                <w:rFonts w:cs="Arial" w:ascii="Arial" w:hAnsi="Arial"/>
                <w:sz w:val="22"/>
              </w:rPr>
              <w:t>. Pour rendre ce maquillage moins humain et encore plus artificiel j’ai dessiné les yeux disproportionnés sur ma peau en créant une illusion d’optique. Le manque d’humanité est aussi accentué par les couleurs froides dominantes et l’aspect presque plastique du visage qui s’apparente à celui d’une poupée. Les roses dans mes mains sont cueillies et les pétales s</w:t>
            </w:r>
            <w:r>
              <w:rPr>
                <w:rFonts w:cs="Arial" w:ascii="Arial" w:hAnsi="Arial"/>
                <w:sz w:val="22"/>
              </w:rPr>
              <w:t>u</w:t>
            </w:r>
            <w:r>
              <w:rPr>
                <w:rFonts w:cs="Arial" w:ascii="Arial" w:hAnsi="Arial"/>
                <w:sz w:val="22"/>
              </w:rPr>
              <w:t xml:space="preserve">r </w:t>
            </w:r>
            <w:r>
              <w:rPr>
                <w:rFonts w:cs="Arial" w:ascii="Arial" w:hAnsi="Arial"/>
                <w:sz w:val="22"/>
              </w:rPr>
              <w:t>le</w:t>
            </w:r>
            <w:r>
              <w:rPr>
                <w:rFonts w:cs="Arial" w:ascii="Arial" w:hAnsi="Arial"/>
                <w:sz w:val="22"/>
              </w:rPr>
              <w:t xml:space="preserve"> visage rappellent que la fleur est condamnée à mourir, cet accent sur l’esthétique excessive est montrée comme éphémère, tout comme notre société qui tombe dans l’excès et condamne la nature à mourir en l’industrialisant.</w:t>
            </w:r>
          </w:p>
        </w:tc>
      </w:tr>
      <w:tr>
        <w:trPr>
          <w:trHeight w:val="909" w:hRule="atLeast"/>
        </w:trPr>
        <w:tc>
          <w:tcPr>
            <w:tcW w:w="3963" w:type="dxa"/>
            <w:tcBorders>
              <w:top w:val="single" w:sz="4" w:space="0" w:color="000000"/>
              <w:left w:val="single" w:sz="4" w:space="0" w:color="000000"/>
              <w:bottom w:val="single" w:sz="4" w:space="0" w:color="000000"/>
              <w:right w:val="single" w:sz="4" w:space="0" w:color="000000"/>
            </w:tcBorders>
            <w:shd w:fill="F2F2F2" w:val="clear"/>
            <w:vAlign w:val="center"/>
          </w:tcPr>
          <w:p>
            <w:pPr>
              <w:pStyle w:val="Normal"/>
              <w:widowControl w:val="false"/>
              <w:rPr>
                <w:rFonts w:ascii="Arial" w:hAnsi="Arial" w:cs="Arial"/>
                <w:bCs/>
                <w:sz w:val="22"/>
              </w:rPr>
            </w:pPr>
            <w:r>
              <w:rPr>
                <w:rFonts w:cs="Arial" w:ascii="Arial" w:hAnsi="Arial"/>
                <w:b/>
                <w:bCs/>
                <w:sz w:val="22"/>
              </w:rPr>
              <w:t xml:space="preserve">Analyse plastique </w:t>
            </w:r>
            <w:r>
              <w:rPr>
                <w:rFonts w:cs="Arial" w:ascii="Arial" w:hAnsi="Arial"/>
                <w:b/>
                <w:bCs/>
                <w:sz w:val="22"/>
                <w:u w:val="single"/>
              </w:rPr>
              <w:t>de l’œuvre au programme choisie</w:t>
            </w:r>
            <w:r>
              <w:rPr>
                <w:rFonts w:cs="Arial" w:ascii="Arial" w:hAnsi="Arial"/>
                <w:b/>
                <w:bCs/>
                <w:sz w:val="22"/>
              </w:rPr>
              <w:t xml:space="preserve"> </w:t>
            </w:r>
            <w:r>
              <w:rPr>
                <w:rFonts w:cs="Arial" w:ascii="Arial" w:hAnsi="Arial"/>
                <w:bCs/>
                <w:sz w:val="22"/>
              </w:rPr>
              <w:t>(sous forme de mots clés et/ou de croquis pour la mémoriser)</w:t>
            </w:r>
          </w:p>
        </w:tc>
        <w:tc>
          <w:tcPr>
            <w:tcW w:w="6713" w:type="dxa"/>
            <w:vMerge w:val="continue"/>
            <w:tcBorders>
              <w:top w:val="single" w:sz="4" w:space="0" w:color="000000"/>
              <w:left w:val="single" w:sz="4" w:space="0" w:color="000000"/>
              <w:bottom w:val="single" w:sz="4" w:space="0" w:color="000000"/>
              <w:right w:val="single" w:sz="4" w:space="0" w:color="000000"/>
            </w:tcBorders>
            <w:shd w:fill="F2F2F2" w:val="clear"/>
          </w:tcPr>
          <w:p>
            <w:pPr>
              <w:pStyle w:val="Normal"/>
              <w:rPr/>
            </w:pPr>
            <w:r>
              <w:rPr/>
            </w:r>
          </w:p>
        </w:tc>
      </w:tr>
      <w:tr>
        <w:trPr>
          <w:trHeight w:val="1057" w:hRule="atLeast"/>
        </w:trPr>
        <w:tc>
          <w:tcPr>
            <w:tcW w:w="3963" w:type="dxa"/>
            <w:tcBorders>
              <w:top w:val="single" w:sz="4" w:space="0" w:color="000000"/>
              <w:left w:val="single" w:sz="4" w:space="0" w:color="000000"/>
              <w:bottom w:val="single" w:sz="4" w:space="0" w:color="000000"/>
              <w:right w:val="single" w:sz="4" w:space="0" w:color="000000"/>
            </w:tcBorders>
            <w:shd w:fill="F2F2F2" w:val="clear"/>
            <w:vAlign w:val="center"/>
          </w:tcPr>
          <w:p>
            <w:pPr>
              <w:pStyle w:val="Normal"/>
              <w:widowControl w:val="false"/>
              <w:rPr>
                <w:rFonts w:ascii="Arial" w:hAnsi="Arial" w:cs="Arial"/>
                <w:b/>
                <w:b/>
                <w:bCs/>
                <w:sz w:val="22"/>
              </w:rPr>
            </w:pPr>
            <w:r>
              <w:rPr>
                <w:rFonts w:cs="Arial" w:ascii="Arial" w:hAnsi="Arial"/>
                <w:b/>
                <w:bCs/>
                <w:sz w:val="22"/>
              </w:rPr>
              <w:t xml:space="preserve">Analyse plastique </w:t>
            </w:r>
            <w:r>
              <w:rPr>
                <w:rFonts w:cs="Arial" w:ascii="Arial" w:hAnsi="Arial"/>
                <w:b/>
                <w:bCs/>
                <w:sz w:val="22"/>
                <w:u w:val="single"/>
              </w:rPr>
              <w:t>de mon travail</w:t>
            </w:r>
          </w:p>
          <w:p>
            <w:pPr>
              <w:pStyle w:val="Normal"/>
              <w:widowControl w:val="false"/>
              <w:rPr>
                <w:rFonts w:ascii="Arial" w:hAnsi="Arial" w:cs="Arial"/>
                <w:sz w:val="22"/>
              </w:rPr>
            </w:pPr>
            <w:r>
              <w:rPr>
                <w:rFonts w:cs="Arial" w:ascii="Arial" w:hAnsi="Arial"/>
                <w:b/>
                <w:bCs/>
                <w:color w:val="FF0000"/>
                <w:sz w:val="22"/>
              </w:rPr>
              <w:t>Vocabulaire plastique</w:t>
            </w:r>
            <w:r>
              <w:rPr>
                <w:rFonts w:cs="Arial" w:ascii="Arial" w:hAnsi="Arial"/>
                <w:bCs/>
                <w:color w:val="FF0000"/>
                <w:sz w:val="22"/>
              </w:rPr>
              <w:t xml:space="preserve"> </w:t>
            </w:r>
            <w:r>
              <w:rPr>
                <w:rFonts w:cs="Arial" w:ascii="Arial" w:hAnsi="Arial"/>
                <w:bCs/>
                <w:sz w:val="22"/>
              </w:rPr>
              <w:t xml:space="preserve">à savoir utiliser pour </w:t>
            </w:r>
            <w:r>
              <w:rPr>
                <w:rFonts w:cs="Arial" w:ascii="Arial" w:hAnsi="Arial"/>
                <w:b/>
                <w:color w:val="FF0000"/>
                <w:sz w:val="22"/>
              </w:rPr>
              <w:t>faire une analyse et pas une simple description de ce que l’on voit déjà !</w:t>
            </w:r>
          </w:p>
        </w:tc>
        <w:tc>
          <w:tcPr>
            <w:tcW w:w="6713" w:type="dxa"/>
            <w:vMerge w:val="continue"/>
            <w:tcBorders>
              <w:top w:val="single" w:sz="4" w:space="0" w:color="000000"/>
              <w:left w:val="single" w:sz="4" w:space="0" w:color="000000"/>
              <w:bottom w:val="single" w:sz="4" w:space="0" w:color="000000"/>
              <w:right w:val="single" w:sz="4" w:space="0" w:color="000000"/>
            </w:tcBorders>
            <w:shd w:fill="F2F2F2" w:val="clear"/>
          </w:tcPr>
          <w:p>
            <w:pPr>
              <w:pStyle w:val="Normal"/>
              <w:rPr/>
            </w:pPr>
            <w:r>
              <w:rPr/>
            </w:r>
          </w:p>
        </w:tc>
      </w:tr>
      <w:tr>
        <w:trPr>
          <w:trHeight w:val="1123"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rPr>
              <w:t xml:space="preserve">Citation(s) d’un artiste, auteur, critique, penseur, théoricien, … en lien avec votre travail. </w:t>
            </w:r>
            <w:r>
              <w:rPr>
                <w:rFonts w:cs="Arial" w:ascii="Arial" w:hAnsi="Arial"/>
                <w:b/>
                <w:bCs/>
                <w:color w:val="FF0000"/>
                <w:sz w:val="22"/>
                <w:shd w:fill="FFFF00" w:val="clear"/>
              </w:rPr>
              <w:t>Expliquez ce lien</w:t>
            </w:r>
            <w:r>
              <w:rPr>
                <w:rFonts w:cs="Arial" w:ascii="Arial" w:hAnsi="Arial"/>
                <w:b/>
                <w:bCs/>
                <w:color w:val="FF0000"/>
                <w:sz w:val="22"/>
              </w:rPr>
              <w:t xml:space="preserve"> et précisez qui est la personne citée.</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t>« Aujourd’hui, c’est la terre qui est menacée. Ce n’est pas seulement le monde animal et végétal. C’est nous-mêmes, avec les pollutions, l’agriculture industrialisée. »- Edgar Morin</w:t>
            </w:r>
          </w:p>
          <w:p>
            <w:pPr>
              <w:pStyle w:val="Normal"/>
              <w:widowControl w:val="false"/>
              <w:rPr>
                <w:rFonts w:ascii="Arial" w:hAnsi="Arial" w:cs="Arial"/>
                <w:sz w:val="22"/>
              </w:rPr>
            </w:pPr>
            <w:r>
              <w:rPr>
                <w:rFonts w:cs="Arial" w:ascii="Arial" w:hAnsi="Arial"/>
                <w:sz w:val="22"/>
              </w:rPr>
            </w:r>
          </w:p>
          <w:p>
            <w:pPr>
              <w:pStyle w:val="Normal"/>
              <w:widowControl w:val="false"/>
              <w:rPr>
                <w:rFonts w:ascii="Arial" w:hAnsi="Arial" w:cs="Arial"/>
                <w:sz w:val="22"/>
              </w:rPr>
            </w:pPr>
            <w:r>
              <w:rPr>
                <w:rFonts w:cs="Arial" w:ascii="Arial" w:hAnsi="Arial"/>
                <w:sz w:val="22"/>
              </w:rPr>
              <w:t>Celle citation montre que le végétal est victime d</w:t>
            </w:r>
            <w:r>
              <w:rPr>
                <w:rFonts w:cs="Arial" w:ascii="Arial" w:hAnsi="Arial"/>
                <w:sz w:val="22"/>
              </w:rPr>
              <w:t>e la société dans laquelle nous vivons, de plus en plus industrialisée alors que cela va à l’encontre de la nature.</w:t>
            </w:r>
          </w:p>
        </w:tc>
      </w:tr>
      <w:tr>
        <w:trPr>
          <w:trHeight w:val="66"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rPr>
              <w:t xml:space="preserve">Lien avec votre thématique : fil conducteur de votre projet artistique regroupant vos travaux plastiques. </w:t>
            </w:r>
            <w:r>
              <w:rPr>
                <w:rFonts w:cs="Arial" w:ascii="Arial" w:hAnsi="Arial"/>
                <w:b/>
                <w:bCs/>
                <w:color w:val="FF0000"/>
                <w:sz w:val="22"/>
                <w:shd w:fill="FFFF00" w:val="clear"/>
              </w:rPr>
              <w:t>Expliquez ce lien.</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r>
          </w:p>
        </w:tc>
      </w:tr>
      <w:tr>
        <w:trPr>
          <w:trHeight w:val="2496"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u w:val="single"/>
              </w:rPr>
              <w:t>Dispositif de présentation</w:t>
            </w:r>
            <w:r>
              <w:rPr>
                <w:rFonts w:cs="Arial" w:ascii="Arial" w:hAnsi="Arial"/>
                <w:b/>
                <w:bCs/>
                <w:sz w:val="22"/>
              </w:rPr>
              <w:t xml:space="preserve"> imaginé (en croquis ou en photographie). </w:t>
            </w:r>
            <w:r>
              <w:rPr>
                <w:rFonts w:cs="Arial" w:ascii="Arial" w:hAnsi="Arial"/>
                <w:b/>
                <w:bCs/>
                <w:color w:val="FF0000"/>
                <w:sz w:val="22"/>
                <w:shd w:fill="FFFF00" w:val="clear"/>
              </w:rPr>
              <w:t>Expliquez vos choix.</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drawing>
                <wp:anchor behindDoc="0" distT="0" distB="0" distL="0" distR="0" simplePos="0" locked="0" layoutInCell="0" allowOverlap="1" relativeHeight="2">
                  <wp:simplePos x="0" y="0"/>
                  <wp:positionH relativeFrom="column">
                    <wp:posOffset>63500</wp:posOffset>
                  </wp:positionH>
                  <wp:positionV relativeFrom="paragraph">
                    <wp:posOffset>112395</wp:posOffset>
                  </wp:positionV>
                  <wp:extent cx="1026795" cy="13690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026795" cy="1369060"/>
                          </a:xfrm>
                          <a:prstGeom prst="rect">
                            <a:avLst/>
                          </a:prstGeom>
                        </pic:spPr>
                      </pic:pic>
                    </a:graphicData>
                  </a:graphic>
                </wp:anchor>
              </w:drawing>
            </w:r>
          </w:p>
        </w:tc>
      </w:tr>
      <w:tr>
        <w:trPr>
          <w:trHeight w:val="1067" w:hRule="atLeast"/>
        </w:trPr>
        <w:tc>
          <w:tcPr>
            <w:tcW w:w="3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b/>
                <w:b/>
                <w:bCs/>
                <w:sz w:val="22"/>
              </w:rPr>
            </w:pPr>
            <w:r>
              <w:rPr>
                <w:rFonts w:cs="Arial" w:ascii="Arial" w:hAnsi="Arial"/>
                <w:b/>
                <w:bCs/>
                <w:sz w:val="22"/>
              </w:rPr>
              <w:t>Vignette en photographie ou croquis de votre travail seul et mis en scène (scénographié, exposé) ou lien vers Googledrive, OneDrive, lien YouTube, …</w:t>
            </w:r>
          </w:p>
        </w:tc>
        <w:tc>
          <w:tcPr>
            <w:tcW w:w="671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2"/>
              </w:rPr>
            </w:pPr>
            <w:r>
              <w:rPr>
                <w:rFonts w:cs="Arial" w:ascii="Arial" w:hAnsi="Arial"/>
                <w:sz w:val="22"/>
              </w:rPr>
              <w:t>(Je vous ai envoyé la photo sur mbn)</w:t>
            </w:r>
          </w:p>
        </w:tc>
      </w:tr>
    </w:tbl>
    <w:p>
      <w:pPr>
        <w:pStyle w:val="Normal"/>
        <w:rPr>
          <w:vanish/>
        </w:rPr>
      </w:pPr>
      <w:r>
        <w:rPr>
          <w:vanish/>
        </w:rPr>
      </w:r>
    </w:p>
    <w:p>
      <w:pPr>
        <w:pStyle w:val="Normal"/>
        <w:rPr>
          <w:rFonts w:ascii="Arial" w:hAnsi="Arial" w:cs="Arial"/>
          <w:sz w:val="22"/>
        </w:rPr>
      </w:pPr>
      <w:r>
        <w:rPr>
          <w:rFonts w:cs="Arial" w:ascii="Arial" w:hAnsi="Arial"/>
          <w:sz w:val="22"/>
        </w:rPr>
      </w:r>
    </w:p>
    <w:p>
      <w:pPr>
        <w:pStyle w:val="Normal"/>
        <w:rPr/>
      </w:pPr>
      <w:r>
        <w:rPr/>
      </w:r>
    </w:p>
    <w:sectPr>
      <w:headerReference w:type="default" r:id="rId3"/>
      <w:footerReference w:type="default" r:id="rId4"/>
      <w:type w:val="nextPage"/>
      <w:pgSz w:w="11906" w:h="16838"/>
      <w:pgMar w:left="680" w:right="680" w:header="709" w:top="766" w:footer="1287" w:bottom="134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Verdana">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left="0" w:right="36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t xml:space="preserve">NOM </w:t>
    </w:r>
    <w:r>
      <w:rPr>
        <w:sz w:val="24"/>
        <w:szCs w:val="24"/>
        <w:lang w:eastAsia="fr-FR"/>
      </w:rPr>
      <w:t>Cazenave</w:t>
    </w:r>
    <w:r>
      <w:rPr/>
      <w:t xml:space="preserve">      Prénom </w:t>
    </w:r>
    <w:r>
      <w:rPr>
        <w:sz w:val="24"/>
        <w:szCs w:val="24"/>
        <w:lang w:eastAsia="fr-FR"/>
      </w:rPr>
      <w:t>Mathilde</w:t>
    </w:r>
    <w:r>
      <w:rPr/>
      <w:t xml:space="preserve">     Classe de </w:t>
    </w:r>
    <w:r>
      <w:rPr/>
      <w:t>1G6</w:t>
    </w:r>
  </w:p>
  <w:p>
    <w:pPr>
      <w:pStyle w:val="Entte"/>
      <w:rPr/>
    </w:pPr>
    <w:r>
      <w:rPr/>
    </w:r>
  </w:p>
</w:hdr>
</file>

<file path=word/settings.xml><?xml version="1.0" encoding="utf-8"?>
<w:settings xmlns:w="http://schemas.openxmlformats.org/wordprocessingml/2006/main">
  <w:zoom w:percent="113"/>
  <w:embedSystemFonts/>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ja-JP"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Times New Roman" w:hAnsi="Times New Roman" w:eastAsia="Times New Roman" w:cs="Times New Roman"/>
      <w:color w:val="auto"/>
      <w:kern w:val="0"/>
      <w:sz w:val="24"/>
      <w:szCs w:val="24"/>
      <w:lang w:eastAsia="fr-FR" w:val="fr-FR" w:bidi="ar-SA"/>
    </w:rPr>
  </w:style>
  <w:style w:type="paragraph" w:styleId="Titre1">
    <w:name w:val="Heading 1"/>
    <w:basedOn w:val="Normal"/>
    <w:next w:val="Normal"/>
    <w:qFormat/>
    <w:pPr>
      <w:keepNext w:val="true"/>
      <w:numPr>
        <w:ilvl w:val="0"/>
        <w:numId w:val="0"/>
      </w:numPr>
      <w:outlineLvl w:val="0"/>
    </w:pPr>
    <w:rPr>
      <w:rFonts w:ascii="Arial" w:hAnsi="Arial" w:cs="Arial"/>
      <w:b/>
      <w:bCs/>
      <w:sz w:val="22"/>
      <w:lang w:val="en-GB"/>
    </w:rPr>
  </w:style>
  <w:style w:type="character" w:styleId="DefaultParagraphFont">
    <w:name w:val="Default Paragraph Font"/>
    <w:qFormat/>
    <w:rPr/>
  </w:style>
  <w:style w:type="character" w:styleId="LienInternet">
    <w:name w:val="Lien Internet"/>
    <w:rPr>
      <w:color w:val="0000FF"/>
      <w:u w:val="single"/>
    </w:rPr>
  </w:style>
  <w:style w:type="character" w:styleId="LienInternetvisit">
    <w:name w:val="Lien Internet visité"/>
    <w:rPr>
      <w:color w:val="800080"/>
      <w:u w:val="single"/>
    </w:rPr>
  </w:style>
  <w:style w:type="character" w:styleId="Pagenumber">
    <w:name w:val="page number"/>
    <w:basedOn w:val="DefaultParagraphFont"/>
    <w:qFormat/>
    <w:rPr/>
  </w:style>
  <w:style w:type="character" w:styleId="Strong">
    <w:name w:val="Strong"/>
    <w:qFormat/>
    <w:rPr>
      <w:b/>
      <w:bCs/>
    </w:rPr>
  </w:style>
  <w:style w:type="character" w:styleId="Accentuation">
    <w:name w:val="Accentuation"/>
    <w:qFormat/>
    <w:rPr>
      <w:i/>
      <w:iCs/>
    </w:rPr>
  </w:style>
  <w:style w:type="character" w:styleId="EntteCar">
    <w:name w:val="En-tête Car"/>
    <w:qFormat/>
    <w:rPr>
      <w:sz w:val="24"/>
      <w:szCs w:val="24"/>
      <w:lang w:eastAsia="fr-FR"/>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tteetpieddepage">
    <w:name w:val="En-tête et pied de page"/>
    <w:basedOn w:val="Normal"/>
    <w:qFormat/>
    <w:pPr/>
    <w:rPr/>
  </w:style>
  <w:style w:type="paragraph" w:styleId="Entte">
    <w:name w:val="Header"/>
    <w:basedOn w:val="Normal"/>
    <w:pPr>
      <w:tabs>
        <w:tab w:val="clear" w:pos="708"/>
        <w:tab w:val="center" w:pos="4536" w:leader="none"/>
        <w:tab w:val="right" w:pos="9072" w:leader="none"/>
      </w:tabs>
    </w:pPr>
    <w:rPr/>
  </w:style>
  <w:style w:type="paragraph" w:styleId="Pieddepage">
    <w:name w:val="Footer"/>
    <w:basedOn w:val="Normal"/>
    <w:pPr>
      <w:tabs>
        <w:tab w:val="clear" w:pos="708"/>
        <w:tab w:val="center" w:pos="4536" w:leader="none"/>
        <w:tab w:val="right" w:pos="9072" w:leader="none"/>
      </w:tabs>
    </w:pPr>
    <w:rPr/>
  </w:style>
  <w:style w:type="paragraph" w:styleId="Titreprincipal">
    <w:name w:val="Title"/>
    <w:basedOn w:val="Normal"/>
    <w:qFormat/>
    <w:pPr>
      <w:jc w:val="center"/>
    </w:pPr>
    <w:rPr>
      <w:rFonts w:cs="Arial"/>
      <w:b/>
      <w:bCs/>
      <w:sz w:val="28"/>
    </w:rPr>
  </w:style>
  <w:style w:type="paragraph" w:styleId="NormalWeb">
    <w:name w:val="Normal (Web)"/>
    <w:basedOn w:val="Normal"/>
    <w:qFormat/>
    <w:pPr>
      <w:spacing w:before="280" w:after="280"/>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12</TotalTime>
  <Application>LibreOffice/7.1.0.3$Windows_X86_64 LibreOffice_project/f6099ecf3d29644b5008cc8f48f42f4a40986e4c</Application>
  <AppVersion>15.0000</AppVersion>
  <Pages>2</Pages>
  <Words>749</Words>
  <Characters>3901</Characters>
  <CharactersWithSpaces>4628</CharactersWithSpaces>
  <Paragraphs>38</Paragraphs>
  <Company> particulier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2021-09-03T07:19:00Z</dcterms:created>
  <dc:creator>freland</dc:creator>
  <dc:description/>
  <dc:language>fr-FR</dc:language>
  <cp:lastModifiedBy/>
  <dcterms:modified xsi:type="dcterms:W3CDTF">2022-12-05T11:02:15Z</dcterms:modified>
  <cp:revision>4</cp:revision>
  <dc:subject/>
  <dc:title>Projet de fiche artiste numérique</dc:title>
</cp:coreProperties>
</file>

<file path=docProps/custom.xml><?xml version="1.0" encoding="utf-8"?>
<Properties xmlns="http://schemas.openxmlformats.org/officeDocument/2006/custom-properties" xmlns:vt="http://schemas.openxmlformats.org/officeDocument/2006/docPropsVTypes"/>
</file>