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B6B6" w14:textId="1CE478D0" w:rsidR="00A7371C" w:rsidRPr="00A7371C" w:rsidRDefault="00A7371C" w:rsidP="00A7371C">
      <w:pPr>
        <w:jc w:val="center"/>
        <w:rPr>
          <w:b/>
          <w:bCs/>
          <w:sz w:val="32"/>
          <w:szCs w:val="32"/>
        </w:rPr>
      </w:pPr>
      <w:r w:rsidRPr="00A7371C">
        <w:rPr>
          <w:b/>
          <w:bCs/>
          <w:sz w:val="32"/>
          <w:szCs w:val="32"/>
        </w:rPr>
        <w:t xml:space="preserve">Spot Radio </w:t>
      </w:r>
    </w:p>
    <w:p w14:paraId="63DB6C3B" w14:textId="77777777" w:rsidR="00A7371C" w:rsidRDefault="00A7371C" w:rsidP="00A7371C">
      <w:pPr>
        <w:rPr>
          <w:b/>
          <w:bCs/>
        </w:rPr>
      </w:pPr>
    </w:p>
    <w:p w14:paraId="4693B6EB" w14:textId="03FB89A0" w:rsidR="00A7371C" w:rsidRPr="00A7371C" w:rsidRDefault="00A7371C" w:rsidP="00A7371C">
      <w:pPr>
        <w:rPr>
          <w:b/>
          <w:bCs/>
        </w:rPr>
      </w:pPr>
      <w:r w:rsidRPr="00A7371C">
        <w:rPr>
          <w:b/>
          <w:bCs/>
        </w:rPr>
        <w:t xml:space="preserve">Note d'intention </w:t>
      </w:r>
    </w:p>
    <w:p w14:paraId="2BDD282B" w14:textId="77777777" w:rsidR="00A7371C" w:rsidRDefault="00A7371C" w:rsidP="00A7371C"/>
    <w:p w14:paraId="5E5AC872" w14:textId="77777777" w:rsidR="00A7371C" w:rsidRDefault="00A7371C" w:rsidP="00A7371C">
      <w:r>
        <w:t>Ce spot radio vise à sensibiliser le public à la dangerosité de conduire sous l'influence de stupéfiants. Pour cela, nous adoptons une approche percutante et immersive, en plongeant l'auditeur au cœur d'une situation routière où les conséquences de la drogue au volant sont dramatiquement illustrées. Le ton se veut sérieux et alarmant, mais sans être moralisateur, afin de captiver l'attention de l'auditoire et de susciter une réflexion sur ses propres comportements.</w:t>
      </w:r>
    </w:p>
    <w:p w14:paraId="39DDE498" w14:textId="7E0AD5EB" w:rsidR="00A7371C" w:rsidRDefault="00A7371C" w:rsidP="00A7371C"/>
    <w:p w14:paraId="10977F1A" w14:textId="77777777" w:rsidR="00A7371C" w:rsidRDefault="00A7371C" w:rsidP="00A7371C"/>
    <w:p w14:paraId="1EF3C0CB" w14:textId="08A44142" w:rsidR="00A7371C" w:rsidRPr="00A7371C" w:rsidRDefault="00A7371C" w:rsidP="00A7371C">
      <w:pPr>
        <w:pStyle w:val="Paragraphedeliste"/>
        <w:numPr>
          <w:ilvl w:val="0"/>
          <w:numId w:val="2"/>
        </w:numPr>
        <w:rPr>
          <w:b/>
          <w:bCs/>
        </w:rPr>
      </w:pPr>
      <w:r w:rsidRPr="00A7371C">
        <w:rPr>
          <w:b/>
          <w:bCs/>
        </w:rPr>
        <w:t>Paroles</w:t>
      </w:r>
    </w:p>
    <w:p w14:paraId="0837F601" w14:textId="77777777" w:rsidR="00A7371C" w:rsidRDefault="00A7371C" w:rsidP="00A7371C"/>
    <w:p w14:paraId="65E53810" w14:textId="77777777" w:rsidR="00A7371C" w:rsidRDefault="00A7371C" w:rsidP="00A7371C">
      <w:r>
        <w:t>Début du spot (0-8 secondes) :</w:t>
      </w:r>
    </w:p>
    <w:p w14:paraId="25A4A464" w14:textId="77777777" w:rsidR="00A7371C" w:rsidRDefault="00A7371C" w:rsidP="00A7371C">
      <w:r>
        <w:t>(Sons extradiégétiques : Bruits de circulation, klaxon, voix d'un policier)</w:t>
      </w:r>
    </w:p>
    <w:p w14:paraId="38435D5B" w14:textId="3CD0EC7B" w:rsidR="00A7371C" w:rsidRDefault="00A7371C" w:rsidP="00A7371C">
      <w:r>
        <w:t xml:space="preserve">Policier : "Contrôle routier, </w:t>
      </w:r>
      <w:proofErr w:type="spellStart"/>
      <w:r>
        <w:t>veuillez vous</w:t>
      </w:r>
      <w:proofErr w:type="spellEnd"/>
      <w:r>
        <w:t xml:space="preserve"> ranger sur le côté de la route."</w:t>
      </w:r>
    </w:p>
    <w:p w14:paraId="46530CF5" w14:textId="77777777" w:rsidR="00A7371C" w:rsidRDefault="00A7371C" w:rsidP="00A7371C"/>
    <w:p w14:paraId="2C30EC55" w14:textId="28C91C65" w:rsidR="00A7371C" w:rsidRDefault="00A7371C" w:rsidP="00A7371C">
      <w:r>
        <w:t>(Musique intense en arrière-plan)</w:t>
      </w:r>
    </w:p>
    <w:p w14:paraId="6BE753C4" w14:textId="77777777" w:rsidR="00A7371C" w:rsidRDefault="00A7371C" w:rsidP="00A7371C"/>
    <w:p w14:paraId="24856CB5" w14:textId="77777777" w:rsidR="00A7371C" w:rsidRDefault="00A7371C" w:rsidP="00A7371C">
      <w:r>
        <w:t>Suite du spot (8-14 secondes) :</w:t>
      </w:r>
    </w:p>
    <w:p w14:paraId="2DA821D0" w14:textId="77777777" w:rsidR="00A7371C" w:rsidRDefault="00A7371C" w:rsidP="00A7371C">
      <w:r>
        <w:t>Conducteur : "Qu'est-ce qu'il se passe, monsieur l'agent ?"</w:t>
      </w:r>
    </w:p>
    <w:p w14:paraId="2625FC09" w14:textId="77777777" w:rsidR="00A7371C" w:rsidRDefault="00A7371C" w:rsidP="00A7371C">
      <w:r>
        <w:t>Policier : "Je vous soupçonne de conduite sous l'influence de stupéfiants. Descendez de votre véhicule, s'il vous plaît."</w:t>
      </w:r>
    </w:p>
    <w:p w14:paraId="1A42A616" w14:textId="77777777" w:rsidR="00A7371C" w:rsidRDefault="00A7371C" w:rsidP="00A7371C"/>
    <w:p w14:paraId="09EA520B" w14:textId="77777777" w:rsidR="00A7371C" w:rsidRDefault="00A7371C" w:rsidP="00A7371C">
      <w:r>
        <w:t xml:space="preserve">(Sons </w:t>
      </w:r>
      <w:proofErr w:type="spellStart"/>
      <w:r>
        <w:t>intradiégétiques</w:t>
      </w:r>
      <w:proofErr w:type="spellEnd"/>
      <w:r>
        <w:t xml:space="preserve"> : Portière de voiture qui s'ouvre, pas sur le bitume)</w:t>
      </w:r>
    </w:p>
    <w:p w14:paraId="7D5A1E60" w14:textId="77777777" w:rsidR="00A7371C" w:rsidRDefault="00A7371C" w:rsidP="00A7371C"/>
    <w:p w14:paraId="575D9B50" w14:textId="77777777" w:rsidR="00A7371C" w:rsidRDefault="00A7371C" w:rsidP="00A7371C"/>
    <w:p w14:paraId="3D1C272D" w14:textId="6BC34A80" w:rsidR="00A7371C" w:rsidRPr="00A7371C" w:rsidRDefault="00A7371C" w:rsidP="00A7371C">
      <w:pPr>
        <w:pStyle w:val="Paragraphedeliste"/>
        <w:numPr>
          <w:ilvl w:val="0"/>
          <w:numId w:val="2"/>
        </w:numPr>
        <w:rPr>
          <w:b/>
          <w:bCs/>
        </w:rPr>
      </w:pPr>
      <w:r w:rsidRPr="00A7371C">
        <w:rPr>
          <w:b/>
          <w:bCs/>
        </w:rPr>
        <w:t>Sons autres</w:t>
      </w:r>
    </w:p>
    <w:p w14:paraId="7C17BE63" w14:textId="77777777" w:rsidR="00A7371C" w:rsidRDefault="00A7371C" w:rsidP="00A7371C"/>
    <w:p w14:paraId="35EFE263" w14:textId="77777777" w:rsidR="00A7371C" w:rsidRDefault="00A7371C" w:rsidP="00A7371C">
      <w:r>
        <w:t>Début du spot (0-8 secondes) :</w:t>
      </w:r>
    </w:p>
    <w:p w14:paraId="4ECCC48F" w14:textId="77777777" w:rsidR="00A7371C" w:rsidRDefault="00A7371C" w:rsidP="00A7371C">
      <w:r>
        <w:t>(Fond sonore : Bruits de circulation, sirène lointaine)</w:t>
      </w:r>
    </w:p>
    <w:p w14:paraId="209D7E90" w14:textId="77777777" w:rsidR="00A7371C" w:rsidRDefault="00A7371C" w:rsidP="00A7371C">
      <w:r>
        <w:t>(Musique intense en arrière-plan)</w:t>
      </w:r>
    </w:p>
    <w:p w14:paraId="550D2145" w14:textId="77777777" w:rsidR="00A7371C" w:rsidRDefault="00A7371C" w:rsidP="00A7371C"/>
    <w:p w14:paraId="73C22E6D" w14:textId="77777777" w:rsidR="00A7371C" w:rsidRDefault="00A7371C" w:rsidP="00A7371C">
      <w:r>
        <w:t>Suite du spot (8-14 secondes) :</w:t>
      </w:r>
    </w:p>
    <w:p w14:paraId="7B7C0E0B" w14:textId="77777777" w:rsidR="00A7371C" w:rsidRDefault="00A7371C" w:rsidP="00A7371C">
      <w:r>
        <w:t>(Fond sonore : Silencieux, tension palpable)</w:t>
      </w:r>
    </w:p>
    <w:p w14:paraId="6133C557" w14:textId="77777777" w:rsidR="00A7371C" w:rsidRDefault="00A7371C" w:rsidP="00A7371C">
      <w:r>
        <w:t xml:space="preserve">(Sons </w:t>
      </w:r>
      <w:proofErr w:type="spellStart"/>
      <w:r>
        <w:t>intradiégétiques</w:t>
      </w:r>
      <w:proofErr w:type="spellEnd"/>
      <w:r>
        <w:t xml:space="preserve"> : Pas sur le bitume, bruits de mouvements)</w:t>
      </w:r>
    </w:p>
    <w:p w14:paraId="1A267280" w14:textId="77777777" w:rsidR="00A7371C" w:rsidRDefault="00A7371C" w:rsidP="00A7371C"/>
    <w:p w14:paraId="601C6C8E" w14:textId="08F79BF8" w:rsidR="00A7371C" w:rsidRPr="00A7371C" w:rsidRDefault="00A7371C" w:rsidP="00A7371C">
      <w:pPr>
        <w:pStyle w:val="Paragraphedeliste"/>
        <w:numPr>
          <w:ilvl w:val="0"/>
          <w:numId w:val="2"/>
        </w:numPr>
        <w:rPr>
          <w:b/>
          <w:bCs/>
        </w:rPr>
      </w:pPr>
      <w:r w:rsidRPr="00A7371C">
        <w:rPr>
          <w:b/>
          <w:bCs/>
        </w:rPr>
        <w:t>Commentaires ou précisions</w:t>
      </w:r>
    </w:p>
    <w:p w14:paraId="3D7D5E2D" w14:textId="77777777" w:rsidR="00A7371C" w:rsidRDefault="00A7371C" w:rsidP="00A7371C"/>
    <w:p w14:paraId="0D92AEFB" w14:textId="77777777" w:rsidR="00A7371C" w:rsidRDefault="00A7371C" w:rsidP="00A7371C">
      <w:r>
        <w:t>Début du spot (0-8 secondes) :</w:t>
      </w:r>
    </w:p>
    <w:p w14:paraId="4F4F835D" w14:textId="77777777" w:rsidR="00A7371C" w:rsidRDefault="00A7371C" w:rsidP="00A7371C">
      <w:r>
        <w:t>(Ton sérieux et autoritaire pour la voix du policier, musique tendue pour accentuer le suspense)</w:t>
      </w:r>
    </w:p>
    <w:p w14:paraId="386F58C2" w14:textId="77777777" w:rsidR="00A7371C" w:rsidRDefault="00A7371C" w:rsidP="00A7371C"/>
    <w:p w14:paraId="22ACD961" w14:textId="77777777" w:rsidR="00A7371C" w:rsidRDefault="00A7371C" w:rsidP="00A7371C">
      <w:r>
        <w:t>Suite du spot (8-14 secondes) :</w:t>
      </w:r>
    </w:p>
    <w:p w14:paraId="5C1C1BFA" w14:textId="77777777" w:rsidR="00A7371C" w:rsidRDefault="00A7371C" w:rsidP="00A7371C">
      <w:r>
        <w:t>(L'intonation du conducteur traduit son anxiété, la voix du policier reste ferme)</w:t>
      </w:r>
    </w:p>
    <w:p w14:paraId="3D6A396F" w14:textId="77777777" w:rsidR="00A7371C" w:rsidRDefault="00A7371C" w:rsidP="00A7371C">
      <w:r>
        <w:t>(La musique accentue la tension et l'urgence de la situation)</w:t>
      </w:r>
    </w:p>
    <w:p w14:paraId="2F2A3B94" w14:textId="77777777" w:rsidR="00A7371C" w:rsidRDefault="00A7371C" w:rsidP="00A7371C"/>
    <w:p w14:paraId="023C77F5" w14:textId="7A91385D" w:rsidR="00A7371C" w:rsidRDefault="00A7371C" w:rsidP="00A7371C"/>
    <w:p w14:paraId="64D2A7A7" w14:textId="77777777" w:rsidR="00A7371C" w:rsidRDefault="00A7371C" w:rsidP="00A7371C"/>
    <w:p w14:paraId="00768D9D" w14:textId="504D8567" w:rsidR="00A7371C" w:rsidRPr="00A7371C" w:rsidRDefault="00A7371C" w:rsidP="00A7371C">
      <w:pPr>
        <w:pStyle w:val="Paragraphedeliste"/>
        <w:numPr>
          <w:ilvl w:val="0"/>
          <w:numId w:val="2"/>
        </w:numPr>
        <w:rPr>
          <w:b/>
          <w:bCs/>
        </w:rPr>
      </w:pPr>
      <w:r w:rsidRPr="00A7371C">
        <w:rPr>
          <w:b/>
          <w:bCs/>
        </w:rPr>
        <w:t>Déroulé temporel</w:t>
      </w:r>
    </w:p>
    <w:p w14:paraId="5F235F47" w14:textId="77777777" w:rsidR="00A7371C" w:rsidRDefault="00A7371C" w:rsidP="00A7371C"/>
    <w:p w14:paraId="6B0B1D2E" w14:textId="77777777" w:rsidR="00A7371C" w:rsidRDefault="00A7371C" w:rsidP="00A7371C">
      <w:r>
        <w:t>Début du spot (0-8 secondes) :</w:t>
      </w:r>
    </w:p>
    <w:p w14:paraId="246B52B7" w14:textId="77777777" w:rsidR="00A7371C" w:rsidRDefault="00A7371C" w:rsidP="00A7371C">
      <w:r>
        <w:t>- Introduction de la scène : Contrôle routier, bruits de circulation, annonce du policier (0-8 secondes)</w:t>
      </w:r>
    </w:p>
    <w:p w14:paraId="44510AA0" w14:textId="77777777" w:rsidR="00A7371C" w:rsidRDefault="00A7371C" w:rsidP="00A7371C"/>
    <w:p w14:paraId="74117549" w14:textId="77777777" w:rsidR="00A7371C" w:rsidRDefault="00A7371C" w:rsidP="00A7371C">
      <w:r>
        <w:t>Suite du spot (8-14 secondes) :</w:t>
      </w:r>
    </w:p>
    <w:p w14:paraId="504DA6CC" w14:textId="5CCD7791" w:rsidR="000867F1" w:rsidRDefault="00A7371C" w:rsidP="00A7371C">
      <w:r>
        <w:t>- Confrontation : Interaction entre le policier et le conducteur, montée de la tension (8-14 secondes)</w:t>
      </w:r>
    </w:p>
    <w:p w14:paraId="6E4A21DA" w14:textId="77777777" w:rsidR="00DC5867" w:rsidRDefault="00DC5867" w:rsidP="00A7371C"/>
    <w:p w14:paraId="3283CFCA" w14:textId="77777777" w:rsidR="00DC5867" w:rsidRDefault="00DC5867" w:rsidP="00A7371C"/>
    <w:p w14:paraId="49BB911D" w14:textId="1C4F99ED" w:rsidR="00DC5867" w:rsidRDefault="00DC5867" w:rsidP="00A7371C">
      <w:r>
        <w:t xml:space="preserve">Alyson Landry </w:t>
      </w:r>
    </w:p>
    <w:p w14:paraId="4C896F71" w14:textId="30181682" w:rsidR="00DC5867" w:rsidRDefault="00DC5867" w:rsidP="00A7371C">
      <w:r>
        <w:t xml:space="preserve">Romane Lebeault </w:t>
      </w:r>
    </w:p>
    <w:p w14:paraId="33DEEF87" w14:textId="2045AFE4" w:rsidR="00DC5867" w:rsidRDefault="00DC5867" w:rsidP="00A7371C">
      <w:r>
        <w:t xml:space="preserve">Alice Joliat </w:t>
      </w:r>
    </w:p>
    <w:sectPr w:rsidR="00DC5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95B32"/>
    <w:multiLevelType w:val="hybridMultilevel"/>
    <w:tmpl w:val="2AF455B6"/>
    <w:lvl w:ilvl="0" w:tplc="DA188C92">
      <w:start w:val="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6A4AD6"/>
    <w:multiLevelType w:val="hybridMultilevel"/>
    <w:tmpl w:val="39CEFD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6692911">
    <w:abstractNumId w:val="0"/>
  </w:num>
  <w:num w:numId="2" w16cid:durableId="32316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1C"/>
    <w:rsid w:val="000867F1"/>
    <w:rsid w:val="003275BB"/>
    <w:rsid w:val="00377354"/>
    <w:rsid w:val="005D5165"/>
    <w:rsid w:val="00737430"/>
    <w:rsid w:val="00A7371C"/>
    <w:rsid w:val="00DC5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124E72"/>
  <w15:chartTrackingRefBased/>
  <w15:docId w15:val="{F3740C5F-75FD-954F-B1D5-95708D42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3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3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37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37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37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371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371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371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371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37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37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37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37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37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37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37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37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371C"/>
    <w:rPr>
      <w:rFonts w:eastAsiaTheme="majorEastAsia" w:cstheme="majorBidi"/>
      <w:color w:val="272727" w:themeColor="text1" w:themeTint="D8"/>
    </w:rPr>
  </w:style>
  <w:style w:type="paragraph" w:styleId="Titre">
    <w:name w:val="Title"/>
    <w:basedOn w:val="Normal"/>
    <w:next w:val="Normal"/>
    <w:link w:val="TitreCar"/>
    <w:uiPriority w:val="10"/>
    <w:qFormat/>
    <w:rsid w:val="00A7371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37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371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37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371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7371C"/>
    <w:rPr>
      <w:i/>
      <w:iCs/>
      <w:color w:val="404040" w:themeColor="text1" w:themeTint="BF"/>
    </w:rPr>
  </w:style>
  <w:style w:type="paragraph" w:styleId="Paragraphedeliste">
    <w:name w:val="List Paragraph"/>
    <w:basedOn w:val="Normal"/>
    <w:uiPriority w:val="34"/>
    <w:qFormat/>
    <w:rsid w:val="00A7371C"/>
    <w:pPr>
      <w:ind w:left="720"/>
      <w:contextualSpacing/>
    </w:pPr>
  </w:style>
  <w:style w:type="character" w:styleId="Accentuationintense">
    <w:name w:val="Intense Emphasis"/>
    <w:basedOn w:val="Policepardfaut"/>
    <w:uiPriority w:val="21"/>
    <w:qFormat/>
    <w:rsid w:val="00A7371C"/>
    <w:rPr>
      <w:i/>
      <w:iCs/>
      <w:color w:val="0F4761" w:themeColor="accent1" w:themeShade="BF"/>
    </w:rPr>
  </w:style>
  <w:style w:type="paragraph" w:styleId="Citationintense">
    <w:name w:val="Intense Quote"/>
    <w:basedOn w:val="Normal"/>
    <w:next w:val="Normal"/>
    <w:link w:val="CitationintenseCar"/>
    <w:uiPriority w:val="30"/>
    <w:qFormat/>
    <w:rsid w:val="00A7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371C"/>
    <w:rPr>
      <w:i/>
      <w:iCs/>
      <w:color w:val="0F4761" w:themeColor="accent1" w:themeShade="BF"/>
    </w:rPr>
  </w:style>
  <w:style w:type="character" w:styleId="Rfrenceintense">
    <w:name w:val="Intense Reference"/>
    <w:basedOn w:val="Policepardfaut"/>
    <w:uiPriority w:val="32"/>
    <w:qFormat/>
    <w:rsid w:val="00A737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1676</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LEBEAULT Romane</dc:creator>
  <cp:keywords/>
  <dc:description/>
  <cp:lastModifiedBy>LEBEAULT Romane</cp:lastModifiedBy>
  <cp:revision>2</cp:revision>
  <dcterms:created xsi:type="dcterms:W3CDTF">2024-04-03T07:29:00Z</dcterms:created>
  <dcterms:modified xsi:type="dcterms:W3CDTF">2024-04-03T07:34:00Z</dcterms:modified>
</cp:coreProperties>
</file>