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6A0B" w14:textId="73741181" w:rsidR="007F05DA" w:rsidRDefault="00C62861">
      <w:r>
        <w:t xml:space="preserve">L’œuvre de Vincent Van Gogh, Amandier en fleur est une huile sur toile de 74x92 cm peinte en 1980, elle appartient au mouvement de l’impressionnisme. Amandier en fleur est exposé au musée Van Gogh. En comparaison, l’œuvre de Miguel Chevalier, </w:t>
      </w:r>
      <w:proofErr w:type="spellStart"/>
      <w:r>
        <w:t>Sur-Nature</w:t>
      </w:r>
      <w:r w:rsidR="00AA120D">
        <w:t>s</w:t>
      </w:r>
      <w:proofErr w:type="spellEnd"/>
      <w:r>
        <w:t xml:space="preserve"> est une installation de réalité virtuelle générative et interactive crée en 20</w:t>
      </w:r>
      <w:r w:rsidR="0098219A">
        <w:t>0</w:t>
      </w:r>
      <w:r>
        <w:t>4 et « projetée » au Musée d’Art Moderne de Céret. En revanche, Le Cycle des Nymphéas de Claude Monet est exposé au Musée de l’Orangerie, est une série d’huile sur toile monumentale de 1,97 m de haut, d’environ 100 m de large et d’un total de 200m2 pour l’ensemble des huit tableaux qui la composent. Cette dernière est peinte par l’artiste entre 1897 et 1926.</w:t>
      </w:r>
    </w:p>
    <w:p w14:paraId="01ED5833" w14:textId="5A767821" w:rsidR="00C62861" w:rsidRDefault="00C62861">
      <w:r>
        <w:t>Premièrement nous nous intéresserons à la matérialité</w:t>
      </w:r>
      <w:r w:rsidR="00481157">
        <w:t xml:space="preserve"> ainsi qu’à la figuration des œuvres, </w:t>
      </w:r>
      <w:r>
        <w:t>aux différences</w:t>
      </w:r>
      <w:r w:rsidR="00481157">
        <w:t xml:space="preserve"> et similarités qui en découlent entre</w:t>
      </w:r>
      <w:r>
        <w:t xml:space="preserve"> Amandier en fleur </w:t>
      </w:r>
      <w:r w:rsidR="00481157">
        <w:t>et</w:t>
      </w:r>
      <w:r>
        <w:t xml:space="preserve"> de </w:t>
      </w:r>
      <w:proofErr w:type="spellStart"/>
      <w:r>
        <w:t>Sur-Nature</w:t>
      </w:r>
      <w:r w:rsidR="00AE1296">
        <w:t>s</w:t>
      </w:r>
      <w:proofErr w:type="spellEnd"/>
      <w:r>
        <w:t>. Ensuite nous comparerons les dispositifs de présentations</w:t>
      </w:r>
      <w:r w:rsidR="00E87367">
        <w:t xml:space="preserve"> entre Le Cycle des Nymphéas, </w:t>
      </w:r>
      <w:proofErr w:type="spellStart"/>
      <w:r w:rsidR="00E87367">
        <w:t>Sur-Nature</w:t>
      </w:r>
      <w:r w:rsidR="00AA120D">
        <w:t>s</w:t>
      </w:r>
      <w:proofErr w:type="spellEnd"/>
      <w:r w:rsidR="00E87367">
        <w:t>. Enfin nous verrons le rapport aux spectateurs du Cycle des Nymphéas</w:t>
      </w:r>
      <w:r w:rsidR="00AE1296">
        <w:t xml:space="preserve">, de </w:t>
      </w:r>
      <w:proofErr w:type="spellStart"/>
      <w:r w:rsidR="00AE1296">
        <w:t>Sur-Natures</w:t>
      </w:r>
      <w:proofErr w:type="spellEnd"/>
      <w:r w:rsidR="00E87367">
        <w:t xml:space="preserve"> ainsi que de Amandier en fleur.</w:t>
      </w:r>
    </w:p>
    <w:p w14:paraId="2BB4B361" w14:textId="77777777" w:rsidR="000D2246" w:rsidRDefault="000D2246"/>
    <w:p w14:paraId="363430C7" w14:textId="7282501F" w:rsidR="00E87367" w:rsidRDefault="00E87367">
      <w:r>
        <w:t xml:space="preserve">Amandier en fleur est comme dit précédemment </w:t>
      </w:r>
      <w:r w:rsidR="00157D0A">
        <w:t>une huile sur toile, soit l’œuvre est réalisée sur un support physique</w:t>
      </w:r>
      <w:r w:rsidR="0098219A">
        <w:t>, on pourrait même dire</w:t>
      </w:r>
      <w:r w:rsidR="00A83CFE">
        <w:t xml:space="preserve"> des</w:t>
      </w:r>
      <w:r w:rsidR="0098219A">
        <w:t xml:space="preserve"> plus classique, </w:t>
      </w:r>
      <w:r w:rsidR="00157D0A">
        <w:t xml:space="preserve">au contraire de </w:t>
      </w:r>
      <w:proofErr w:type="spellStart"/>
      <w:r w:rsidR="00157D0A">
        <w:t>Sur-Nature</w:t>
      </w:r>
      <w:r w:rsidR="00AA120D">
        <w:t>s</w:t>
      </w:r>
      <w:proofErr w:type="spellEnd"/>
      <w:r w:rsidR="00157D0A">
        <w:t>. En effet, cette dernière est dématérialisée, elle est uniquement digitale, on peut l’observer et l’admirée mais elle n’existe « physiquement » pas.</w:t>
      </w:r>
      <w:r w:rsidR="0098219A">
        <w:t xml:space="preserve"> </w:t>
      </w:r>
      <w:proofErr w:type="spellStart"/>
      <w:r w:rsidR="0098219A">
        <w:t>Sur-Natures</w:t>
      </w:r>
      <w:proofErr w:type="spellEnd"/>
      <w:r w:rsidR="0098219A">
        <w:t xml:space="preserve"> exposée sous le nom de Paradis Artificiel</w:t>
      </w:r>
      <w:r w:rsidR="00D74DFE">
        <w:t>, est décrite comme proche de « l’impressionnisme numérique », et permet quand même à cette dernière de garder un lien avec une certaine forme physique.</w:t>
      </w:r>
      <w:r w:rsidR="00F936B1">
        <w:t xml:space="preserve">               </w:t>
      </w:r>
      <w:r w:rsidR="00603925">
        <w:t xml:space="preserve">Les deux œuvres ont la nature en commun, en effet, elles représentent un concept naturel, les fleurs pour </w:t>
      </w:r>
      <w:proofErr w:type="spellStart"/>
      <w:r w:rsidR="00603925">
        <w:t>Sur-Nature</w:t>
      </w:r>
      <w:r w:rsidR="00AA120D">
        <w:t>s</w:t>
      </w:r>
      <w:proofErr w:type="spellEnd"/>
      <w:r w:rsidR="00603925">
        <w:t xml:space="preserve"> et un arbre fruitier pour Amandier en fleur. Malgré cela, les couleurs</w:t>
      </w:r>
      <w:r w:rsidR="00AA120D">
        <w:t xml:space="preserve"> et formes</w:t>
      </w:r>
      <w:r w:rsidR="00603925">
        <w:t xml:space="preserve"> employé</w:t>
      </w:r>
      <w:r w:rsidR="00AA120D">
        <w:t>e</w:t>
      </w:r>
      <w:r w:rsidR="00603925">
        <w:t>s sont radicalement différentes</w:t>
      </w:r>
      <w:r w:rsidR="00E056FC">
        <w:t xml:space="preserve">, les fleurs de Miguel Chevalier </w:t>
      </w:r>
      <w:r w:rsidR="00AA120D">
        <w:t>sont aléatoires grâce à la générations digitale de 17 graines</w:t>
      </w:r>
      <w:r w:rsidR="00E056FC">
        <w:t xml:space="preserve">. </w:t>
      </w:r>
      <w:r w:rsidR="00AA120D">
        <w:t xml:space="preserve">Ces dernières ont alors des formes très filaires et des couleurs irréelles. </w:t>
      </w:r>
      <w:r w:rsidR="00E056FC">
        <w:t xml:space="preserve">Alors que le tableau peint par Vincent Van Gogh </w:t>
      </w:r>
      <w:r w:rsidR="00AA120D">
        <w:t xml:space="preserve">est peint sur la base de la figurations d’un arbre fruitier, les couleurs sont aussi plus pastelles est contrastes moins par rapport au fond de l’œuvre au contraire de </w:t>
      </w:r>
      <w:proofErr w:type="spellStart"/>
      <w:r w:rsidR="00AA120D">
        <w:t>Sur-Natures</w:t>
      </w:r>
      <w:proofErr w:type="spellEnd"/>
      <w:r w:rsidR="00AA120D">
        <w:t>.</w:t>
      </w:r>
    </w:p>
    <w:p w14:paraId="5A77FE38" w14:textId="77777777" w:rsidR="00F936B1" w:rsidRDefault="00F936B1"/>
    <w:p w14:paraId="7F732333" w14:textId="0C48A894" w:rsidR="00157D0A" w:rsidRDefault="00157D0A">
      <w:r>
        <w:t xml:space="preserve">Le dispositif de présentation du Cycle des Nymphéas et de </w:t>
      </w:r>
      <w:proofErr w:type="spellStart"/>
      <w:r>
        <w:t>Sur-Nature</w:t>
      </w:r>
      <w:r w:rsidR="00AA120D">
        <w:t>s</w:t>
      </w:r>
      <w:proofErr w:type="spellEnd"/>
      <w:r>
        <w:t xml:space="preserve"> est radicalement différent même si on peut notifier quelques similitudes. En effet, les deux œuvres étant monumentales elles sont exposées dans une pièce (ou deux) </w:t>
      </w:r>
      <w:r w:rsidR="00D74DFE">
        <w:t>qui</w:t>
      </w:r>
      <w:r>
        <w:t xml:space="preserve"> leur sont entièrement dédiées. Malgré ce point commun, la façon dont elles sont présentées au public, l’une</w:t>
      </w:r>
      <w:r w:rsidR="00D74DFE">
        <w:t xml:space="preserve">, </w:t>
      </w:r>
      <w:r>
        <w:t>les Nymp</w:t>
      </w:r>
      <w:r w:rsidR="000D2246">
        <w:t>héas</w:t>
      </w:r>
      <w:r w:rsidR="00D74DFE">
        <w:t>,</w:t>
      </w:r>
      <w:r w:rsidR="000D2246">
        <w:t xml:space="preserve"> est exposée dans </w:t>
      </w:r>
      <w:r w:rsidR="00D74DFE">
        <w:t>deux</w:t>
      </w:r>
      <w:r w:rsidR="000D2246">
        <w:t xml:space="preserve"> pièce</w:t>
      </w:r>
      <w:r w:rsidR="00D74DFE">
        <w:t>s</w:t>
      </w:r>
      <w:r w:rsidR="000D2246">
        <w:t xml:space="preserve"> éclairée</w:t>
      </w:r>
      <w:r w:rsidR="00D74DFE">
        <w:t>s</w:t>
      </w:r>
      <w:r w:rsidR="000D2246">
        <w:t xml:space="preserve"> par la lumière naturelle grâce aux puits de lumières présent dans chaque salle.</w:t>
      </w:r>
      <w:r w:rsidR="00D74DFE">
        <w:t xml:space="preserve"> La lumière évolue en fonction du moment de la journée, ce qui permet aux spectateurs de vivres au rythme du cycle des tableaux.</w:t>
      </w:r>
      <w:r w:rsidR="000D2246">
        <w:t xml:space="preserve"> Tandis que </w:t>
      </w:r>
      <w:proofErr w:type="spellStart"/>
      <w:r w:rsidR="00117EB7">
        <w:t>Sur-Nature</w:t>
      </w:r>
      <w:r w:rsidR="00AA120D">
        <w:t>s</w:t>
      </w:r>
      <w:proofErr w:type="spellEnd"/>
      <w:r w:rsidR="00117EB7">
        <w:t xml:space="preserve"> est dans une salle plongée dans le noir, pour pouvoir apercevoir l’œuvre qui projetée</w:t>
      </w:r>
      <w:r w:rsidR="00D74DFE">
        <w:t xml:space="preserve"> sur les murs</w:t>
      </w:r>
      <w:r w:rsidR="00117EB7">
        <w:t>.</w:t>
      </w:r>
    </w:p>
    <w:p w14:paraId="3D7345F1" w14:textId="77777777" w:rsidR="00F936B1" w:rsidRDefault="00F936B1"/>
    <w:p w14:paraId="6FB1DA35" w14:textId="33D191E9" w:rsidR="00117EB7" w:rsidRDefault="00117EB7">
      <w:r>
        <w:t>Le rapport aux spectateurs est très différent entre Amandier en fleur</w:t>
      </w:r>
      <w:r w:rsidR="00AE1296">
        <w:t>, l</w:t>
      </w:r>
      <w:r>
        <w:t>e cycle des  Nymphéas</w:t>
      </w:r>
      <w:r w:rsidR="00AE1296">
        <w:t xml:space="preserve"> ainsi que de </w:t>
      </w:r>
      <w:proofErr w:type="spellStart"/>
      <w:r w:rsidR="00AE1296">
        <w:t>Sur-Natures</w:t>
      </w:r>
      <w:proofErr w:type="spellEnd"/>
      <w:r w:rsidR="00AE1296">
        <w:t>,</w:t>
      </w:r>
      <w:r>
        <w:t xml:space="preserve"> même si sur les tableaux figure une figuration </w:t>
      </w:r>
      <w:r w:rsidR="00AE1296">
        <w:t>« </w:t>
      </w:r>
      <w:r>
        <w:t>similaire</w:t>
      </w:r>
      <w:r w:rsidR="00AE1296">
        <w:t> ». Pour deux d’entre eux, le Cycle des Nymphéas et Amandier en fleur, le rapport aux spectateurs est très classique ; les deux œuvres sont des tableaux simplement accrochés aux murs, seulement les visiteurs ne peuvent pas interagir avec ces dernières et ils ne peuvent que les observer</w:t>
      </w:r>
      <w:r w:rsidR="00B87862">
        <w:t>.</w:t>
      </w:r>
      <w:r w:rsidR="00AC3D53">
        <w:t xml:space="preserve"> Même si ils sont similaires sur ce point, ils restent différents car pour le Cycle des Nymphéas le spectateur doit déambuler dans les salles pour suivre l’évolutions des nénuphars, cela rajoute de l’immersion </w:t>
      </w:r>
      <w:proofErr w:type="spellStart"/>
      <w:r w:rsidR="00AC3D53">
        <w:t>à</w:t>
      </w:r>
      <w:proofErr w:type="spellEnd"/>
      <w:r w:rsidR="00AC3D53">
        <w:t xml:space="preserve"> </w:t>
      </w:r>
      <w:proofErr w:type="spellStart"/>
      <w:r w:rsidR="00AC3D53">
        <w:t>la</w:t>
      </w:r>
      <w:proofErr w:type="spellEnd"/>
      <w:r w:rsidR="00AC3D53">
        <w:t xml:space="preserve"> visite par rapport à Amandier en fleur </w:t>
      </w:r>
      <w:proofErr w:type="spellStart"/>
      <w:r w:rsidR="00AC3D53">
        <w:t>où</w:t>
      </w:r>
      <w:proofErr w:type="spellEnd"/>
      <w:r w:rsidR="00AC3D53">
        <w:t xml:space="preserve"> ce n’est qu’un tableau à observer.</w:t>
      </w:r>
      <w:r w:rsidR="00B87862">
        <w:t xml:space="preserve"> Au contraire de </w:t>
      </w:r>
      <w:proofErr w:type="spellStart"/>
      <w:r w:rsidR="00B87862">
        <w:t>Sur-Natures</w:t>
      </w:r>
      <w:proofErr w:type="spellEnd"/>
      <w:r w:rsidR="00B87862">
        <w:t xml:space="preserve"> qui est une œuvre interactive avec les spectateurs, en effet, grâce à des capteurs, les fleurs qui évolues s’adaptent aux mouvements et </w:t>
      </w:r>
      <w:r w:rsidR="00F936B1">
        <w:t>permettre aux visiteurs de « renouer » un lien avec la nature même si cette dernière est digitale.</w:t>
      </w:r>
    </w:p>
    <w:p w14:paraId="26FEA35E" w14:textId="77777777" w:rsidR="00D74DFE" w:rsidRDefault="00D74DFE"/>
    <w:p w14:paraId="272309FD" w14:textId="368A8A0F" w:rsidR="00D74DFE" w:rsidRDefault="00D74DFE">
      <w:r>
        <w:t xml:space="preserve">Nous avons donc vu que ces trois œuvres </w:t>
      </w:r>
      <w:r w:rsidR="00F936B1">
        <w:t>on</w:t>
      </w:r>
      <w:r>
        <w:t>t énormément de points communs comme de différences sur plusieurs</w:t>
      </w:r>
      <w:r w:rsidR="00AE1296">
        <w:t xml:space="preserve"> niveaux, la matérialité et la figuration, le dispositif de présentation ainsi que du rapport aux spectateurs</w:t>
      </w:r>
      <w:r w:rsidR="00F936B1">
        <w:t>.</w:t>
      </w:r>
    </w:p>
    <w:p w14:paraId="7C8653C8" w14:textId="77777777" w:rsidR="00157D0A" w:rsidRDefault="00157D0A"/>
    <w:sectPr w:rsidR="00157D0A" w:rsidSect="00C628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C5"/>
    <w:rsid w:val="000D2246"/>
    <w:rsid w:val="00117EB7"/>
    <w:rsid w:val="00157D0A"/>
    <w:rsid w:val="0033310D"/>
    <w:rsid w:val="00481157"/>
    <w:rsid w:val="00603925"/>
    <w:rsid w:val="007F05DA"/>
    <w:rsid w:val="009622C5"/>
    <w:rsid w:val="0098219A"/>
    <w:rsid w:val="00A75308"/>
    <w:rsid w:val="00A83CFE"/>
    <w:rsid w:val="00AA120D"/>
    <w:rsid w:val="00AC3D53"/>
    <w:rsid w:val="00AD06F0"/>
    <w:rsid w:val="00AE1296"/>
    <w:rsid w:val="00B87862"/>
    <w:rsid w:val="00C62861"/>
    <w:rsid w:val="00D74DFE"/>
    <w:rsid w:val="00E056FC"/>
    <w:rsid w:val="00E87367"/>
    <w:rsid w:val="00F936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332B"/>
  <w15:chartTrackingRefBased/>
  <w15:docId w15:val="{A1D9EF93-3832-479B-8BF9-10B3238B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3607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delaitre</dc:creator>
  <cp:keywords/>
  <dc:description/>
  <cp:lastModifiedBy>cyril delaitre</cp:lastModifiedBy>
  <cp:revision>13</cp:revision>
  <dcterms:created xsi:type="dcterms:W3CDTF">2023-09-29T20:04:00Z</dcterms:created>
  <dcterms:modified xsi:type="dcterms:W3CDTF">2023-10-11T20:41:00Z</dcterms:modified>
</cp:coreProperties>
</file>