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2985" w14:textId="77777777" w:rsidR="00774461" w:rsidRPr="00774461" w:rsidRDefault="00C65C42" w:rsidP="00774461">
      <w:pPr>
        <w:spacing w:after="0"/>
        <w:rPr>
          <w:rFonts w:cstheme="minorHAnsi"/>
          <w:lang w:val="fr-FR"/>
        </w:rPr>
      </w:pPr>
      <w:r w:rsidRPr="00774461">
        <w:rPr>
          <w:rFonts w:cstheme="minorHAnsi"/>
          <w:lang w:val="fr-FR"/>
        </w:rPr>
        <w:t xml:space="preserve">Lucile François </w:t>
      </w:r>
    </w:p>
    <w:p w14:paraId="20242B94" w14:textId="26C81C37" w:rsidR="00774461" w:rsidRDefault="00C65C42" w:rsidP="00774461">
      <w:pPr>
        <w:spacing w:after="0"/>
        <w:rPr>
          <w:rFonts w:cstheme="minorHAnsi"/>
          <w:lang w:val="fr-FR"/>
        </w:rPr>
      </w:pPr>
      <w:r w:rsidRPr="00774461">
        <w:rPr>
          <w:rFonts w:cstheme="minorHAnsi"/>
          <w:lang w:val="fr-FR"/>
        </w:rPr>
        <w:t>TSCOM2</w:t>
      </w:r>
    </w:p>
    <w:p w14:paraId="04E5A723" w14:textId="77777777" w:rsidR="00774461" w:rsidRPr="00774461" w:rsidRDefault="00774461" w:rsidP="00774461">
      <w:pPr>
        <w:spacing w:after="0"/>
        <w:rPr>
          <w:rFonts w:cstheme="minorHAnsi"/>
          <w:lang w:val="fr-FR"/>
        </w:rPr>
      </w:pPr>
    </w:p>
    <w:p w14:paraId="1BEAD623" w14:textId="1B3DA3F8" w:rsidR="00AC58B9" w:rsidRPr="00774461" w:rsidRDefault="00774461" w:rsidP="00774461">
      <w:pPr>
        <w:spacing w:after="0"/>
        <w:rPr>
          <w:rFonts w:cstheme="minorHAnsi"/>
          <w:b/>
          <w:bCs/>
          <w:lang w:val="fr-FR"/>
        </w:rPr>
      </w:pPr>
      <w:r w:rsidRPr="00774461">
        <w:rPr>
          <w:rFonts w:cstheme="minorHAnsi"/>
          <w:b/>
          <w:bCs/>
          <w:lang w:val="fr-FR"/>
        </w:rPr>
        <w:t xml:space="preserve">Culture de la Communication - </w:t>
      </w:r>
      <w:r w:rsidR="00C65C42" w:rsidRPr="00774461">
        <w:rPr>
          <w:rFonts w:cstheme="minorHAnsi"/>
          <w:b/>
          <w:bCs/>
          <w:lang w:val="fr-FR"/>
        </w:rPr>
        <w:t xml:space="preserve">Le spot radio </w:t>
      </w:r>
    </w:p>
    <w:p w14:paraId="5CB5381D" w14:textId="77777777" w:rsidR="00774461" w:rsidRPr="00774461" w:rsidRDefault="00774461" w:rsidP="00774461">
      <w:pPr>
        <w:spacing w:after="0"/>
        <w:rPr>
          <w:rFonts w:cstheme="minorHAnsi"/>
          <w:lang w:val="fr-FR"/>
        </w:rPr>
      </w:pPr>
    </w:p>
    <w:p w14:paraId="3404A8A6" w14:textId="77777777" w:rsidR="00AC58B9" w:rsidRPr="00774461" w:rsidRDefault="00AC58B9" w:rsidP="00774461">
      <w:pPr>
        <w:shd w:val="clear" w:color="auto" w:fill="FFFFFF"/>
        <w:spacing w:after="360" w:line="240" w:lineRule="auto"/>
        <w:rPr>
          <w:rFonts w:eastAsia="Times New Roman" w:cstheme="minorHAnsi"/>
          <w:u w:val="single"/>
          <w:lang w:val="fr-FR" w:eastAsia="en-GB"/>
          <w14:ligatures w14:val="none"/>
        </w:rPr>
      </w:pPr>
      <w:r w:rsidRPr="00774461">
        <w:rPr>
          <w:rFonts w:eastAsia="Times New Roman" w:cstheme="minorHAnsi"/>
          <w:u w:val="single"/>
          <w:lang w:val="fr-FR" w:eastAsia="en-GB"/>
          <w14:ligatures w14:val="none"/>
        </w:rPr>
        <w:t>Imaginez le script d’un spot radio diffusé sur NRJ, accompagné d’une note d’intention, pour une campagne de lutte contre l’usage des stupéfiants au volant.</w:t>
      </w:r>
    </w:p>
    <w:p w14:paraId="1C0FD1EC" w14:textId="77777777" w:rsidR="00786F42" w:rsidRPr="00774461" w:rsidRDefault="00786F42" w:rsidP="00BF3EA2">
      <w:pPr>
        <w:rPr>
          <w:rFonts w:cstheme="minorHAnsi"/>
          <w:lang w:val="fr-FR"/>
        </w:rPr>
      </w:pPr>
    </w:p>
    <w:p w14:paraId="6D202C18" w14:textId="3B628C75" w:rsidR="00BF3EA2" w:rsidRPr="00774461" w:rsidRDefault="00BF3EA2" w:rsidP="00BF3EA2">
      <w:pPr>
        <w:rPr>
          <w:rFonts w:cstheme="minorHAnsi"/>
          <w:lang w:val="fr-FR"/>
        </w:rPr>
      </w:pPr>
      <w:r w:rsidRPr="00774461">
        <w:rPr>
          <w:rFonts w:cstheme="minorHAnsi"/>
          <w:lang w:val="fr-FR"/>
        </w:rPr>
        <w:t xml:space="preserve">[Effets sonores </w:t>
      </w:r>
      <w:r w:rsidR="00454611" w:rsidRPr="00774461">
        <w:rPr>
          <w:rFonts w:cstheme="minorHAnsi"/>
          <w:lang w:val="fr-FR"/>
        </w:rPr>
        <w:t xml:space="preserve">extradiégétiques </w:t>
      </w:r>
      <w:r w:rsidRPr="00774461">
        <w:rPr>
          <w:rFonts w:cstheme="minorHAnsi"/>
          <w:lang w:val="fr-FR"/>
        </w:rPr>
        <w:t>de voitures qui circulent sur une route animée.]</w:t>
      </w:r>
    </w:p>
    <w:p w14:paraId="5B0A2CC4" w14:textId="3C62C5A4" w:rsidR="00454611" w:rsidRPr="00774461" w:rsidRDefault="00BF3EA2" w:rsidP="00BF3EA2">
      <w:pPr>
        <w:rPr>
          <w:rFonts w:cstheme="minorHAnsi"/>
          <w:lang w:val="fr-FR"/>
        </w:rPr>
      </w:pPr>
      <w:r w:rsidRPr="00774461">
        <w:rPr>
          <w:rFonts w:cstheme="minorHAnsi"/>
          <w:lang w:val="fr-FR"/>
        </w:rPr>
        <w:t xml:space="preserve">Voix-off : </w:t>
      </w:r>
    </w:p>
    <w:p w14:paraId="345558D4" w14:textId="59F1D18A" w:rsidR="00BF3EA2" w:rsidRPr="00774461" w:rsidRDefault="00774461" w:rsidP="00BF3EA2">
      <w:pPr>
        <w:rPr>
          <w:rFonts w:cstheme="minorHAnsi"/>
          <w:lang w:val="fr-FR"/>
        </w:rPr>
      </w:pPr>
      <w:r>
        <w:rPr>
          <w:rFonts w:cstheme="minorHAnsi"/>
          <w:lang w:val="fr-FR"/>
        </w:rPr>
        <w:t>« </w:t>
      </w:r>
      <w:r w:rsidR="00BF3EA2" w:rsidRPr="00774461">
        <w:rPr>
          <w:rFonts w:cstheme="minorHAnsi"/>
          <w:lang w:val="fr-FR"/>
        </w:rPr>
        <w:t xml:space="preserve">Vous êtes sur le point de prendre le volant après avoir consommé des stupéfiants ? Laissez-moi quelques secondes pour vous faire changer d’avis. Votre voiture deviendra une arme mortelle. La drogue vous fera perdre le contrôle, vos réflexes ralentiront, votre vision sera trouble. Vous perdrez la vie, </w:t>
      </w:r>
      <w:r w:rsidR="00454611" w:rsidRPr="00774461">
        <w:rPr>
          <w:rFonts w:cstheme="minorHAnsi"/>
          <w:lang w:val="fr-FR"/>
        </w:rPr>
        <w:t>les</w:t>
      </w:r>
      <w:r w:rsidR="00BF3EA2" w:rsidRPr="00774461">
        <w:rPr>
          <w:rFonts w:cstheme="minorHAnsi"/>
          <w:lang w:val="fr-FR"/>
        </w:rPr>
        <w:t xml:space="preserve"> autres usagers de la route</w:t>
      </w:r>
      <w:r w:rsidR="00454611" w:rsidRPr="00774461">
        <w:rPr>
          <w:rFonts w:cstheme="minorHAnsi"/>
          <w:lang w:val="fr-FR"/>
        </w:rPr>
        <w:t xml:space="preserve"> la perdront également.</w:t>
      </w:r>
    </w:p>
    <w:p w14:paraId="6485563B" w14:textId="6672E157" w:rsidR="00A5281D" w:rsidRPr="00774461" w:rsidRDefault="00A5281D" w:rsidP="00BF3EA2">
      <w:pPr>
        <w:rPr>
          <w:rFonts w:cstheme="minorHAnsi"/>
          <w:lang w:val="fr-FR"/>
        </w:rPr>
      </w:pPr>
      <w:r w:rsidRPr="00774461">
        <w:rPr>
          <w:rFonts w:cstheme="minorHAnsi"/>
          <w:lang w:val="fr-FR"/>
        </w:rPr>
        <w:t>[Pause]</w:t>
      </w:r>
    </w:p>
    <w:p w14:paraId="78682EC9" w14:textId="353F11FA" w:rsidR="005A7D39" w:rsidRPr="00774461" w:rsidRDefault="005A7D39" w:rsidP="005A7D39">
      <w:pPr>
        <w:rPr>
          <w:rFonts w:cstheme="minorHAnsi"/>
          <w:lang w:val="fr-FR"/>
        </w:rPr>
      </w:pPr>
      <w:r w:rsidRPr="00774461">
        <w:rPr>
          <w:rFonts w:cstheme="minorHAnsi"/>
          <w:lang w:val="fr-FR"/>
        </w:rPr>
        <w:t>Voix-off - Intonation ferme et assurée :</w:t>
      </w:r>
    </w:p>
    <w:p w14:paraId="38F82EFE" w14:textId="7629CC03" w:rsidR="005A7D39" w:rsidRPr="00774461" w:rsidRDefault="005A7D39" w:rsidP="00BF3EA2">
      <w:pPr>
        <w:rPr>
          <w:rFonts w:cstheme="minorHAnsi"/>
          <w:lang w:val="fr-FR"/>
        </w:rPr>
      </w:pPr>
      <w:r w:rsidRPr="00774461">
        <w:rPr>
          <w:rFonts w:cstheme="minorHAnsi"/>
          <w:lang w:val="fr-FR"/>
        </w:rPr>
        <w:t xml:space="preserve">Ne prenez pas le volant sous l'influence de stupéfiants. Choisissez de conduire sobre pour protéger votre sécurité ainsi que celle de tous ceux qui partagent la route avec vous. Faites le bon choix : dites non aux stupéfiants au volant. </w:t>
      </w:r>
    </w:p>
    <w:p w14:paraId="18FAA6FF" w14:textId="70AF28D8" w:rsidR="00BF3EA2" w:rsidRPr="00774461" w:rsidRDefault="00BF3EA2" w:rsidP="00BF3EA2">
      <w:pPr>
        <w:rPr>
          <w:rFonts w:cstheme="minorHAnsi"/>
          <w:lang w:val="fr-FR"/>
        </w:rPr>
      </w:pPr>
      <w:r w:rsidRPr="00774461">
        <w:rPr>
          <w:rFonts w:cstheme="minorHAnsi"/>
          <w:lang w:val="fr-FR"/>
        </w:rPr>
        <w:t xml:space="preserve">[Effets sonores </w:t>
      </w:r>
      <w:r w:rsidR="00454611" w:rsidRPr="00774461">
        <w:rPr>
          <w:rFonts w:cstheme="minorHAnsi"/>
          <w:lang w:val="fr-FR"/>
        </w:rPr>
        <w:t xml:space="preserve">extradiégétiques </w:t>
      </w:r>
      <w:r w:rsidRPr="00774461">
        <w:rPr>
          <w:rFonts w:cstheme="minorHAnsi"/>
          <w:lang w:val="fr-FR"/>
        </w:rPr>
        <w:t>de freinage brusque</w:t>
      </w:r>
      <w:r w:rsidR="00A5281D" w:rsidRPr="00774461">
        <w:rPr>
          <w:rFonts w:cstheme="minorHAnsi"/>
          <w:lang w:val="fr-FR"/>
        </w:rPr>
        <w:t>]</w:t>
      </w:r>
    </w:p>
    <w:p w14:paraId="57931271" w14:textId="3E0DAFCE" w:rsidR="00A5281D" w:rsidRPr="00774461" w:rsidRDefault="00A5281D" w:rsidP="00BF3EA2">
      <w:pPr>
        <w:rPr>
          <w:rFonts w:cstheme="minorHAnsi"/>
          <w:lang w:val="fr-FR"/>
        </w:rPr>
      </w:pPr>
      <w:r w:rsidRPr="00774461">
        <w:rPr>
          <w:rFonts w:cstheme="minorHAnsi"/>
          <w:lang w:val="fr-FR"/>
        </w:rPr>
        <w:t>[Pause]</w:t>
      </w:r>
    </w:p>
    <w:p w14:paraId="76AA2481" w14:textId="28011EED" w:rsidR="00454611" w:rsidRPr="00774461" w:rsidRDefault="00454611" w:rsidP="00BF3EA2">
      <w:pPr>
        <w:rPr>
          <w:rFonts w:cstheme="minorHAnsi"/>
          <w:lang w:val="fr-FR"/>
        </w:rPr>
      </w:pPr>
      <w:r w:rsidRPr="00774461">
        <w:rPr>
          <w:rFonts w:cstheme="minorHAnsi"/>
          <w:lang w:val="fr-FR"/>
        </w:rPr>
        <w:t xml:space="preserve">Voix-off </w:t>
      </w:r>
      <w:r w:rsidR="005A7D39" w:rsidRPr="00774461">
        <w:rPr>
          <w:rFonts w:cstheme="minorHAnsi"/>
          <w:lang w:val="fr-FR"/>
        </w:rPr>
        <w:t>- Conviction :</w:t>
      </w:r>
    </w:p>
    <w:p w14:paraId="0F3EDB5B" w14:textId="0BB5D749" w:rsidR="00BF3EA2" w:rsidRPr="00774461" w:rsidRDefault="00BF3EA2" w:rsidP="00BF3EA2">
      <w:pPr>
        <w:rPr>
          <w:rFonts w:cstheme="minorHAnsi"/>
          <w:lang w:val="fr-FR"/>
        </w:rPr>
      </w:pPr>
      <w:r w:rsidRPr="00774461">
        <w:rPr>
          <w:rFonts w:cstheme="minorHAnsi"/>
          <w:lang w:val="fr-FR"/>
        </w:rPr>
        <w:t>Sobre au volant, en sécurité tout le temps</w:t>
      </w:r>
      <w:r w:rsidR="00454611" w:rsidRPr="00774461">
        <w:rPr>
          <w:rFonts w:cstheme="minorHAnsi"/>
          <w:lang w:val="fr-FR"/>
        </w:rPr>
        <w:t>. Sécurité Routière, tous touch</w:t>
      </w:r>
      <w:r w:rsidR="00A5281D" w:rsidRPr="00774461">
        <w:rPr>
          <w:rFonts w:cstheme="minorHAnsi"/>
          <w:lang w:val="fr-FR"/>
        </w:rPr>
        <w:t>é</w:t>
      </w:r>
      <w:r w:rsidR="00454611" w:rsidRPr="00774461">
        <w:rPr>
          <w:rFonts w:cstheme="minorHAnsi"/>
          <w:lang w:val="fr-FR"/>
        </w:rPr>
        <w:t>s, tous concernés, tous responsables.</w:t>
      </w:r>
      <w:r w:rsidR="005A7D39" w:rsidRPr="00774461">
        <w:rPr>
          <w:rFonts w:cstheme="minorHAnsi"/>
          <w:lang w:val="fr-FR"/>
        </w:rPr>
        <w:t> »</w:t>
      </w:r>
    </w:p>
    <w:p w14:paraId="08765B53" w14:textId="5917DC7F" w:rsidR="00BF3EA2" w:rsidRPr="00774461" w:rsidRDefault="00BF3EA2" w:rsidP="00BF3EA2">
      <w:pPr>
        <w:rPr>
          <w:rFonts w:cstheme="minorHAnsi"/>
          <w:lang w:val="fr-FR"/>
        </w:rPr>
      </w:pPr>
      <w:r w:rsidRPr="00774461">
        <w:rPr>
          <w:rFonts w:cstheme="minorHAnsi"/>
          <w:lang w:val="fr-FR"/>
        </w:rPr>
        <w:t>[Effets sonores de voitures qui reprennent leur circulation.]</w:t>
      </w:r>
    </w:p>
    <w:p w14:paraId="261B40A4" w14:textId="77777777" w:rsidR="005A7D39" w:rsidRPr="00774461" w:rsidRDefault="005A7D39" w:rsidP="00A5281D">
      <w:pPr>
        <w:rPr>
          <w:rFonts w:cstheme="minorHAnsi"/>
          <w:lang w:val="fr-FR"/>
        </w:rPr>
      </w:pPr>
    </w:p>
    <w:p w14:paraId="19937745" w14:textId="77777777" w:rsidR="00786F42" w:rsidRPr="00774461" w:rsidRDefault="00786F42" w:rsidP="00786F42">
      <w:pPr>
        <w:rPr>
          <w:rFonts w:cstheme="minorHAnsi"/>
          <w:lang w:val="fr-FR"/>
        </w:rPr>
      </w:pPr>
      <w:r w:rsidRPr="00774461">
        <w:rPr>
          <w:rFonts w:cstheme="minorHAnsi"/>
          <w:lang w:val="fr-FR"/>
        </w:rPr>
        <w:t>Note d'intention :</w:t>
      </w:r>
    </w:p>
    <w:p w14:paraId="1E710B33" w14:textId="1B068E16" w:rsidR="00786F42" w:rsidRPr="00774461" w:rsidRDefault="00786F42" w:rsidP="00786F42">
      <w:pPr>
        <w:rPr>
          <w:rFonts w:cstheme="minorHAnsi"/>
          <w:lang w:val="fr-FR"/>
        </w:rPr>
      </w:pPr>
      <w:r w:rsidRPr="00774461">
        <w:rPr>
          <w:rFonts w:cstheme="minorHAnsi"/>
          <w:lang w:val="fr-FR"/>
        </w:rPr>
        <w:t xml:space="preserve">Ce script radio vise à créer une expérience immersive et percutante pour l'auditeur en utilisant des effets sonores extradiégétiques de voitures circulant sur une route animée. Ces sons plongent l'auditeur dans l'atmosphère de la route, renforçant </w:t>
      </w:r>
      <w:r w:rsidR="00774461">
        <w:rPr>
          <w:rFonts w:cstheme="minorHAnsi"/>
          <w:lang w:val="fr-FR"/>
        </w:rPr>
        <w:t>également</w:t>
      </w:r>
      <w:r w:rsidRPr="00774461">
        <w:rPr>
          <w:rFonts w:cstheme="minorHAnsi"/>
          <w:lang w:val="fr-FR"/>
        </w:rPr>
        <w:t xml:space="preserve"> l'impact du message.</w:t>
      </w:r>
    </w:p>
    <w:p w14:paraId="0A0DB442" w14:textId="266164A5" w:rsidR="00786F42" w:rsidRPr="00774461" w:rsidRDefault="00786F42" w:rsidP="00786F42">
      <w:pPr>
        <w:rPr>
          <w:rFonts w:cstheme="minorHAnsi"/>
          <w:lang w:val="fr-FR"/>
        </w:rPr>
      </w:pPr>
      <w:r w:rsidRPr="00774461">
        <w:rPr>
          <w:rFonts w:cstheme="minorHAnsi"/>
          <w:lang w:val="fr-FR"/>
        </w:rPr>
        <w:t>La voix-off débute avec une tonalité calme mais persuasive, invitant l'auditeur à réfléchir sur ses actions et à considérer les conséquences graves de la conduite sous l'influence de stupéfiants. La pause après cette première partie permet à l'auditeur d</w:t>
      </w:r>
      <w:r w:rsidR="00774461">
        <w:rPr>
          <w:rFonts w:cstheme="minorHAnsi"/>
          <w:lang w:val="fr-FR"/>
        </w:rPr>
        <w:t>’</w:t>
      </w:r>
      <w:r w:rsidRPr="00774461">
        <w:rPr>
          <w:rFonts w:cstheme="minorHAnsi"/>
          <w:lang w:val="fr-FR"/>
        </w:rPr>
        <w:t xml:space="preserve">absorber </w:t>
      </w:r>
      <w:r w:rsidR="00774461">
        <w:rPr>
          <w:rFonts w:cstheme="minorHAnsi"/>
          <w:lang w:val="fr-FR"/>
        </w:rPr>
        <w:t xml:space="preserve">pleinement </w:t>
      </w:r>
      <w:r w:rsidRPr="00774461">
        <w:rPr>
          <w:rFonts w:cstheme="minorHAnsi"/>
          <w:lang w:val="fr-FR"/>
        </w:rPr>
        <w:t>ces informations cruciales.</w:t>
      </w:r>
    </w:p>
    <w:p w14:paraId="1DD046E1" w14:textId="6893BBF3" w:rsidR="00786F42" w:rsidRPr="00774461" w:rsidRDefault="00786F42" w:rsidP="00786F42">
      <w:pPr>
        <w:rPr>
          <w:rFonts w:cstheme="minorHAnsi"/>
          <w:lang w:val="fr-FR"/>
        </w:rPr>
      </w:pPr>
      <w:r w:rsidRPr="00774461">
        <w:rPr>
          <w:rFonts w:cstheme="minorHAnsi"/>
          <w:lang w:val="fr-FR"/>
        </w:rPr>
        <w:t>La deuxième partie du script, prononcée avec une intonation ferme et assurée, met en avant le message principal : ne pas prendre le volant sous l'influence de stupéfiants. La voix-off souligne l'importance de choisir la sobriété au volant pour assurer la sécurité de tous</w:t>
      </w:r>
      <w:r w:rsidR="00774461">
        <w:rPr>
          <w:rFonts w:cstheme="minorHAnsi"/>
          <w:lang w:val="fr-FR"/>
        </w:rPr>
        <w:t>.</w:t>
      </w:r>
    </w:p>
    <w:p w14:paraId="498C70AA" w14:textId="463C2B7A" w:rsidR="00786F42" w:rsidRPr="00774461" w:rsidRDefault="00786F42" w:rsidP="00786F42">
      <w:pPr>
        <w:rPr>
          <w:rFonts w:cstheme="minorHAnsi"/>
          <w:lang w:val="fr-FR"/>
        </w:rPr>
      </w:pPr>
      <w:r w:rsidRPr="00774461">
        <w:rPr>
          <w:rFonts w:cstheme="minorHAnsi"/>
          <w:lang w:val="fr-FR"/>
        </w:rPr>
        <w:lastRenderedPageBreak/>
        <w:t xml:space="preserve">La troisième partie, livrée avec conviction, présente </w:t>
      </w:r>
      <w:r w:rsidR="00774461">
        <w:rPr>
          <w:rFonts w:cstheme="minorHAnsi"/>
          <w:lang w:val="fr-FR"/>
        </w:rPr>
        <w:t>un</w:t>
      </w:r>
      <w:r w:rsidRPr="00774461">
        <w:rPr>
          <w:rFonts w:cstheme="minorHAnsi"/>
          <w:lang w:val="fr-FR"/>
        </w:rPr>
        <w:t xml:space="preserve"> slogan fort, soulignant l'engagement envers la sécuri</w:t>
      </w:r>
      <w:r w:rsidR="00774461">
        <w:rPr>
          <w:rFonts w:cstheme="minorHAnsi"/>
          <w:lang w:val="fr-FR"/>
        </w:rPr>
        <w:t>té routière</w:t>
      </w:r>
      <w:r w:rsidRPr="00774461">
        <w:rPr>
          <w:rFonts w:cstheme="minorHAnsi"/>
          <w:lang w:val="fr-FR"/>
        </w:rPr>
        <w:t xml:space="preserve"> et invitant les auditeurs à prendre part à cette responsabilité collective.</w:t>
      </w:r>
    </w:p>
    <w:p w14:paraId="561C4009" w14:textId="25366330" w:rsidR="00A5281D" w:rsidRPr="00774461" w:rsidRDefault="00786F42" w:rsidP="00786F42">
      <w:pPr>
        <w:rPr>
          <w:rFonts w:cstheme="minorHAnsi"/>
          <w:lang w:val="fr-FR"/>
        </w:rPr>
      </w:pPr>
      <w:r w:rsidRPr="00774461">
        <w:rPr>
          <w:rFonts w:cstheme="minorHAnsi"/>
          <w:lang w:val="fr-FR"/>
        </w:rPr>
        <w:t>Les effets sonores de freinage brusque ajoutent une dimension dramatique, marquant un moment critique dans le spot où l'auditeur est appelé à agir. Enfin, le retour des effets sonores de voitures qui reprennent leur circulation clôture le spot sur une note réaliste, rappelant à l'auditeur l'importance de la prudence au volant dans sa vie quotidienne.</w:t>
      </w:r>
    </w:p>
    <w:sectPr w:rsidR="00A5281D" w:rsidRPr="00774461" w:rsidSect="00C65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B5710"/>
    <w:multiLevelType w:val="multilevel"/>
    <w:tmpl w:val="8230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545B91"/>
    <w:multiLevelType w:val="hybridMultilevel"/>
    <w:tmpl w:val="64C8C2C2"/>
    <w:lvl w:ilvl="0" w:tplc="CBCE5B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352414">
    <w:abstractNumId w:val="1"/>
  </w:num>
  <w:num w:numId="2" w16cid:durableId="174444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42"/>
    <w:rsid w:val="00454611"/>
    <w:rsid w:val="005A7D39"/>
    <w:rsid w:val="00774461"/>
    <w:rsid w:val="00786F42"/>
    <w:rsid w:val="009B16B1"/>
    <w:rsid w:val="00A5281D"/>
    <w:rsid w:val="00AC58B9"/>
    <w:rsid w:val="00AF786C"/>
    <w:rsid w:val="00BF3EA2"/>
    <w:rsid w:val="00C65C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16D2"/>
  <w15:chartTrackingRefBased/>
  <w15:docId w15:val="{ECCC6BD4-5D25-47F5-BC85-363D36B9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54611"/>
    <w:pPr>
      <w:spacing w:before="100" w:beforeAutospacing="1" w:after="100" w:afterAutospacing="1" w:line="240" w:lineRule="auto"/>
      <w:outlineLvl w:val="2"/>
    </w:pPr>
    <w:rPr>
      <w:rFonts w:ascii="Times New Roman" w:eastAsia="Times New Roman" w:hAnsi="Times New Roman" w:cs="Times New Roman"/>
      <w:b/>
      <w:bCs/>
      <w:sz w:val="27"/>
      <w:szCs w:val="27"/>
      <w:lang w:eastAsia="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C42"/>
    <w:pPr>
      <w:ind w:left="720"/>
      <w:contextualSpacing/>
    </w:pPr>
  </w:style>
  <w:style w:type="character" w:styleId="lev">
    <w:name w:val="Strong"/>
    <w:basedOn w:val="Policepardfaut"/>
    <w:uiPriority w:val="22"/>
    <w:qFormat/>
    <w:rsid w:val="00AC58B9"/>
    <w:rPr>
      <w:b/>
      <w:bCs/>
    </w:rPr>
  </w:style>
  <w:style w:type="paragraph" w:customStyle="1" w:styleId="has-text-align-center">
    <w:name w:val="has-text-align-center"/>
    <w:basedOn w:val="Normal"/>
    <w:rsid w:val="00AC58B9"/>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Titre3Car">
    <w:name w:val="Titre 3 Car"/>
    <w:basedOn w:val="Policepardfaut"/>
    <w:link w:val="Titre3"/>
    <w:uiPriority w:val="9"/>
    <w:rsid w:val="00454611"/>
    <w:rPr>
      <w:rFonts w:ascii="Times New Roman" w:eastAsia="Times New Roman" w:hAnsi="Times New Roman" w:cs="Times New Roman"/>
      <w:b/>
      <w:bCs/>
      <w:sz w:val="27"/>
      <w:szCs w:val="27"/>
      <w:lang w:eastAsia="en-GB"/>
      <w14:ligatures w14:val="none"/>
    </w:rPr>
  </w:style>
  <w:style w:type="character" w:styleId="Lienhypertexte">
    <w:name w:val="Hyperlink"/>
    <w:basedOn w:val="Policepardfaut"/>
    <w:uiPriority w:val="99"/>
    <w:semiHidden/>
    <w:unhideWhenUsed/>
    <w:rsid w:val="00454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3225">
      <w:bodyDiv w:val="1"/>
      <w:marLeft w:val="0"/>
      <w:marRight w:val="0"/>
      <w:marTop w:val="0"/>
      <w:marBottom w:val="0"/>
      <w:divBdr>
        <w:top w:val="none" w:sz="0" w:space="0" w:color="auto"/>
        <w:left w:val="none" w:sz="0" w:space="0" w:color="auto"/>
        <w:bottom w:val="none" w:sz="0" w:space="0" w:color="auto"/>
        <w:right w:val="none" w:sz="0" w:space="0" w:color="auto"/>
      </w:divBdr>
    </w:div>
    <w:div w:id="11750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396</Words>
  <Characters>2259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François</dc:creator>
  <cp:keywords/>
  <dc:description/>
  <cp:lastModifiedBy>Lucile François</cp:lastModifiedBy>
  <cp:revision>2</cp:revision>
  <dcterms:created xsi:type="dcterms:W3CDTF">2024-03-30T14:02:00Z</dcterms:created>
  <dcterms:modified xsi:type="dcterms:W3CDTF">2024-04-02T21:34:00Z</dcterms:modified>
</cp:coreProperties>
</file>