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14FC" w14:textId="43295E4B" w:rsidR="0044777E" w:rsidRDefault="0044777E" w:rsidP="0044777E">
      <w:pPr>
        <w:pStyle w:val="Studys"/>
        <w:spacing w:line="240" w:lineRule="auto"/>
        <w:rPr>
          <w:sz w:val="24"/>
          <w:szCs w:val="20"/>
          <w:u w:val="single"/>
        </w:rPr>
      </w:pPr>
      <w:r>
        <w:rPr>
          <w:b/>
          <w:bCs/>
          <w:i/>
          <w:iCs/>
          <w:sz w:val="24"/>
          <w:szCs w:val="20"/>
          <w:u w:val="single"/>
        </w:rPr>
        <w:t>Titre de l’œuvre </w:t>
      </w:r>
      <w:r>
        <w:rPr>
          <w:sz w:val="24"/>
          <w:szCs w:val="20"/>
        </w:rPr>
        <w:t xml:space="preserve">: </w:t>
      </w:r>
      <w:r>
        <w:rPr>
          <w:sz w:val="24"/>
          <w:szCs w:val="20"/>
          <w:u w:val="single"/>
        </w:rPr>
        <w:t xml:space="preserve">la victoire de Samothrace </w:t>
      </w:r>
    </w:p>
    <w:p w14:paraId="2513336C" w14:textId="2DBBDD7D" w:rsidR="0044777E" w:rsidRDefault="0044777E" w:rsidP="0044777E">
      <w:pPr>
        <w:pStyle w:val="Studys"/>
        <w:spacing w:line="240" w:lineRule="auto"/>
        <w:rPr>
          <w:sz w:val="24"/>
          <w:szCs w:val="20"/>
        </w:rPr>
      </w:pPr>
      <w:r>
        <w:rPr>
          <w:b/>
          <w:bCs/>
          <w:i/>
          <w:iCs/>
          <w:sz w:val="24"/>
          <w:szCs w:val="20"/>
          <w:u w:val="single"/>
        </w:rPr>
        <w:t>Auteur </w:t>
      </w:r>
      <w:r>
        <w:rPr>
          <w:sz w:val="24"/>
          <w:szCs w:val="20"/>
        </w:rPr>
        <w:t xml:space="preserve">: </w:t>
      </w:r>
      <w:r w:rsidRPr="0044777E">
        <w:rPr>
          <w:sz w:val="24"/>
          <w:szCs w:val="20"/>
        </w:rPr>
        <w:t>Pythocritos fils de Timocharis de Rhodes</w:t>
      </w:r>
    </w:p>
    <w:p w14:paraId="1B2CDCAE" w14:textId="4E69E1A9" w:rsidR="0044777E" w:rsidRDefault="0044777E" w:rsidP="0044777E">
      <w:pPr>
        <w:pStyle w:val="Studys"/>
        <w:spacing w:line="240" w:lineRule="auto"/>
        <w:rPr>
          <w:sz w:val="24"/>
          <w:szCs w:val="20"/>
        </w:rPr>
      </w:pPr>
      <w:r>
        <w:rPr>
          <w:b/>
          <w:bCs/>
          <w:i/>
          <w:iCs/>
          <w:sz w:val="24"/>
          <w:szCs w:val="20"/>
          <w:u w:val="single"/>
        </w:rPr>
        <w:t>Domaine artistique</w:t>
      </w:r>
      <w:r>
        <w:rPr>
          <w:sz w:val="24"/>
          <w:szCs w:val="20"/>
        </w:rPr>
        <w:t> : arts du visuel</w:t>
      </w:r>
    </w:p>
    <w:p w14:paraId="4F02FC11" w14:textId="54586D32" w:rsidR="0044777E" w:rsidRDefault="0044777E" w:rsidP="0044777E">
      <w:pPr>
        <w:pStyle w:val="Studys"/>
        <w:spacing w:line="240" w:lineRule="auto"/>
        <w:rPr>
          <w:sz w:val="24"/>
          <w:szCs w:val="20"/>
        </w:rPr>
      </w:pPr>
      <w:r>
        <w:rPr>
          <w:b/>
          <w:bCs/>
          <w:i/>
          <w:iCs/>
          <w:sz w:val="24"/>
          <w:szCs w:val="20"/>
          <w:u w:val="single"/>
        </w:rPr>
        <w:t>Période historique</w:t>
      </w:r>
      <w:r>
        <w:rPr>
          <w:sz w:val="24"/>
          <w:szCs w:val="20"/>
        </w:rPr>
        <w:t> : de la préhistoire au IXe siècle</w:t>
      </w:r>
    </w:p>
    <w:p w14:paraId="591D471A" w14:textId="384A434A" w:rsidR="00D7632C" w:rsidRDefault="00D7632C" w:rsidP="0044777E">
      <w:pPr>
        <w:pStyle w:val="Studys"/>
        <w:spacing w:line="240" w:lineRule="auto"/>
      </w:pPr>
      <w:r>
        <w:rPr>
          <w:b/>
          <w:bCs/>
          <w:i/>
          <w:iCs/>
          <w:sz w:val="24"/>
          <w:szCs w:val="20"/>
          <w:u w:val="single"/>
        </w:rPr>
        <w:t>Date de création </w:t>
      </w:r>
      <w:r>
        <w:t>: 190 av JC</w:t>
      </w:r>
    </w:p>
    <w:p w14:paraId="1404519E" w14:textId="22B64397" w:rsidR="00D7632C" w:rsidRDefault="00D7632C" w:rsidP="0044777E">
      <w:pPr>
        <w:pStyle w:val="Studys"/>
        <w:spacing w:line="240" w:lineRule="auto"/>
        <w:rPr>
          <w:sz w:val="24"/>
          <w:szCs w:val="20"/>
        </w:rPr>
      </w:pPr>
      <w:r w:rsidRPr="00D7632C">
        <w:rPr>
          <w:b/>
          <w:bCs/>
          <w:i/>
          <w:iCs/>
          <w:sz w:val="24"/>
          <w:szCs w:val="20"/>
          <w:u w:val="single"/>
        </w:rPr>
        <w:t>Format, taille, durée</w:t>
      </w:r>
      <w:r>
        <w:rPr>
          <w:sz w:val="24"/>
          <w:szCs w:val="20"/>
        </w:rPr>
        <w:t> : sculpture, 30 tonnes et mesure 5,12m (avec socle) et 2,75 m (juste la statue)</w:t>
      </w:r>
    </w:p>
    <w:p w14:paraId="454BC5EE" w14:textId="0D86894D" w:rsidR="00D7632C" w:rsidRDefault="00D7632C" w:rsidP="0044777E">
      <w:pPr>
        <w:pStyle w:val="Studys"/>
        <w:spacing w:line="240" w:lineRule="auto"/>
        <w:rPr>
          <w:sz w:val="24"/>
          <w:szCs w:val="20"/>
        </w:rPr>
      </w:pPr>
      <w:r w:rsidRPr="00D7632C">
        <w:rPr>
          <w:b/>
          <w:bCs/>
          <w:i/>
          <w:iCs/>
          <w:sz w:val="24"/>
          <w:szCs w:val="20"/>
          <w:u w:val="single"/>
        </w:rPr>
        <w:t>Lieu de conservation, d'exposition, de représentation</w:t>
      </w:r>
      <w:r>
        <w:rPr>
          <w:b/>
          <w:bCs/>
          <w:i/>
          <w:iCs/>
          <w:sz w:val="24"/>
          <w:szCs w:val="20"/>
          <w:u w:val="single"/>
        </w:rPr>
        <w:t> </w:t>
      </w:r>
      <w:r>
        <w:t xml:space="preserve">: </w:t>
      </w:r>
      <w:r w:rsidRPr="00D7632C">
        <w:rPr>
          <w:sz w:val="24"/>
          <w:szCs w:val="20"/>
        </w:rPr>
        <w:t>elle est conservée au musée du Louvres à Paris</w:t>
      </w:r>
    </w:p>
    <w:p w14:paraId="7D4E000C" w14:textId="57537E5D" w:rsidR="00D7632C" w:rsidRDefault="00D7632C" w:rsidP="0044777E">
      <w:pPr>
        <w:pStyle w:val="Studys"/>
        <w:spacing w:line="240" w:lineRule="auto"/>
        <w:rPr>
          <w:sz w:val="24"/>
          <w:szCs w:val="20"/>
        </w:rPr>
      </w:pPr>
      <w:r>
        <w:rPr>
          <w:b/>
          <w:bCs/>
          <w:i/>
          <w:iCs/>
          <w:sz w:val="24"/>
          <w:szCs w:val="20"/>
          <w:u w:val="single"/>
        </w:rPr>
        <w:t>La nature de cette œuvre</w:t>
      </w:r>
      <w:r>
        <w:rPr>
          <w:sz w:val="24"/>
          <w:szCs w:val="20"/>
        </w:rPr>
        <w:t> : sculpture</w:t>
      </w:r>
    </w:p>
    <w:p w14:paraId="3923AAAD" w14:textId="7BF696AD" w:rsidR="00D7632C" w:rsidRDefault="00D7632C" w:rsidP="0044777E">
      <w:pPr>
        <w:pStyle w:val="Studys"/>
        <w:spacing w:line="240" w:lineRule="auto"/>
        <w:rPr>
          <w:b/>
          <w:bCs/>
          <w:i/>
          <w:iCs/>
          <w:sz w:val="24"/>
          <w:szCs w:val="20"/>
          <w:u w:val="single"/>
        </w:rPr>
      </w:pPr>
      <w:r w:rsidRPr="00D7632C">
        <w:rPr>
          <w:b/>
          <w:bCs/>
          <w:i/>
          <w:iCs/>
          <w:sz w:val="24"/>
          <w:szCs w:val="20"/>
          <w:u w:val="single"/>
        </w:rPr>
        <w:t xml:space="preserve">Pourquoi est-ce une </w:t>
      </w:r>
      <w:r w:rsidRPr="00D7632C">
        <w:rPr>
          <w:b/>
          <w:bCs/>
          <w:i/>
          <w:iCs/>
          <w:sz w:val="24"/>
          <w:szCs w:val="20"/>
          <w:u w:val="single"/>
        </w:rPr>
        <w:t>œuvre</w:t>
      </w:r>
      <w:r w:rsidRPr="00D7632C">
        <w:rPr>
          <w:b/>
          <w:bCs/>
          <w:i/>
          <w:iCs/>
          <w:sz w:val="24"/>
          <w:szCs w:val="20"/>
          <w:u w:val="single"/>
        </w:rPr>
        <w:t xml:space="preserve"> célèbre ?</w:t>
      </w:r>
    </w:p>
    <w:p w14:paraId="3DFF6103" w14:textId="10D9C38A" w:rsidR="00D7632C" w:rsidRDefault="00D7632C" w:rsidP="0044777E">
      <w:pPr>
        <w:pStyle w:val="Studys"/>
        <w:spacing w:line="240" w:lineRule="auto"/>
        <w:rPr>
          <w:sz w:val="24"/>
          <w:szCs w:val="20"/>
        </w:rPr>
      </w:pPr>
      <w:r>
        <w:rPr>
          <w:sz w:val="24"/>
          <w:szCs w:val="20"/>
        </w:rPr>
        <w:t xml:space="preserve">Elle représente </w:t>
      </w:r>
      <w:r w:rsidR="00ED5845">
        <w:rPr>
          <w:sz w:val="24"/>
          <w:szCs w:val="20"/>
        </w:rPr>
        <w:t>une victoire ailée, ou la déesse Niké (la déesse de la victoire). La statue aurait été commanditée pour célébrer une bataille navale entre la Macédoine et les Rhodiens gagnée par ces derniers. Le fait que la Victoire de Samothrace ne possède ni bras, ni tête participe à sa légende. C’est une des statues le plus connus de l’Antiquité.</w:t>
      </w:r>
    </w:p>
    <w:p w14:paraId="0D2F48A6" w14:textId="4786803C" w:rsidR="00ED5845" w:rsidRDefault="00B16F9B" w:rsidP="0044777E">
      <w:pPr>
        <w:pStyle w:val="Studys"/>
        <w:spacing w:line="240" w:lineRule="auto"/>
        <w:rPr>
          <w:sz w:val="24"/>
          <w:szCs w:val="20"/>
        </w:rPr>
      </w:pPr>
      <w:r>
        <w:rPr>
          <w:b/>
          <w:bCs/>
          <w:i/>
          <w:iCs/>
          <w:sz w:val="24"/>
          <w:szCs w:val="20"/>
          <w:u w:val="single"/>
        </w:rPr>
        <w:t>Techniques</w:t>
      </w:r>
      <w:r>
        <w:rPr>
          <w:sz w:val="24"/>
          <w:szCs w:val="20"/>
        </w:rPr>
        <w:t> : sculpture taillée en marbre en ronde bosse</w:t>
      </w:r>
    </w:p>
    <w:p w14:paraId="5D800380" w14:textId="6ECA1D2D" w:rsidR="00B16F9B" w:rsidRDefault="00B16F9B" w:rsidP="0044777E">
      <w:pPr>
        <w:pStyle w:val="Studys"/>
        <w:spacing w:line="240" w:lineRule="auto"/>
        <w:rPr>
          <w:sz w:val="24"/>
          <w:szCs w:val="20"/>
        </w:rPr>
      </w:pPr>
      <w:r w:rsidRPr="00B16F9B">
        <w:rPr>
          <w:b/>
          <w:bCs/>
          <w:i/>
          <w:iCs/>
          <w:sz w:val="24"/>
          <w:szCs w:val="20"/>
          <w:u w:val="single"/>
        </w:rPr>
        <w:t xml:space="preserve">Avec quelle(s) autre(s) </w:t>
      </w:r>
      <w:proofErr w:type="spellStart"/>
      <w:r w:rsidRPr="00B16F9B">
        <w:rPr>
          <w:b/>
          <w:bCs/>
          <w:i/>
          <w:iCs/>
          <w:sz w:val="24"/>
          <w:szCs w:val="20"/>
          <w:u w:val="single"/>
        </w:rPr>
        <w:t>oeuvre</w:t>
      </w:r>
      <w:proofErr w:type="spellEnd"/>
      <w:r w:rsidRPr="00B16F9B">
        <w:rPr>
          <w:b/>
          <w:bCs/>
          <w:i/>
          <w:iCs/>
          <w:sz w:val="24"/>
          <w:szCs w:val="20"/>
          <w:u w:val="single"/>
        </w:rPr>
        <w:t>(s) pourriez-vous faire un lien ? Expliquez pourquoi.</w:t>
      </w:r>
      <w:r>
        <w:rPr>
          <w:sz w:val="24"/>
          <w:szCs w:val="20"/>
        </w:rPr>
        <w:t xml:space="preserve"> : </w:t>
      </w:r>
      <w:r w:rsidRPr="00B16F9B">
        <w:rPr>
          <w:sz w:val="24"/>
          <w:szCs w:val="20"/>
        </w:rPr>
        <w:t xml:space="preserve">nous pouvons faire un lien entre la victoire de Samothrace et la vénus de Milo, ce sont toutes les deux </w:t>
      </w:r>
      <w:r w:rsidRPr="00B16F9B">
        <w:rPr>
          <w:sz w:val="24"/>
          <w:szCs w:val="20"/>
        </w:rPr>
        <w:t>des représentations</w:t>
      </w:r>
      <w:r w:rsidRPr="00B16F9B">
        <w:rPr>
          <w:sz w:val="24"/>
          <w:szCs w:val="20"/>
        </w:rPr>
        <w:t xml:space="preserve"> de déesse grecque (la déesse Niké et la déesse </w:t>
      </w:r>
      <w:r w:rsidRPr="00B16F9B">
        <w:rPr>
          <w:sz w:val="24"/>
          <w:szCs w:val="20"/>
        </w:rPr>
        <w:t>Aphrodite</w:t>
      </w:r>
      <w:r w:rsidRPr="00B16F9B">
        <w:rPr>
          <w:sz w:val="24"/>
          <w:szCs w:val="20"/>
        </w:rPr>
        <w:t>). De plus il manque aux deux sculptures les deux bras</w:t>
      </w:r>
    </w:p>
    <w:p w14:paraId="5ACE3245" w14:textId="56C68966" w:rsidR="00B16F9B" w:rsidRDefault="00B16F9B" w:rsidP="0044777E">
      <w:pPr>
        <w:pStyle w:val="Studys"/>
        <w:spacing w:line="240" w:lineRule="auto"/>
        <w:rPr>
          <w:b/>
          <w:bCs/>
          <w:i/>
          <w:iCs/>
          <w:sz w:val="24"/>
          <w:szCs w:val="20"/>
          <w:u w:val="single"/>
        </w:rPr>
      </w:pPr>
      <w:r w:rsidRPr="00B16F9B">
        <w:rPr>
          <w:b/>
          <w:bCs/>
          <w:i/>
          <w:iCs/>
          <w:sz w:val="24"/>
          <w:szCs w:val="20"/>
          <w:u w:val="single"/>
        </w:rPr>
        <w:t>Commentaires personnels :</w:t>
      </w:r>
    </w:p>
    <w:p w14:paraId="1991F4C9" w14:textId="68D83CCB" w:rsidR="00B16F9B" w:rsidRPr="00B16F9B" w:rsidRDefault="00B16F9B" w:rsidP="0044777E">
      <w:pPr>
        <w:pStyle w:val="Studys"/>
        <w:spacing w:line="240" w:lineRule="auto"/>
        <w:rPr>
          <w:sz w:val="18"/>
          <w:szCs w:val="14"/>
        </w:rPr>
      </w:pPr>
      <w:r w:rsidRPr="00B16F9B">
        <w:rPr>
          <w:sz w:val="24"/>
          <w:szCs w:val="20"/>
        </w:rPr>
        <w:t xml:space="preserve">J'ai choisi cette </w:t>
      </w:r>
      <w:r w:rsidRPr="00B16F9B">
        <w:rPr>
          <w:sz w:val="24"/>
          <w:szCs w:val="20"/>
        </w:rPr>
        <w:t>œuvre</w:t>
      </w:r>
      <w:r w:rsidRPr="00B16F9B">
        <w:rPr>
          <w:sz w:val="24"/>
          <w:szCs w:val="20"/>
        </w:rPr>
        <w:t xml:space="preserve"> pour m'exercer à dessiner de l'anatomie du corps humain. Cette </w:t>
      </w:r>
      <w:r w:rsidRPr="00B16F9B">
        <w:rPr>
          <w:sz w:val="24"/>
          <w:szCs w:val="20"/>
        </w:rPr>
        <w:t>œuvre</w:t>
      </w:r>
      <w:r w:rsidRPr="00B16F9B">
        <w:rPr>
          <w:sz w:val="24"/>
          <w:szCs w:val="20"/>
        </w:rPr>
        <w:t xml:space="preserve"> me plait également, elle est </w:t>
      </w:r>
      <w:r w:rsidRPr="00B16F9B">
        <w:rPr>
          <w:sz w:val="24"/>
          <w:szCs w:val="20"/>
        </w:rPr>
        <w:t>intéressante</w:t>
      </w:r>
      <w:r w:rsidRPr="00B16F9B">
        <w:rPr>
          <w:sz w:val="24"/>
          <w:szCs w:val="20"/>
        </w:rPr>
        <w:t xml:space="preserve"> est jolie. Le fait qu'elle soit représentée avec des ailes lui donne un coté angélique qui m'inspire grandement. </w:t>
      </w:r>
      <w:r>
        <w:rPr>
          <w:sz w:val="24"/>
          <w:szCs w:val="20"/>
        </w:rPr>
        <w:t>C</w:t>
      </w:r>
      <w:r w:rsidRPr="00B16F9B">
        <w:rPr>
          <w:sz w:val="24"/>
          <w:szCs w:val="20"/>
        </w:rPr>
        <w:t>e n'est pas du tout ce que je dessine</w:t>
      </w:r>
      <w:r>
        <w:rPr>
          <w:sz w:val="24"/>
          <w:szCs w:val="20"/>
        </w:rPr>
        <w:t xml:space="preserve"> habituellement. Elle est représentée d’une manière élégante et </w:t>
      </w:r>
      <w:r w:rsidR="00E6717C">
        <w:rPr>
          <w:sz w:val="24"/>
          <w:szCs w:val="20"/>
        </w:rPr>
        <w:t>extravagante.</w:t>
      </w:r>
    </w:p>
    <w:p w14:paraId="14F59E05" w14:textId="77777777" w:rsidR="0044777E" w:rsidRPr="0044777E" w:rsidRDefault="0044777E" w:rsidP="0044777E">
      <w:pPr>
        <w:pStyle w:val="Studys"/>
        <w:spacing w:line="240" w:lineRule="auto"/>
        <w:rPr>
          <w:sz w:val="24"/>
          <w:szCs w:val="20"/>
        </w:rPr>
      </w:pPr>
    </w:p>
    <w:p w14:paraId="0692FC03" w14:textId="77777777" w:rsidR="0044777E" w:rsidRPr="0044777E" w:rsidRDefault="0044777E" w:rsidP="0044777E">
      <w:pPr>
        <w:pStyle w:val="Studys"/>
        <w:rPr>
          <w:sz w:val="24"/>
          <w:szCs w:val="20"/>
          <w:u w:val="single"/>
        </w:rPr>
      </w:pPr>
    </w:p>
    <w:sectPr w:rsidR="0044777E" w:rsidRPr="00447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7E"/>
    <w:rsid w:val="0044777E"/>
    <w:rsid w:val="00B16F9B"/>
    <w:rsid w:val="00D7632C"/>
    <w:rsid w:val="00E6717C"/>
    <w:rsid w:val="00ED58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9EC7"/>
  <w15:chartTrackingRefBased/>
  <w15:docId w15:val="{DF8A0ED2-B6F8-4B82-BE50-8382C5EC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77E"/>
  </w:style>
  <w:style w:type="character" w:default="1" w:styleId="Policepardfaut">
    <w:name w:val="Default Paragraph Font"/>
    <w:uiPriority w:val="1"/>
    <w:unhideWhenUsed/>
    <w:rsid w:val="0044777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4777E"/>
  </w:style>
  <w:style w:type="paragraph" w:customStyle="1" w:styleId="Studys">
    <w:name w:val="Studys"/>
    <w:basedOn w:val="Normal"/>
    <w:link w:val="StudysCar"/>
    <w:qFormat/>
    <w:rsid w:val="0044777E"/>
    <w:pPr>
      <w:spacing w:line="480" w:lineRule="auto"/>
      <w:jc w:val="both"/>
    </w:pPr>
    <w:rPr>
      <w:rFonts w:ascii="Arial" w:hAnsi="Arial" w:cs="Arial"/>
      <w:color w:val="000000"/>
      <w:sz w:val="28"/>
    </w:rPr>
  </w:style>
  <w:style w:type="character" w:customStyle="1" w:styleId="StudysCar">
    <w:name w:val="Studys Car"/>
    <w:basedOn w:val="Policepardfaut"/>
    <w:link w:val="Studys"/>
    <w:rsid w:val="0044777E"/>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248</Words>
  <Characters>1365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LITAISE Louise</dc:creator>
  <cp:keywords/>
  <dc:description/>
  <cp:lastModifiedBy>LITAISE Louise</cp:lastModifiedBy>
  <cp:revision>1</cp:revision>
  <dcterms:created xsi:type="dcterms:W3CDTF">2022-09-26T07:21:00Z</dcterms:created>
  <dcterms:modified xsi:type="dcterms:W3CDTF">2022-09-26T07:44:00Z</dcterms:modified>
</cp:coreProperties>
</file>