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3632" w14:textId="77777777" w:rsidR="000B7CC4" w:rsidRDefault="00000000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2BF5586B" wp14:editId="7E4DCDAB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D2A36" w14:textId="77777777" w:rsidR="000B7CC4" w:rsidRDefault="00000000">
                            <w:pPr>
                              <w:pStyle w:val="Corps"/>
                              <w:ind w:left="4246"/>
                            </w:pPr>
                            <w:r>
                              <w:t>Exercice 3 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</w:t>
                            </w:r>
                            <w:proofErr w:type="spellStart"/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oeuvres</w:t>
                            </w:r>
                            <w:proofErr w:type="spellEnd"/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F5586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" style="width:787.3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" fillcolor="#d9d9d9" stroked="f" strokeweight="1pt">
                <v:stroke miterlimit="4"/>
                <v:textbox inset="0,0,0,0">
                  <w:txbxContent>
                    <w:p w14:paraId="43DD2A36" w14:textId="77777777" w:rsidR="000B7CC4" w:rsidRDefault="00000000">
                      <w:pPr>
                        <w:pStyle w:val="Corps"/>
                        <w:ind w:left="4246"/>
                      </w:pPr>
                      <w:r>
                        <w:t>Exercice 3 :</w:t>
                      </w:r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 xml:space="preserve"> Analyser plastiquement les </w:t>
                      </w:r>
                      <w:proofErr w:type="spellStart"/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>oeuvres</w:t>
                      </w:r>
                      <w:proofErr w:type="spellEnd"/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>, les comparer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FE2D3" w14:textId="77777777" w:rsidR="000B7CC4" w:rsidRDefault="000B7CC4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5732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219"/>
        <w:gridCol w:w="6839"/>
      </w:tblGrid>
      <w:tr w:rsidR="000B7CC4" w14:paraId="27768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7724" w14:textId="77777777" w:rsidR="000B7CC4" w:rsidRDefault="000B7CC4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08CA6" w14:textId="4E067BBF" w:rsidR="000B7CC4" w:rsidRDefault="00000000">
            <w:pPr>
              <w:pStyle w:val="TableParagraph"/>
              <w:ind w:left="107"/>
            </w:pP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Présentation de l’</w:t>
            </w:r>
            <w:r w:rsidR="007F266B"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œuvre</w:t>
            </w: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 xml:space="preserve"> (domaine, nature, genre, dimensions, lieu</w:t>
            </w:r>
          </w:p>
        </w:tc>
        <w:tc>
          <w:tcPr>
            <w:tcW w:w="6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9DB6" w14:textId="00E6CA61" w:rsidR="000B7CC4" w:rsidRDefault="00000000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OEUVRE </w:t>
            </w:r>
            <w:r w:rsidR="007F266B"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1: La ville et la rade de Toulon </w:t>
            </w: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2E0D" w14:textId="55C18B2F" w:rsidR="000B7CC4" w:rsidRDefault="00000000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2</w:t>
            </w:r>
            <w:r w:rsidR="00C25954"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Madame Matisse à la raie verte </w:t>
            </w:r>
          </w:p>
        </w:tc>
      </w:tr>
      <w:tr w:rsidR="000B7CC4" w14:paraId="773891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947B6CE" w14:textId="77777777" w:rsidR="000B7CC4" w:rsidRDefault="00000000">
            <w:pPr>
              <w:pStyle w:val="TableParagraph"/>
              <w:spacing w:before="169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SUPPORT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9C9F" w14:textId="723AB333" w:rsidR="000B7CC4" w:rsidRDefault="007F266B">
            <w:r>
              <w:t>-Toile monumentale: hauteur = 165cm; largeur = 263 cm</w:t>
            </w:r>
          </w:p>
          <w:p w14:paraId="1BB06BBF" w14:textId="77777777" w:rsidR="007F266B" w:rsidRDefault="007F266B">
            <w:r>
              <w:t xml:space="preserve">- Format rectangulaire </w:t>
            </w:r>
          </w:p>
          <w:p w14:paraId="1F3CBE2D" w14:textId="0E568461" w:rsidR="00C25954" w:rsidRDefault="00C25954">
            <w:r>
              <w:t>- Paysage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D85A" w14:textId="7FBAD219" w:rsidR="000B7CC4" w:rsidRDefault="00C25954">
            <w:r>
              <w:t>- Toile de taille Moyenne</w:t>
            </w:r>
          </w:p>
          <w:p w14:paraId="0228E335" w14:textId="77777777" w:rsidR="00C25954" w:rsidRDefault="00C25954">
            <w:r>
              <w:t>- Format rectangulaire</w:t>
            </w:r>
          </w:p>
          <w:p w14:paraId="785886CE" w14:textId="3D1C834D" w:rsidR="00C25954" w:rsidRDefault="00C25954">
            <w:r>
              <w:t>- Portrait</w:t>
            </w:r>
          </w:p>
        </w:tc>
      </w:tr>
      <w:tr w:rsidR="000B7CC4" w14:paraId="486F2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03122D3" w14:textId="77777777" w:rsidR="000B7CC4" w:rsidRDefault="00000000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69CD" w14:textId="77777777" w:rsidR="000B7CC4" w:rsidRDefault="00452B90" w:rsidP="00452B90">
            <w:r>
              <w:t xml:space="preserve">- Absence de matière visible </w:t>
            </w:r>
          </w:p>
          <w:p w14:paraId="0811D318" w14:textId="6B6D5716" w:rsidR="00452B90" w:rsidRDefault="00452B90" w:rsidP="00452B90">
            <w:r>
              <w:t>- Huile sur toile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FC69" w14:textId="24A1FC05" w:rsidR="000B7CC4" w:rsidRDefault="00CF7A15">
            <w:r>
              <w:t xml:space="preserve">- Touche </w:t>
            </w:r>
          </w:p>
        </w:tc>
      </w:tr>
      <w:tr w:rsidR="000B7CC4" w14:paraId="0CB5D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B3549AE" w14:textId="77777777" w:rsidR="000B7CC4" w:rsidRDefault="00000000">
            <w:pPr>
              <w:pStyle w:val="TableParagraph"/>
              <w:spacing w:before="541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lastRenderedPageBreak/>
              <w:t>FORME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160C" w14:textId="77777777" w:rsidR="000B7CC4" w:rsidRDefault="00C5744F" w:rsidP="00C5744F">
            <w:r>
              <w:t>- Réalistes</w:t>
            </w:r>
          </w:p>
          <w:p w14:paraId="42C6E0C3" w14:textId="77777777" w:rsidR="00C5744F" w:rsidRDefault="00C5744F" w:rsidP="00C5744F">
            <w:r>
              <w:t>- Naturelles</w:t>
            </w:r>
          </w:p>
          <w:p w14:paraId="76589484" w14:textId="3539D158" w:rsidR="00C5744F" w:rsidRDefault="00C5744F" w:rsidP="00C5744F">
            <w:r>
              <w:t xml:space="preserve">- Achevées 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8F1C" w14:textId="77777777" w:rsidR="000B7CC4" w:rsidRDefault="00CF7A15">
            <w:r>
              <w:t>- Figurative</w:t>
            </w:r>
          </w:p>
          <w:p w14:paraId="07D487AA" w14:textId="77777777" w:rsidR="00CF7A15" w:rsidRDefault="00CF7A15">
            <w:r>
              <w:t>- Irréalistes</w:t>
            </w:r>
          </w:p>
          <w:p w14:paraId="3F4672FB" w14:textId="70C089D3" w:rsidR="00CF7A15" w:rsidRDefault="00CF7A15">
            <w:r>
              <w:t xml:space="preserve">- Achevées </w:t>
            </w:r>
          </w:p>
        </w:tc>
      </w:tr>
      <w:tr w:rsidR="000B7CC4" w14:paraId="2C321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72204E4" w14:textId="77777777" w:rsidR="000B7CC4" w:rsidRDefault="0000000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C234" w14:textId="77777777" w:rsidR="000B7CC4" w:rsidRDefault="00E2219A" w:rsidP="00E2219A">
            <w:pPr>
              <w:pStyle w:val="Paragraphedeliste"/>
              <w:numPr>
                <w:ilvl w:val="0"/>
                <w:numId w:val="2"/>
              </w:numPr>
            </w:pPr>
            <w:r>
              <w:t>Lumière en diagonale</w:t>
            </w:r>
          </w:p>
          <w:p w14:paraId="2EA0C9D9" w14:textId="77777777" w:rsidR="00E2219A" w:rsidRDefault="00E2219A" w:rsidP="00E2219A">
            <w:pPr>
              <w:pStyle w:val="Paragraphedeliste"/>
              <w:numPr>
                <w:ilvl w:val="0"/>
                <w:numId w:val="2"/>
              </w:numPr>
            </w:pPr>
            <w:r>
              <w:t>Naturelle</w:t>
            </w:r>
          </w:p>
          <w:p w14:paraId="2F225E25" w14:textId="33E84068" w:rsidR="00E2219A" w:rsidRDefault="00E2219A" w:rsidP="00E2219A">
            <w:pPr>
              <w:pStyle w:val="Paragraphedeliste"/>
              <w:numPr>
                <w:ilvl w:val="0"/>
                <w:numId w:val="2"/>
              </w:numPr>
            </w:pPr>
            <w:r>
              <w:t>Contrastée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911B0" w14:textId="77777777" w:rsidR="000B7CC4" w:rsidRDefault="00CF7A15" w:rsidP="00CF7A15">
            <w:r>
              <w:t>- En diagonale</w:t>
            </w:r>
          </w:p>
          <w:p w14:paraId="54827793" w14:textId="55A7AC15" w:rsidR="00CF7A15" w:rsidRDefault="00CF7A15" w:rsidP="00CF7A15">
            <w:r>
              <w:t>- Artificielle</w:t>
            </w:r>
          </w:p>
        </w:tc>
      </w:tr>
      <w:tr w:rsidR="000B7CC4" w14:paraId="0A610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989472A" w14:textId="77777777" w:rsidR="000B7CC4" w:rsidRDefault="0000000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74BA" w14:textId="77777777" w:rsidR="000B7CC4" w:rsidRDefault="007F266B" w:rsidP="007F266B">
            <w:pPr>
              <w:pStyle w:val="Paragraphedeliste"/>
              <w:numPr>
                <w:ilvl w:val="0"/>
                <w:numId w:val="1"/>
              </w:numPr>
            </w:pPr>
            <w:r>
              <w:t xml:space="preserve">Composition en frise </w:t>
            </w:r>
          </w:p>
          <w:p w14:paraId="716F5F72" w14:textId="77777777" w:rsidR="007F266B" w:rsidRDefault="007F266B" w:rsidP="007F266B">
            <w:pPr>
              <w:pStyle w:val="Paragraphedeliste"/>
              <w:numPr>
                <w:ilvl w:val="0"/>
                <w:numId w:val="1"/>
              </w:numPr>
            </w:pPr>
            <w:r>
              <w:t>Vue en plongée</w:t>
            </w:r>
          </w:p>
          <w:p w14:paraId="2FE72AA7" w14:textId="77777777" w:rsidR="007F266B" w:rsidRDefault="007F266B" w:rsidP="007F266B">
            <w:pPr>
              <w:pStyle w:val="Paragraphedeliste"/>
              <w:numPr>
                <w:ilvl w:val="0"/>
                <w:numId w:val="1"/>
              </w:numPr>
            </w:pPr>
            <w:r>
              <w:t xml:space="preserve">Persepctive classique   </w:t>
            </w:r>
          </w:p>
          <w:p w14:paraId="427BCEAE" w14:textId="0955618C" w:rsidR="00CF7A15" w:rsidRDefault="00CF7A15" w:rsidP="007F266B">
            <w:pPr>
              <w:pStyle w:val="Paragraphedeliste"/>
              <w:numPr>
                <w:ilvl w:val="0"/>
                <w:numId w:val="1"/>
              </w:numPr>
            </w:pPr>
            <w:r>
              <w:t>Plan d’ensemble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B133" w14:textId="6800F3AE" w:rsidR="000B7CC4" w:rsidRDefault="00CF7A15" w:rsidP="00CF7A15">
            <w:r>
              <w:t>- Composition vertical</w:t>
            </w:r>
          </w:p>
          <w:p w14:paraId="1333D734" w14:textId="77777777" w:rsidR="00CF7A15" w:rsidRDefault="00CF7A15" w:rsidP="00CF7A15">
            <w:r>
              <w:t>- Parties du personage hors champs</w:t>
            </w:r>
          </w:p>
          <w:p w14:paraId="32C1890D" w14:textId="77777777" w:rsidR="00CF7A15" w:rsidRDefault="00CF7A15" w:rsidP="00CF7A15">
            <w:r>
              <w:t>- Gros plan</w:t>
            </w:r>
          </w:p>
          <w:p w14:paraId="22B4BA6F" w14:textId="3E63FA94" w:rsidR="00CF7A15" w:rsidRDefault="00CF7A15" w:rsidP="00CF7A15">
            <w:r>
              <w:t>- Vue horizontale</w:t>
            </w:r>
          </w:p>
        </w:tc>
      </w:tr>
      <w:tr w:rsidR="000B7CC4" w14:paraId="17D805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7D3B9A8" w14:textId="77777777" w:rsidR="000B7CC4" w:rsidRDefault="0000000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COULEUR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81D8" w14:textId="0B0A89C2" w:rsidR="007F266B" w:rsidRDefault="007F266B" w:rsidP="007F266B">
            <w:r>
              <w:t>- Couleurs rompues</w:t>
            </w:r>
          </w:p>
          <w:p w14:paraId="03BD85D7" w14:textId="77777777" w:rsidR="000B7CC4" w:rsidRDefault="007F266B" w:rsidP="007F266B">
            <w:r>
              <w:t xml:space="preserve">- Tons foncés </w:t>
            </w:r>
          </w:p>
          <w:p w14:paraId="389C03EF" w14:textId="77777777" w:rsidR="007F266B" w:rsidRDefault="007F266B" w:rsidP="007F266B">
            <w:r>
              <w:t xml:space="preserve">- Naturelles </w:t>
            </w:r>
          </w:p>
          <w:p w14:paraId="20862B8A" w14:textId="7FD5E8D9" w:rsidR="00E2219A" w:rsidRDefault="00E2219A" w:rsidP="007F266B">
            <w:r>
              <w:t>- Léger contraste clair obscure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3A6B" w14:textId="77777777" w:rsidR="000B7CC4" w:rsidRDefault="00705888">
            <w:r>
              <w:t>- Contrastrées</w:t>
            </w:r>
          </w:p>
          <w:p w14:paraId="7BEB9B97" w14:textId="77777777" w:rsidR="00705888" w:rsidRDefault="00705888">
            <w:r>
              <w:t>- Complémentaires</w:t>
            </w:r>
          </w:p>
          <w:p w14:paraId="1FE86883" w14:textId="638FC157" w:rsidR="00705888" w:rsidRDefault="00705888">
            <w:r>
              <w:t xml:space="preserve">- Chaudes sur le bas du tableau </w:t>
            </w:r>
          </w:p>
          <w:p w14:paraId="178487BC" w14:textId="65B97281" w:rsidR="00705888" w:rsidRDefault="00705888">
            <w:r>
              <w:t>- Froides sur le haut du tableau</w:t>
            </w:r>
          </w:p>
          <w:p w14:paraId="564107E0" w14:textId="17363F27" w:rsidR="00705888" w:rsidRDefault="00705888"/>
        </w:tc>
      </w:tr>
      <w:tr w:rsidR="000B7CC4" w14:paraId="68C36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56352C0" w14:textId="77777777" w:rsidR="000B7CC4" w:rsidRDefault="0000000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TEMPS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5D90B" w14:textId="77777777" w:rsidR="00E2219A" w:rsidRDefault="00E2219A" w:rsidP="00E2219A">
            <w:r>
              <w:t>- Temps ensoleillé</w:t>
            </w:r>
          </w:p>
          <w:p w14:paraId="667D83AD" w14:textId="77777777" w:rsidR="000B7CC4" w:rsidRDefault="00E2219A" w:rsidP="00E2219A">
            <w:r>
              <w:t xml:space="preserve">- Températures qui semblent fraiches </w:t>
            </w:r>
          </w:p>
          <w:p w14:paraId="5E6A8250" w14:textId="356BC116" w:rsidR="00E2219A" w:rsidRDefault="00E2219A" w:rsidP="00E2219A">
            <w:r>
              <w:t>- Fin de journée</w:t>
            </w:r>
            <w:r w:rsidR="00C5744F">
              <w:t xml:space="preserve"> ou début de journée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2CDA" w14:textId="168E8EF9" w:rsidR="000B7CC4" w:rsidRDefault="00705888">
            <w:r>
              <w:t>- Fin ou début de journée</w:t>
            </w:r>
          </w:p>
        </w:tc>
      </w:tr>
    </w:tbl>
    <w:p w14:paraId="2C93A677" w14:textId="77777777" w:rsidR="000B7CC4" w:rsidRDefault="000B7CC4">
      <w:pPr>
        <w:pStyle w:val="Corpsdetexte"/>
        <w:spacing w:before="88"/>
        <w:ind w:left="123" w:hanging="123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765E3BF" w14:textId="77777777" w:rsidR="000B7CC4" w:rsidRDefault="000B7CC4">
      <w:pPr>
        <w:pStyle w:val="Corpsdetexte"/>
        <w:spacing w:before="1" w:line="890" w:lineRule="atLeast"/>
        <w:ind w:left="159" w:right="569"/>
        <w:rPr>
          <w:rStyle w:val="Aucun"/>
          <w:rFonts w:ascii="Times New Roman" w:eastAsia="Times New Roman" w:hAnsi="Times New Roman" w:cs="Times New Roman"/>
        </w:rPr>
      </w:pPr>
    </w:p>
    <w:p w14:paraId="5ADED8EC" w14:textId="77777777" w:rsidR="000B7CC4" w:rsidRDefault="000B7CC4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14:paraId="3234BAF7" w14:textId="317AEF91" w:rsidR="000B7CC4" w:rsidRDefault="00000000">
      <w:pPr>
        <w:pStyle w:val="Corpsdetexte"/>
        <w:spacing w:line="400" w:lineRule="atLeast"/>
        <w:ind w:left="159" w:right="569"/>
      </w:pPr>
      <w:r>
        <w:rPr>
          <w:rStyle w:val="Aucun"/>
          <w:rFonts w:ascii="Arial" w:hAnsi="Arial"/>
          <w:u w:val="single"/>
        </w:rPr>
        <w:t xml:space="preserve">CONCLUSION </w:t>
      </w:r>
      <w:r>
        <w:rPr>
          <w:rFonts w:ascii="Arial" w:hAnsi="Arial"/>
          <w:b w:val="0"/>
          <w:bCs w:val="0"/>
        </w:rPr>
        <w:t xml:space="preserve">: au regard du questionnement auquel appartient le corpus. </w:t>
      </w:r>
      <w:r w:rsidR="00C25954">
        <w:rPr>
          <w:rFonts w:ascii="Arial" w:hAnsi="Arial"/>
          <w:b w:val="0"/>
          <w:bCs w:val="0"/>
        </w:rPr>
        <w:t>Faites-en</w:t>
      </w:r>
      <w:r>
        <w:rPr>
          <w:rFonts w:ascii="Arial" w:hAnsi="Arial"/>
          <w:b w:val="0"/>
          <w:bCs w:val="0"/>
        </w:rPr>
        <w:t xml:space="preserve"> quelques lignes la comparaison entre les deux </w:t>
      </w:r>
      <w:r w:rsidR="00C25954">
        <w:rPr>
          <w:rFonts w:ascii="Arial" w:hAnsi="Arial"/>
          <w:b w:val="0"/>
          <w:bCs w:val="0"/>
        </w:rPr>
        <w:t>œuvres</w:t>
      </w:r>
      <w:r>
        <w:rPr>
          <w:rFonts w:ascii="Arial" w:hAnsi="Arial"/>
          <w:b w:val="0"/>
          <w:bCs w:val="0"/>
        </w:rPr>
        <w:t xml:space="preserve"> quant à la manière de la traiter. Pour ce faire, utilisez votre analyse plastiques.</w:t>
      </w:r>
    </w:p>
    <w:sectPr w:rsidR="000B7CC4">
      <w:headerReference w:type="default" r:id="rId7"/>
      <w:footerReference w:type="default" r:id="rId8"/>
      <w:pgSz w:w="16840" w:h="11920" w:orient="landscape"/>
      <w:pgMar w:top="280" w:right="3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B711" w14:textId="77777777" w:rsidR="003610E9" w:rsidRDefault="003610E9">
      <w:r>
        <w:separator/>
      </w:r>
    </w:p>
  </w:endnote>
  <w:endnote w:type="continuationSeparator" w:id="0">
    <w:p w14:paraId="7C20C484" w14:textId="77777777" w:rsidR="003610E9" w:rsidRDefault="003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3FDA" w14:textId="77777777" w:rsidR="000B7CC4" w:rsidRDefault="000B7CC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E445" w14:textId="77777777" w:rsidR="003610E9" w:rsidRDefault="003610E9">
      <w:r>
        <w:separator/>
      </w:r>
    </w:p>
  </w:footnote>
  <w:footnote w:type="continuationSeparator" w:id="0">
    <w:p w14:paraId="5B65B50F" w14:textId="77777777" w:rsidR="003610E9" w:rsidRDefault="0036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426A" w14:textId="77777777" w:rsidR="000B7CC4" w:rsidRDefault="000B7C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B76"/>
    <w:multiLevelType w:val="hybridMultilevel"/>
    <w:tmpl w:val="06704A7C"/>
    <w:lvl w:ilvl="0" w:tplc="86CCC3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2FB"/>
    <w:multiLevelType w:val="hybridMultilevel"/>
    <w:tmpl w:val="07EC4018"/>
    <w:lvl w:ilvl="0" w:tplc="783E47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25198"/>
    <w:multiLevelType w:val="hybridMultilevel"/>
    <w:tmpl w:val="82E6220C"/>
    <w:lvl w:ilvl="0" w:tplc="06D0BC8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0A2A"/>
    <w:multiLevelType w:val="hybridMultilevel"/>
    <w:tmpl w:val="D70EBAA2"/>
    <w:lvl w:ilvl="0" w:tplc="C2C0E58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80658">
    <w:abstractNumId w:val="1"/>
  </w:num>
  <w:num w:numId="2" w16cid:durableId="1323778130">
    <w:abstractNumId w:val="0"/>
  </w:num>
  <w:num w:numId="3" w16cid:durableId="1741823870">
    <w:abstractNumId w:val="3"/>
  </w:num>
  <w:num w:numId="4" w16cid:durableId="64116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C4"/>
    <w:rsid w:val="000B7CC4"/>
    <w:rsid w:val="000D5A9A"/>
    <w:rsid w:val="003610E9"/>
    <w:rsid w:val="00452B90"/>
    <w:rsid w:val="00705888"/>
    <w:rsid w:val="007F266B"/>
    <w:rsid w:val="00C25954"/>
    <w:rsid w:val="00C5744F"/>
    <w:rsid w:val="00CF7A15"/>
    <w:rsid w:val="00E202F6"/>
    <w:rsid w:val="00E2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58D5"/>
  <w15:docId w15:val="{780D396E-3254-47B3-BD24-E45BF018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  <w:style w:type="paragraph" w:styleId="Paragraphedeliste">
    <w:name w:val="List Paragraph"/>
    <w:basedOn w:val="Normal"/>
    <w:uiPriority w:val="34"/>
    <w:qFormat/>
    <w:rsid w:val="007F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PECORARO Gaïa</cp:lastModifiedBy>
  <cp:revision>8</cp:revision>
  <dcterms:created xsi:type="dcterms:W3CDTF">2026-01-19T14:53:00Z</dcterms:created>
  <dcterms:modified xsi:type="dcterms:W3CDTF">2026-01-19T15:25:00Z</dcterms:modified>
</cp:coreProperties>
</file>