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DCA6" w14:textId="24C6F734" w:rsidR="005539C0" w:rsidRDefault="009B7FF5" w:rsidP="005539C0">
      <w:pPr>
        <w:spacing w:after="0" w:line="240" w:lineRule="auto"/>
        <w:rPr>
          <w:rFonts w:cstheme="minorHAnsi"/>
        </w:rPr>
      </w:pPr>
      <w:r>
        <w:rPr>
          <w:rFonts w:cstheme="minorHAnsi"/>
        </w:rPr>
        <w:t>Culture de la Communication</w:t>
      </w:r>
    </w:p>
    <w:p w14:paraId="0C771E6F" w14:textId="0777E595" w:rsidR="009B7FF5" w:rsidRPr="00D11E9D" w:rsidRDefault="009B7FF5" w:rsidP="005539C0">
      <w:pPr>
        <w:spacing w:after="0" w:line="240" w:lineRule="auto"/>
        <w:rPr>
          <w:rFonts w:cstheme="minorHAnsi"/>
        </w:rPr>
      </w:pPr>
      <w:r>
        <w:rPr>
          <w:rFonts w:cstheme="minorHAnsi"/>
        </w:rPr>
        <w:t xml:space="preserve">FRANCOIS Lucile TSCOM2 </w:t>
      </w:r>
    </w:p>
    <w:p w14:paraId="7CF7B354" w14:textId="77777777" w:rsidR="005539C0" w:rsidRPr="00D11E9D" w:rsidRDefault="005539C0" w:rsidP="005539C0">
      <w:pPr>
        <w:spacing w:after="0" w:line="240" w:lineRule="auto"/>
        <w:rPr>
          <w:rFonts w:cstheme="minorHAnsi"/>
        </w:rPr>
      </w:pPr>
    </w:p>
    <w:p w14:paraId="45A7945A" w14:textId="5EF99878" w:rsidR="005539C0" w:rsidRPr="00D11E9D" w:rsidRDefault="00567A84" w:rsidP="009736D1">
      <w:pPr>
        <w:pStyle w:val="Paragraphedeliste"/>
        <w:numPr>
          <w:ilvl w:val="0"/>
          <w:numId w:val="1"/>
        </w:numPr>
        <w:spacing w:after="0" w:line="240" w:lineRule="auto"/>
        <w:rPr>
          <w:rFonts w:cstheme="minorHAnsi"/>
          <w:color w:val="000000"/>
          <w:shd w:val="clear" w:color="auto" w:fill="FFFFFF"/>
        </w:rPr>
      </w:pPr>
      <w:r w:rsidRPr="00D11E9D">
        <w:rPr>
          <w:rFonts w:cstheme="minorHAnsi"/>
          <w:color w:val="000000"/>
          <w:shd w:val="clear" w:color="auto" w:fill="FFFFFF"/>
        </w:rPr>
        <w:t>Présenter</w:t>
      </w:r>
      <w:r w:rsidR="005539C0" w:rsidRPr="00D11E9D">
        <w:rPr>
          <w:rFonts w:cstheme="minorHAnsi"/>
          <w:color w:val="000000"/>
          <w:shd w:val="clear" w:color="auto" w:fill="FFFFFF"/>
        </w:rPr>
        <w:t xml:space="preserve"> en quelques lignes l’auteur et son ouvrage</w:t>
      </w:r>
      <w:r w:rsidR="006A77A5">
        <w:rPr>
          <w:rFonts w:cstheme="minorHAnsi"/>
          <w:color w:val="000000"/>
          <w:shd w:val="clear" w:color="auto" w:fill="FFFFFF"/>
        </w:rPr>
        <w:t>.</w:t>
      </w:r>
    </w:p>
    <w:p w14:paraId="48F31DD5" w14:textId="7228D2AD" w:rsidR="009736D1" w:rsidRPr="00D11E9D" w:rsidRDefault="005539C0" w:rsidP="00567A84">
      <w:pPr>
        <w:pStyle w:val="paragraph"/>
        <w:shd w:val="clear" w:color="auto" w:fill="FAFAFA"/>
        <w:rPr>
          <w:rFonts w:asciiTheme="minorHAnsi" w:hAnsiTheme="minorHAnsi" w:cstheme="minorHAnsi"/>
          <w:color w:val="181B1F"/>
          <w:sz w:val="22"/>
          <w:szCs w:val="22"/>
        </w:rPr>
      </w:pPr>
      <w:r w:rsidRPr="00D11E9D">
        <w:rPr>
          <w:rFonts w:asciiTheme="minorHAnsi" w:hAnsiTheme="minorHAnsi" w:cstheme="minorHAnsi"/>
          <w:color w:val="000000"/>
          <w:sz w:val="22"/>
          <w:szCs w:val="22"/>
          <w:shd w:val="clear" w:color="auto" w:fill="FFFFFF"/>
        </w:rPr>
        <w:t xml:space="preserve">Roland </w:t>
      </w:r>
      <w:r w:rsidR="009736D1" w:rsidRPr="00D11E9D">
        <w:rPr>
          <w:rFonts w:asciiTheme="minorHAnsi" w:hAnsiTheme="minorHAnsi" w:cstheme="minorHAnsi"/>
          <w:color w:val="1B1B1B"/>
          <w:sz w:val="22"/>
          <w:szCs w:val="22"/>
        </w:rPr>
        <w:t xml:space="preserve">Barthes est un critique littéraire et sémiologue français. Il s’intéresse très tôt au théâtre, à la littérature, à la musique et écrit à dix-huit ans un livre qu’il publiera quarante ans plus tard : </w:t>
      </w:r>
      <w:r w:rsidR="009736D1" w:rsidRPr="00C26C0C">
        <w:rPr>
          <w:rFonts w:asciiTheme="minorHAnsi" w:hAnsiTheme="minorHAnsi" w:cstheme="minorHAnsi"/>
          <w:i/>
          <w:iCs/>
          <w:color w:val="1B1B1B"/>
          <w:sz w:val="22"/>
          <w:szCs w:val="22"/>
        </w:rPr>
        <w:t>En marge du Criton</w:t>
      </w:r>
      <w:r w:rsidR="009736D1" w:rsidRPr="00D11E9D">
        <w:rPr>
          <w:rFonts w:asciiTheme="minorHAnsi" w:hAnsiTheme="minorHAnsi" w:cstheme="minorHAnsi"/>
          <w:color w:val="1B1B1B"/>
          <w:sz w:val="22"/>
          <w:szCs w:val="22"/>
        </w:rPr>
        <w:t>.</w:t>
      </w:r>
      <w:r w:rsidR="00567A84" w:rsidRPr="00D11E9D">
        <w:rPr>
          <w:rFonts w:asciiTheme="minorHAnsi" w:hAnsiTheme="minorHAnsi" w:cstheme="minorHAnsi"/>
          <w:color w:val="1B1B1B"/>
          <w:sz w:val="22"/>
          <w:szCs w:val="22"/>
        </w:rPr>
        <w:t xml:space="preserve"> Barthes fut </w:t>
      </w:r>
      <w:r w:rsidR="00567A84" w:rsidRPr="00D11E9D">
        <w:rPr>
          <w:rFonts w:asciiTheme="minorHAnsi" w:hAnsiTheme="minorHAnsi" w:cstheme="minorHAnsi"/>
          <w:color w:val="181B1F"/>
          <w:sz w:val="22"/>
          <w:szCs w:val="22"/>
        </w:rPr>
        <w:t>directeur d'études à l'École des hautes études en sciences sociales et professeur au Collège de France. Il fut également l'un des principaux animateurs du structuralisme en France. Parmi ses essais, les plus connus sont </w:t>
      </w:r>
      <w:r w:rsidR="00567A84" w:rsidRPr="00D11E9D">
        <w:rPr>
          <w:rStyle w:val="Accentuation"/>
          <w:rFonts w:asciiTheme="minorHAnsi" w:hAnsiTheme="minorHAnsi" w:cstheme="minorHAnsi"/>
          <w:color w:val="181B1F"/>
          <w:sz w:val="22"/>
          <w:szCs w:val="22"/>
        </w:rPr>
        <w:t>Mythologies</w:t>
      </w:r>
      <w:r w:rsidR="00567A84" w:rsidRPr="00D11E9D">
        <w:rPr>
          <w:rFonts w:asciiTheme="minorHAnsi" w:hAnsiTheme="minorHAnsi" w:cstheme="minorHAnsi"/>
          <w:color w:val="181B1F"/>
          <w:sz w:val="22"/>
          <w:szCs w:val="22"/>
        </w:rPr>
        <w:t> (1957), </w:t>
      </w:r>
      <w:r w:rsidR="00567A84" w:rsidRPr="00D11E9D">
        <w:rPr>
          <w:rStyle w:val="Accentuation"/>
          <w:rFonts w:asciiTheme="minorHAnsi" w:hAnsiTheme="minorHAnsi" w:cstheme="minorHAnsi"/>
          <w:color w:val="181B1F"/>
          <w:sz w:val="22"/>
          <w:szCs w:val="22"/>
        </w:rPr>
        <w:t>L'Empire des signes</w:t>
      </w:r>
      <w:r w:rsidR="00567A84" w:rsidRPr="00D11E9D">
        <w:rPr>
          <w:rFonts w:asciiTheme="minorHAnsi" w:hAnsiTheme="minorHAnsi" w:cstheme="minorHAnsi"/>
          <w:color w:val="181B1F"/>
          <w:sz w:val="22"/>
          <w:szCs w:val="22"/>
        </w:rPr>
        <w:t> (1970) et </w:t>
      </w:r>
      <w:r w:rsidR="00567A84" w:rsidRPr="00D11E9D">
        <w:rPr>
          <w:rStyle w:val="Accentuation"/>
          <w:rFonts w:asciiTheme="minorHAnsi" w:hAnsiTheme="minorHAnsi" w:cstheme="minorHAnsi"/>
          <w:color w:val="181B1F"/>
          <w:sz w:val="22"/>
          <w:szCs w:val="22"/>
        </w:rPr>
        <w:t>Fragments d'un discours amoureux</w:t>
      </w:r>
      <w:r w:rsidR="00567A84" w:rsidRPr="00D11E9D">
        <w:rPr>
          <w:rFonts w:asciiTheme="minorHAnsi" w:hAnsiTheme="minorHAnsi" w:cstheme="minorHAnsi"/>
          <w:color w:val="181B1F"/>
          <w:sz w:val="22"/>
          <w:szCs w:val="22"/>
        </w:rPr>
        <w:t xml:space="preserve"> (1977). </w:t>
      </w:r>
    </w:p>
    <w:p w14:paraId="31CC45C1" w14:textId="77777777" w:rsidR="009736D1" w:rsidRPr="00D11E9D" w:rsidRDefault="009736D1" w:rsidP="009736D1">
      <w:pPr>
        <w:spacing w:after="0" w:line="240" w:lineRule="auto"/>
        <w:rPr>
          <w:rFonts w:eastAsia="Times New Roman" w:cstheme="minorHAnsi"/>
          <w:color w:val="1B1B1B"/>
          <w:kern w:val="0"/>
          <w:shd w:val="clear" w:color="auto" w:fill="FFFFFF"/>
          <w:lang w:eastAsia="fr-FR"/>
          <w14:ligatures w14:val="none"/>
        </w:rPr>
      </w:pPr>
      <w:r w:rsidRPr="00D11E9D">
        <w:rPr>
          <w:rFonts w:eastAsia="Times New Roman" w:cstheme="minorHAnsi"/>
          <w:color w:val="1B1B1B"/>
          <w:kern w:val="0"/>
          <w:shd w:val="clear" w:color="auto" w:fill="FFFFFF"/>
          <w:lang w:eastAsia="fr-FR"/>
          <w14:ligatures w14:val="none"/>
        </w:rPr>
        <w:t xml:space="preserve">Sources : </w:t>
      </w:r>
      <w:hyperlink r:id="rId5" w:history="1">
        <w:r w:rsidRPr="00D11E9D">
          <w:rPr>
            <w:rStyle w:val="Lienhypertexte"/>
            <w:rFonts w:eastAsia="Times New Roman" w:cstheme="minorHAnsi"/>
            <w:kern w:val="0"/>
            <w:shd w:val="clear" w:color="auto" w:fill="FFFFFF"/>
            <w:lang w:eastAsia="fr-FR"/>
            <w14:ligatures w14:val="none"/>
          </w:rPr>
          <w:t>https://www.babelio.com/auteur/Roland-Barthes/3869</w:t>
        </w:r>
      </w:hyperlink>
    </w:p>
    <w:p w14:paraId="049CBAA2" w14:textId="77777777" w:rsidR="00567A84" w:rsidRPr="00D11E9D" w:rsidRDefault="00000000" w:rsidP="009736D1">
      <w:pPr>
        <w:spacing w:after="0" w:line="240" w:lineRule="auto"/>
        <w:rPr>
          <w:rFonts w:eastAsia="Times New Roman" w:cstheme="minorHAnsi"/>
          <w:color w:val="1B1B1B"/>
          <w:kern w:val="0"/>
          <w:shd w:val="clear" w:color="auto" w:fill="FFFFFF"/>
          <w:lang w:eastAsia="fr-FR"/>
          <w14:ligatures w14:val="none"/>
        </w:rPr>
      </w:pPr>
      <w:hyperlink r:id="rId6" w:history="1">
        <w:r w:rsidR="00567A84" w:rsidRPr="00D11E9D">
          <w:rPr>
            <w:rStyle w:val="Lienhypertexte"/>
            <w:rFonts w:eastAsia="Times New Roman" w:cstheme="minorHAnsi"/>
            <w:kern w:val="0"/>
            <w:shd w:val="clear" w:color="auto" w:fill="FFFFFF"/>
            <w:lang w:eastAsia="fr-FR"/>
            <w14:ligatures w14:val="none"/>
          </w:rPr>
          <w:t>https://www.radiofrance.fr/personnes/roland-barthes</w:t>
        </w:r>
      </w:hyperlink>
    </w:p>
    <w:p w14:paraId="0BB09133" w14:textId="77777777" w:rsidR="00567A84" w:rsidRPr="00D11E9D" w:rsidRDefault="00567A84" w:rsidP="009736D1">
      <w:pPr>
        <w:spacing w:after="0" w:line="240" w:lineRule="auto"/>
        <w:rPr>
          <w:rFonts w:eastAsia="Times New Roman" w:cstheme="minorHAnsi"/>
          <w:color w:val="1B1B1B"/>
          <w:kern w:val="0"/>
          <w:shd w:val="clear" w:color="auto" w:fill="FFFFFF"/>
          <w:lang w:eastAsia="fr-FR"/>
          <w14:ligatures w14:val="none"/>
        </w:rPr>
      </w:pPr>
    </w:p>
    <w:p w14:paraId="0FBF1BC9" w14:textId="01EE3711" w:rsidR="00D64E70" w:rsidRPr="00FB4875" w:rsidRDefault="00D64E70" w:rsidP="009736D1">
      <w:pPr>
        <w:spacing w:after="0" w:line="240" w:lineRule="auto"/>
        <w:rPr>
          <w:rFonts w:cstheme="minorHAnsi"/>
        </w:rPr>
      </w:pPr>
      <w:r w:rsidRPr="00FB4875">
        <w:rPr>
          <w:rFonts w:cstheme="minorHAnsi"/>
        </w:rPr>
        <w:t>Les textes des Mythologies ont été écrits entre 1954 et 1956</w:t>
      </w:r>
      <w:r w:rsidR="00963C27" w:rsidRPr="00FB4875">
        <w:rPr>
          <w:rFonts w:cstheme="minorHAnsi"/>
        </w:rPr>
        <w:t>, ils o</w:t>
      </w:r>
      <w:r w:rsidR="004332E8" w:rsidRPr="00FB4875">
        <w:rPr>
          <w:rFonts w:cstheme="minorHAnsi"/>
        </w:rPr>
        <w:t xml:space="preserve">nt été </w:t>
      </w:r>
      <w:r w:rsidR="00D279D6" w:rsidRPr="00FB4875">
        <w:rPr>
          <w:rFonts w:cstheme="minorHAnsi"/>
        </w:rPr>
        <w:t>rédigés</w:t>
      </w:r>
      <w:r w:rsidR="004332E8" w:rsidRPr="00FB4875">
        <w:rPr>
          <w:rFonts w:cstheme="minorHAnsi"/>
        </w:rPr>
        <w:t xml:space="preserve"> chaque mois pendant environ deux ans, de 1954 à 1956, au gré de l'actualité. L</w:t>
      </w:r>
      <w:r w:rsidRPr="00FB4875">
        <w:rPr>
          <w:rFonts w:cstheme="minorHAnsi"/>
        </w:rPr>
        <w:t xml:space="preserve">e livre </w:t>
      </w:r>
      <w:r w:rsidR="004332E8" w:rsidRPr="00FB4875">
        <w:rPr>
          <w:rFonts w:cstheme="minorHAnsi"/>
        </w:rPr>
        <w:t>est</w:t>
      </w:r>
      <w:r w:rsidRPr="00FB4875">
        <w:rPr>
          <w:rFonts w:cstheme="minorHAnsi"/>
        </w:rPr>
        <w:t xml:space="preserve"> paru en 1957.</w:t>
      </w:r>
      <w:r w:rsidR="00D279D6" w:rsidRPr="00FB4875">
        <w:rPr>
          <w:rFonts w:cstheme="minorHAnsi"/>
        </w:rPr>
        <w:t xml:space="preserve"> </w:t>
      </w:r>
    </w:p>
    <w:p w14:paraId="3199A1B9" w14:textId="4A8D6AFE" w:rsidR="00582EDD" w:rsidRPr="00FB4875" w:rsidRDefault="004332E8" w:rsidP="004332E8">
      <w:pPr>
        <w:spacing w:after="0" w:line="240" w:lineRule="auto"/>
        <w:rPr>
          <w:rFonts w:cstheme="minorHAnsi"/>
        </w:rPr>
      </w:pPr>
      <w:r w:rsidRPr="00FB4875">
        <w:rPr>
          <w:rFonts w:cstheme="minorHAnsi"/>
        </w:rPr>
        <w:t>Dans cet ouvrage, o</w:t>
      </w:r>
      <w:r w:rsidR="00D64E70" w:rsidRPr="00FB4875">
        <w:rPr>
          <w:rFonts w:cstheme="minorHAnsi"/>
        </w:rPr>
        <w:t>n trouvera ici deux déterminations : d'une part une critique idéologique portant sur le langage de la culture de masse</w:t>
      </w:r>
      <w:r w:rsidRPr="00FB4875">
        <w:rPr>
          <w:rFonts w:cstheme="minorHAnsi"/>
        </w:rPr>
        <w:t xml:space="preserve">, </w:t>
      </w:r>
      <w:r w:rsidR="00D64E70" w:rsidRPr="00FB4875">
        <w:rPr>
          <w:rFonts w:cstheme="minorHAnsi"/>
        </w:rPr>
        <w:t>d'autre part un démontage sémiologique de ce langage</w:t>
      </w:r>
      <w:r w:rsidR="00D64E70" w:rsidRPr="00FB4875">
        <w:rPr>
          <w:rFonts w:cstheme="minorHAnsi"/>
          <w:i/>
          <w:iCs/>
        </w:rPr>
        <w:t>.</w:t>
      </w:r>
      <w:r w:rsidRPr="00FB4875">
        <w:rPr>
          <w:rFonts w:cstheme="minorHAnsi"/>
          <w:i/>
          <w:iCs/>
        </w:rPr>
        <w:t xml:space="preserve"> Mythologies</w:t>
      </w:r>
      <w:r w:rsidRPr="00FB4875">
        <w:rPr>
          <w:rFonts w:cstheme="minorHAnsi"/>
        </w:rPr>
        <w:t xml:space="preserve"> s’est i</w:t>
      </w:r>
      <w:r w:rsidR="00D64E70" w:rsidRPr="00FB4875">
        <w:rPr>
          <w:rFonts w:cstheme="minorHAnsi"/>
        </w:rPr>
        <w:t>nspiré de</w:t>
      </w:r>
      <w:r w:rsidRPr="00FB4875">
        <w:rPr>
          <w:rFonts w:cstheme="minorHAnsi"/>
        </w:rPr>
        <w:t>s écrits de</w:t>
      </w:r>
      <w:r w:rsidR="00D64E70" w:rsidRPr="00FB4875">
        <w:rPr>
          <w:rFonts w:cstheme="minorHAnsi"/>
        </w:rPr>
        <w:t xml:space="preserve"> Saussure</w:t>
      </w:r>
      <w:r w:rsidRPr="00FB4875">
        <w:rPr>
          <w:rFonts w:cstheme="minorHAnsi"/>
        </w:rPr>
        <w:t xml:space="preserve">. Dans cet ouvrage, Barthes dresse une </w:t>
      </w:r>
      <w:r w:rsidR="00D64E70" w:rsidRPr="00FB4875">
        <w:rPr>
          <w:rFonts w:cstheme="minorHAnsi"/>
        </w:rPr>
        <w:t>analyse sémiologique</w:t>
      </w:r>
      <w:r w:rsidRPr="00FB4875">
        <w:rPr>
          <w:rFonts w:cstheme="minorHAnsi"/>
        </w:rPr>
        <w:t>, une réflexion</w:t>
      </w:r>
      <w:r w:rsidR="000735CA" w:rsidRPr="00FB4875">
        <w:rPr>
          <w:rFonts w:cstheme="minorHAnsi"/>
        </w:rPr>
        <w:t xml:space="preserve"> sur quelques mythes de la vie quotidienne français</w:t>
      </w:r>
      <w:r w:rsidRPr="00FB4875">
        <w:rPr>
          <w:rFonts w:cstheme="minorHAnsi"/>
        </w:rPr>
        <w:t xml:space="preserve">, </w:t>
      </w:r>
      <w:r w:rsidR="00C63C5A" w:rsidRPr="00FB4875">
        <w:rPr>
          <w:rFonts w:cstheme="minorHAnsi"/>
        </w:rPr>
        <w:t xml:space="preserve">de plus Barthes considère que le mythe est un langage. </w:t>
      </w:r>
    </w:p>
    <w:p w14:paraId="6DDDF66B" w14:textId="77777777" w:rsidR="00C63C5A" w:rsidRPr="00FB4875" w:rsidRDefault="00C63C5A" w:rsidP="004332E8">
      <w:pPr>
        <w:spacing w:after="0" w:line="240" w:lineRule="auto"/>
        <w:rPr>
          <w:rFonts w:cstheme="minorHAnsi"/>
        </w:rPr>
      </w:pPr>
    </w:p>
    <w:p w14:paraId="77435A42" w14:textId="71BAA6A3" w:rsidR="00C63C5A" w:rsidRPr="00FB4875" w:rsidRDefault="00C63C5A" w:rsidP="00393ED2">
      <w:pPr>
        <w:pStyle w:val="Paragraphedeliste"/>
        <w:numPr>
          <w:ilvl w:val="0"/>
          <w:numId w:val="2"/>
        </w:numPr>
        <w:spacing w:after="0" w:line="240" w:lineRule="auto"/>
        <w:rPr>
          <w:rFonts w:cstheme="minorHAnsi"/>
          <w:shd w:val="clear" w:color="auto" w:fill="FFFFFF"/>
        </w:rPr>
      </w:pPr>
      <w:r w:rsidRPr="00FB4875">
        <w:rPr>
          <w:rFonts w:cstheme="minorHAnsi"/>
          <w:shd w:val="clear" w:color="auto" w:fill="FFFFFF"/>
        </w:rPr>
        <w:t xml:space="preserve">Définition des mots suivants : </w:t>
      </w:r>
    </w:p>
    <w:p w14:paraId="6DEA8BB0" w14:textId="77777777" w:rsidR="00C63C5A" w:rsidRPr="00FB4875" w:rsidRDefault="00C63C5A" w:rsidP="004332E8">
      <w:pPr>
        <w:spacing w:after="0" w:line="240" w:lineRule="auto"/>
        <w:rPr>
          <w:rFonts w:cstheme="minorHAnsi"/>
          <w:shd w:val="clear" w:color="auto" w:fill="FFFFFF"/>
        </w:rPr>
      </w:pPr>
    </w:p>
    <w:p w14:paraId="38E2B1CA" w14:textId="14A36B44" w:rsidR="00393ED2" w:rsidRPr="00FB4875" w:rsidRDefault="00C63C5A" w:rsidP="004332E8">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Mythologies : </w:t>
      </w:r>
      <w:r w:rsidR="000A7573" w:rsidRPr="00FB4875">
        <w:rPr>
          <w:rFonts w:cstheme="minorHAnsi"/>
          <w:shd w:val="clear" w:color="auto" w:fill="FFFFFF"/>
        </w:rPr>
        <w:t xml:space="preserve">Ensemble des mythes </w:t>
      </w:r>
      <w:r w:rsidR="007C6BDB">
        <w:rPr>
          <w:rFonts w:cstheme="minorHAnsi"/>
          <w:shd w:val="clear" w:color="auto" w:fill="FFFFFF"/>
        </w:rPr>
        <w:t xml:space="preserve">et </w:t>
      </w:r>
      <w:r w:rsidR="000A7573" w:rsidRPr="00FB4875">
        <w:rPr>
          <w:rFonts w:cstheme="minorHAnsi"/>
          <w:shd w:val="clear" w:color="auto" w:fill="FFFFFF"/>
        </w:rPr>
        <w:t>des légendes (propres à un peuple, à une civilisation, à une religion).</w:t>
      </w:r>
    </w:p>
    <w:p w14:paraId="2DC07336" w14:textId="77777777" w:rsidR="00393ED2" w:rsidRPr="00FB4875" w:rsidRDefault="000A7573" w:rsidP="0050637D">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Marque Citroën :</w:t>
      </w:r>
      <w:r w:rsidR="00B42B99" w:rsidRPr="00FB4875">
        <w:rPr>
          <w:rFonts w:cstheme="minorHAnsi"/>
          <w:shd w:val="clear" w:color="auto" w:fill="FFFFFF"/>
        </w:rPr>
        <w:t xml:space="preserve"> (Marque commerciale) Du nom du fondateur de l'entreprise André Citroën.</w:t>
      </w:r>
      <w:r w:rsidRPr="00FB4875">
        <w:rPr>
          <w:rFonts w:cstheme="minorHAnsi"/>
          <w:shd w:val="clear" w:color="auto" w:fill="FFFFFF"/>
        </w:rPr>
        <w:t xml:space="preserve"> </w:t>
      </w:r>
    </w:p>
    <w:p w14:paraId="1D0F42FD" w14:textId="0A4DB3B9" w:rsidR="00393ED2" w:rsidRPr="00FB4875" w:rsidRDefault="00311034" w:rsidP="004332E8">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Cathédrale gothique : </w:t>
      </w:r>
      <w:r w:rsidR="0050637D" w:rsidRPr="00FB4875">
        <w:rPr>
          <w:rFonts w:eastAsia="Times New Roman" w:cstheme="minorHAnsi"/>
          <w:kern w:val="36"/>
          <w:lang w:eastAsia="en-GB"/>
          <w14:ligatures w14:val="none"/>
        </w:rPr>
        <w:t>L’automobile est un équivalent assez exact des cathédrales gothiques</w:t>
      </w:r>
      <w:r w:rsidR="0050637D" w:rsidRPr="00FB4875">
        <w:rPr>
          <w:rFonts w:eastAsia="Times New Roman" w:cstheme="minorHAnsi"/>
          <w:kern w:val="36"/>
          <w:lang w:eastAsia="en-GB"/>
          <w14:ligatures w14:val="none"/>
        </w:rPr>
        <w:t>.</w:t>
      </w:r>
      <w:r w:rsidR="00665CA3" w:rsidRPr="00FB4875">
        <w:rPr>
          <w:rFonts w:eastAsia="Times New Roman" w:cstheme="minorHAnsi"/>
          <w:kern w:val="36"/>
          <w:lang w:eastAsia="en-GB"/>
          <w14:ligatures w14:val="none"/>
        </w:rPr>
        <w:t xml:space="preserve"> </w:t>
      </w:r>
      <w:r w:rsidR="00665CA3" w:rsidRPr="00FB4875">
        <w:rPr>
          <w:rFonts w:cstheme="minorHAnsi"/>
          <w:shd w:val="clear" w:color="auto" w:fill="FFFFFF"/>
        </w:rPr>
        <w:t xml:space="preserve">Barthes compare la </w:t>
      </w:r>
      <w:r w:rsidR="00A43D52">
        <w:rPr>
          <w:rFonts w:cstheme="minorHAnsi"/>
          <w:shd w:val="clear" w:color="auto" w:fill="FFFFFF"/>
        </w:rPr>
        <w:t xml:space="preserve">Citroën DS </w:t>
      </w:r>
      <w:r w:rsidR="00665CA3" w:rsidRPr="00FB4875">
        <w:rPr>
          <w:rFonts w:cstheme="minorHAnsi"/>
          <w:shd w:val="clear" w:color="auto" w:fill="FFFFFF"/>
        </w:rPr>
        <w:t>aux cathédrales gothiques</w:t>
      </w:r>
      <w:r w:rsidR="007C6BDB">
        <w:rPr>
          <w:rFonts w:cstheme="minorHAnsi"/>
          <w:shd w:val="clear" w:color="auto" w:fill="FFFFFF"/>
        </w:rPr>
        <w:t>.</w:t>
      </w:r>
    </w:p>
    <w:p w14:paraId="6CF818D1" w14:textId="77777777" w:rsidR="00393ED2" w:rsidRPr="00FB4875" w:rsidRDefault="004F1F15" w:rsidP="004332E8">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Déesse : </w:t>
      </w:r>
      <w:r w:rsidR="004B4461" w:rsidRPr="00FB4875">
        <w:rPr>
          <w:rFonts w:cstheme="minorHAnsi"/>
          <w:shd w:val="clear" w:color="auto" w:fill="FFFFFF"/>
        </w:rPr>
        <w:t>Divinité féminine.</w:t>
      </w:r>
    </w:p>
    <w:p w14:paraId="240DB675" w14:textId="77777777" w:rsidR="00615F81" w:rsidRPr="00FB4875" w:rsidRDefault="0013038A" w:rsidP="004332E8">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Néomanie : </w:t>
      </w:r>
      <w:r w:rsidR="001A4BBD" w:rsidRPr="00FB4875">
        <w:rPr>
          <w:rFonts w:cstheme="minorHAnsi"/>
          <w:shd w:val="clear" w:color="auto" w:fill="FFFFFF"/>
        </w:rPr>
        <w:t>Passion de la nouveauté (opposé à néophobie).</w:t>
      </w:r>
    </w:p>
    <w:p w14:paraId="7F585E20" w14:textId="2C6A63AC" w:rsidR="00615F81" w:rsidRPr="00FB4875" w:rsidRDefault="002258EB" w:rsidP="00615F81">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C</w:t>
      </w:r>
      <w:r w:rsidR="003012D9" w:rsidRPr="00FB4875">
        <w:rPr>
          <w:rFonts w:cstheme="minorHAnsi"/>
          <w:shd w:val="clear" w:color="auto" w:fill="FFFFFF"/>
        </w:rPr>
        <w:t xml:space="preserve">aractéristiques du XVIIIème siècle : </w:t>
      </w:r>
      <w:r w:rsidR="00B40E4F" w:rsidRPr="00FB4875">
        <w:rPr>
          <w:rFonts w:cstheme="minorHAnsi"/>
          <w:shd w:val="clear" w:color="auto" w:fill="FFFFFF"/>
        </w:rPr>
        <w:t>Le XVIIIème siècle français est </w:t>
      </w:r>
      <w:r w:rsidR="00B40E4F" w:rsidRPr="00FB4875">
        <w:rPr>
          <w:rFonts w:cstheme="minorHAnsi"/>
        </w:rPr>
        <w:t>le siècle philosophique, caractérisé dans la première moitié du siècle par le courant rationaliste et dans la deuxième moitié</w:t>
      </w:r>
      <w:r w:rsidR="001C7E2F">
        <w:rPr>
          <w:rFonts w:cstheme="minorHAnsi"/>
        </w:rPr>
        <w:t>,</w:t>
      </w:r>
      <w:r w:rsidR="00B40E4F" w:rsidRPr="00FB4875">
        <w:rPr>
          <w:rFonts w:cstheme="minorHAnsi"/>
        </w:rPr>
        <w:t xml:space="preserve"> par le préromantisme qui supplantait l'idéal classique</w:t>
      </w:r>
      <w:r w:rsidR="00B40E4F" w:rsidRPr="00FB4875">
        <w:rPr>
          <w:rFonts w:cstheme="minorHAnsi"/>
          <w:shd w:val="clear" w:color="auto" w:fill="FFFFFF"/>
        </w:rPr>
        <w:t>. </w:t>
      </w:r>
    </w:p>
    <w:p w14:paraId="4A48AD19" w14:textId="18F47A39" w:rsidR="00E335CF" w:rsidRPr="00FB4875" w:rsidRDefault="00F847F5" w:rsidP="00E335CF">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Nautilus : </w:t>
      </w:r>
      <w:r w:rsidR="00805634" w:rsidRPr="00FB4875">
        <w:rPr>
          <w:rFonts w:cstheme="minorHAnsi"/>
        </w:rPr>
        <w:t>Le </w:t>
      </w:r>
      <w:r w:rsidR="00805634" w:rsidRPr="00FB4875">
        <w:rPr>
          <w:rFonts w:cstheme="minorHAnsi"/>
          <w:i/>
          <w:iCs/>
        </w:rPr>
        <w:t>Nautilu</w:t>
      </w:r>
      <w:r w:rsidR="00805634" w:rsidRPr="001C7E2F">
        <w:rPr>
          <w:rFonts w:cstheme="minorHAnsi"/>
          <w:i/>
          <w:iCs/>
        </w:rPr>
        <w:t>s</w:t>
      </w:r>
      <w:r w:rsidR="00805634" w:rsidRPr="00FB4875">
        <w:rPr>
          <w:rFonts w:cstheme="minorHAnsi"/>
          <w:b/>
          <w:bCs/>
          <w:i/>
          <w:iCs/>
        </w:rPr>
        <w:t> </w:t>
      </w:r>
      <w:r w:rsidR="00805634" w:rsidRPr="00FB4875">
        <w:rPr>
          <w:rFonts w:cstheme="minorHAnsi"/>
        </w:rPr>
        <w:t>est le </w:t>
      </w:r>
      <w:r w:rsidR="00615F81" w:rsidRPr="00FB4875">
        <w:rPr>
          <w:rFonts w:cstheme="minorHAnsi"/>
        </w:rPr>
        <w:t>sous-marin</w:t>
      </w:r>
      <w:r w:rsidR="00805634" w:rsidRPr="00FB4875">
        <w:rPr>
          <w:rFonts w:cstheme="minorHAnsi"/>
        </w:rPr>
        <w:t> de fiction imaginé pa</w:t>
      </w:r>
      <w:r w:rsidR="00615F81" w:rsidRPr="00FB4875">
        <w:rPr>
          <w:rFonts w:cstheme="minorHAnsi"/>
        </w:rPr>
        <w:t>r Jules Verne</w:t>
      </w:r>
      <w:r w:rsidR="00805634" w:rsidRPr="00FB4875">
        <w:rPr>
          <w:rFonts w:cstheme="minorHAnsi"/>
        </w:rPr>
        <w:t> pour son roman </w:t>
      </w:r>
      <w:hyperlink r:id="rId7" w:tooltip="Vingt Mille Lieues sous les mers" w:history="1">
        <w:r w:rsidR="00805634" w:rsidRPr="00FB4875">
          <w:rPr>
            <w:rStyle w:val="Lienhypertexte"/>
            <w:rFonts w:cstheme="minorHAnsi"/>
            <w:i/>
            <w:iCs/>
            <w:color w:val="auto"/>
            <w:u w:val="none"/>
          </w:rPr>
          <w:t>Vingt Mille Lieues sous les mers</w:t>
        </w:r>
      </w:hyperlink>
      <w:r w:rsidR="00615F81" w:rsidRPr="00FB4875">
        <w:rPr>
          <w:rFonts w:cstheme="minorHAnsi"/>
        </w:rPr>
        <w:t xml:space="preserve">. </w:t>
      </w:r>
      <w:r w:rsidR="00805634" w:rsidRPr="00FB4875">
        <w:rPr>
          <w:rFonts w:cstheme="minorHAnsi"/>
        </w:rPr>
        <w:t>Il s'agit, selon les critères techniques de l'époque de publication du roman, d'un sous-marin tr</w:t>
      </w:r>
      <w:r w:rsidR="00772F47" w:rsidRPr="00FB4875">
        <w:rPr>
          <w:rFonts w:cstheme="minorHAnsi"/>
        </w:rPr>
        <w:t xml:space="preserve">ès avancé. </w:t>
      </w:r>
      <w:r w:rsidR="002442F8" w:rsidRPr="00FB4875">
        <w:rPr>
          <w:rFonts w:cstheme="minorHAnsi"/>
        </w:rPr>
        <w:t>Jules Verne utilise le Nautilus pour montrer l’avancée tech</w:t>
      </w:r>
      <w:r w:rsidR="00E335CF" w:rsidRPr="00FB4875">
        <w:rPr>
          <w:rFonts w:cstheme="minorHAnsi"/>
        </w:rPr>
        <w:t>no</w:t>
      </w:r>
      <w:r w:rsidR="002442F8" w:rsidRPr="00FB4875">
        <w:rPr>
          <w:rFonts w:cstheme="minorHAnsi"/>
        </w:rPr>
        <w:t>logi</w:t>
      </w:r>
      <w:r w:rsidR="00E335CF" w:rsidRPr="00FB4875">
        <w:rPr>
          <w:rFonts w:cstheme="minorHAnsi"/>
        </w:rPr>
        <w:t>que</w:t>
      </w:r>
      <w:r w:rsidR="002442F8" w:rsidRPr="00FB4875">
        <w:rPr>
          <w:rFonts w:cstheme="minorHAnsi"/>
        </w:rPr>
        <w:t xml:space="preserve">, quant à </w:t>
      </w:r>
      <w:r w:rsidR="005B2F7F" w:rsidRPr="00FB4875">
        <w:rPr>
          <w:rFonts w:cstheme="minorHAnsi"/>
        </w:rPr>
        <w:t xml:space="preserve">Roland Barthes, avec le même objectif, utilise </w:t>
      </w:r>
      <w:r w:rsidR="00AD202B" w:rsidRPr="00FB4875">
        <w:rPr>
          <w:rFonts w:cstheme="minorHAnsi"/>
        </w:rPr>
        <w:t xml:space="preserve">la </w:t>
      </w:r>
      <w:r w:rsidR="00E335CF" w:rsidRPr="00FB4875">
        <w:rPr>
          <w:rFonts w:cstheme="minorHAnsi"/>
        </w:rPr>
        <w:t>Citroën</w:t>
      </w:r>
      <w:r w:rsidR="00AD202B" w:rsidRPr="00FB4875">
        <w:rPr>
          <w:rFonts w:cstheme="minorHAnsi"/>
        </w:rPr>
        <w:t xml:space="preserve">. </w:t>
      </w:r>
    </w:p>
    <w:p w14:paraId="24644BAE" w14:textId="77777777" w:rsidR="00E335CF" w:rsidRPr="00FB4875" w:rsidRDefault="00D40B26" w:rsidP="00E335CF">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T</w:t>
      </w:r>
      <w:r w:rsidR="00B01118" w:rsidRPr="00FB4875">
        <w:rPr>
          <w:rFonts w:cstheme="minorHAnsi"/>
          <w:shd w:val="clear" w:color="auto" w:fill="FFFFFF"/>
        </w:rPr>
        <w:t>unique du Christ :</w:t>
      </w:r>
      <w:r w:rsidR="00B87A1C" w:rsidRPr="00FB4875">
        <w:rPr>
          <w:rFonts w:cstheme="minorHAnsi"/>
          <w:shd w:val="clear" w:color="auto" w:fill="FFFFFF"/>
        </w:rPr>
        <w:t xml:space="preserve"> </w:t>
      </w:r>
      <w:r w:rsidR="00B87A1C" w:rsidRPr="00FB4875">
        <w:rPr>
          <w:rFonts w:cstheme="minorHAnsi"/>
          <w:spacing w:val="3"/>
          <w:shd w:val="clear" w:color="auto" w:fill="FFFFFF"/>
        </w:rPr>
        <w:t>Comme la tunique du Christ était sans couture, la Citroën DS exprime son caractère surnaturel par les surfaces lisses de sa carrosserie, seulement interrompues par quelques énigmatiques joints.</w:t>
      </w:r>
    </w:p>
    <w:p w14:paraId="5A5418EB" w14:textId="479E7110" w:rsidR="00064C39" w:rsidRPr="00FB4875" w:rsidRDefault="005A289B" w:rsidP="00E335CF">
      <w:pPr>
        <w:pStyle w:val="Paragraphedeliste"/>
        <w:numPr>
          <w:ilvl w:val="0"/>
          <w:numId w:val="1"/>
        </w:numPr>
        <w:spacing w:after="0" w:line="240" w:lineRule="auto"/>
        <w:rPr>
          <w:rFonts w:cstheme="minorHAnsi"/>
          <w:shd w:val="clear" w:color="auto" w:fill="FFFFFF"/>
        </w:rPr>
      </w:pPr>
      <w:r w:rsidRPr="00FB4875">
        <w:rPr>
          <w:rFonts w:cstheme="minorHAnsi"/>
          <w:shd w:val="clear" w:color="auto" w:fill="FFFFFF"/>
        </w:rPr>
        <w:t xml:space="preserve">Entours : </w:t>
      </w:r>
      <w:r w:rsidR="00422EFB" w:rsidRPr="00FB4875">
        <w:rPr>
          <w:rFonts w:cstheme="minorHAnsi"/>
          <w:shd w:val="clear" w:color="auto" w:fill="FFFFFF"/>
        </w:rPr>
        <w:t>/</w:t>
      </w:r>
    </w:p>
    <w:p w14:paraId="68A8EFFD" w14:textId="77777777" w:rsidR="000B0F6A" w:rsidRPr="00FB4875" w:rsidRDefault="000B0F6A" w:rsidP="00805634">
      <w:pPr>
        <w:pStyle w:val="NormalWeb"/>
        <w:shd w:val="clear" w:color="auto" w:fill="FFFFFF"/>
        <w:spacing w:before="120" w:beforeAutospacing="0" w:after="120" w:afterAutospacing="0"/>
        <w:rPr>
          <w:rFonts w:asciiTheme="minorHAnsi" w:hAnsiTheme="minorHAnsi" w:cstheme="minorHAnsi"/>
          <w:sz w:val="22"/>
          <w:szCs w:val="22"/>
          <w:shd w:val="clear" w:color="auto" w:fill="FFFFFF"/>
          <w:lang w:val="fr-FR"/>
        </w:rPr>
      </w:pPr>
    </w:p>
    <w:p w14:paraId="40A51BBE" w14:textId="3ECA203A" w:rsidR="000B0F6A" w:rsidRPr="00FB4875" w:rsidRDefault="000B0F6A" w:rsidP="00E335CF">
      <w:pPr>
        <w:pStyle w:val="NormalWeb"/>
        <w:numPr>
          <w:ilvl w:val="0"/>
          <w:numId w:val="2"/>
        </w:numPr>
        <w:shd w:val="clear" w:color="auto" w:fill="FFFFFF"/>
        <w:spacing w:before="120" w:beforeAutospacing="0" w:after="120" w:afterAutospacing="0"/>
        <w:rPr>
          <w:rStyle w:val="lev"/>
          <w:rFonts w:asciiTheme="minorHAnsi" w:hAnsiTheme="minorHAnsi" w:cstheme="minorHAnsi"/>
          <w:b w:val="0"/>
          <w:bCs w:val="0"/>
          <w:sz w:val="22"/>
          <w:szCs w:val="22"/>
          <w:shd w:val="clear" w:color="auto" w:fill="FFFFFF"/>
          <w:lang w:val="fr-FR"/>
        </w:rPr>
      </w:pPr>
      <w:r w:rsidRPr="00FB4875">
        <w:rPr>
          <w:rFonts w:asciiTheme="minorHAnsi" w:hAnsiTheme="minorHAnsi" w:cstheme="minorHAnsi"/>
          <w:sz w:val="22"/>
          <w:szCs w:val="22"/>
          <w:shd w:val="clear" w:color="auto" w:fill="FFFFFF"/>
          <w:lang w:val="fr-FR"/>
        </w:rPr>
        <w:t>Expliquer le texte extrait de l’ouvrage </w:t>
      </w:r>
      <w:r w:rsidRPr="00FB4875">
        <w:rPr>
          <w:rStyle w:val="lev"/>
          <w:rFonts w:asciiTheme="minorHAnsi" w:hAnsiTheme="minorHAnsi" w:cstheme="minorHAnsi"/>
          <w:b w:val="0"/>
          <w:bCs w:val="0"/>
          <w:i/>
          <w:iCs/>
          <w:sz w:val="22"/>
          <w:szCs w:val="22"/>
          <w:shd w:val="clear" w:color="auto" w:fill="FFFFFF"/>
          <w:lang w:val="fr-FR"/>
        </w:rPr>
        <w:t>Mythologies</w:t>
      </w:r>
      <w:r w:rsidRPr="00FB4875">
        <w:rPr>
          <w:rFonts w:asciiTheme="minorHAnsi" w:hAnsiTheme="minorHAnsi" w:cstheme="minorHAnsi"/>
          <w:sz w:val="22"/>
          <w:szCs w:val="22"/>
          <w:shd w:val="clear" w:color="auto" w:fill="FFFFFF"/>
          <w:lang w:val="fr-FR"/>
        </w:rPr>
        <w:t> de </w:t>
      </w:r>
      <w:r w:rsidRPr="00FB4875">
        <w:rPr>
          <w:rStyle w:val="lev"/>
          <w:rFonts w:asciiTheme="minorHAnsi" w:hAnsiTheme="minorHAnsi" w:cstheme="minorHAnsi"/>
          <w:b w:val="0"/>
          <w:bCs w:val="0"/>
          <w:sz w:val="22"/>
          <w:szCs w:val="22"/>
          <w:shd w:val="clear" w:color="auto" w:fill="FFFFFF"/>
          <w:lang w:val="fr-FR"/>
        </w:rPr>
        <w:t>Roland Barthes</w:t>
      </w:r>
      <w:r w:rsidR="00580A1B" w:rsidRPr="00FB4875">
        <w:rPr>
          <w:rStyle w:val="lev"/>
          <w:rFonts w:asciiTheme="minorHAnsi" w:hAnsiTheme="minorHAnsi" w:cstheme="minorHAnsi"/>
          <w:b w:val="0"/>
          <w:bCs w:val="0"/>
          <w:sz w:val="22"/>
          <w:szCs w:val="22"/>
          <w:shd w:val="clear" w:color="auto" w:fill="FFFFFF"/>
          <w:lang w:val="fr-FR"/>
        </w:rPr>
        <w:t> :</w:t>
      </w:r>
    </w:p>
    <w:p w14:paraId="49EC386D" w14:textId="77777777" w:rsidR="00112827" w:rsidRPr="00FB4875" w:rsidRDefault="00112827" w:rsidP="00805634">
      <w:pPr>
        <w:pStyle w:val="NormalWeb"/>
        <w:shd w:val="clear" w:color="auto" w:fill="FFFFFF"/>
        <w:spacing w:before="120" w:beforeAutospacing="0" w:after="120" w:afterAutospacing="0"/>
        <w:rPr>
          <w:rStyle w:val="lev"/>
          <w:rFonts w:asciiTheme="minorHAnsi" w:hAnsiTheme="minorHAnsi" w:cstheme="minorHAnsi"/>
          <w:b w:val="0"/>
          <w:bCs w:val="0"/>
          <w:sz w:val="22"/>
          <w:szCs w:val="22"/>
          <w:shd w:val="clear" w:color="auto" w:fill="FFFFFF"/>
          <w:lang w:val="fr-FR"/>
        </w:rPr>
      </w:pPr>
    </w:p>
    <w:p w14:paraId="499A1655" w14:textId="54ED3EF0" w:rsidR="00905CBD" w:rsidRPr="00FB4875" w:rsidRDefault="00112827" w:rsidP="001A4E16">
      <w:pPr>
        <w:pStyle w:val="NormalWeb"/>
        <w:shd w:val="clear" w:color="auto" w:fill="FFFFFF"/>
        <w:spacing w:before="120" w:beforeAutospacing="0" w:after="120" w:afterAutospacing="0"/>
        <w:rPr>
          <w:rFonts w:asciiTheme="minorHAnsi" w:hAnsiTheme="minorHAnsi" w:cstheme="minorHAnsi"/>
          <w:sz w:val="22"/>
          <w:szCs w:val="22"/>
          <w:shd w:val="clear" w:color="auto" w:fill="FFFFFF"/>
          <w:lang w:val="fr-FR"/>
        </w:rPr>
      </w:pPr>
      <w:r w:rsidRPr="00FB4875">
        <w:rPr>
          <w:rStyle w:val="lev"/>
          <w:rFonts w:asciiTheme="minorHAnsi" w:hAnsiTheme="minorHAnsi" w:cstheme="minorHAnsi"/>
          <w:b w:val="0"/>
          <w:bCs w:val="0"/>
          <w:sz w:val="22"/>
          <w:szCs w:val="22"/>
          <w:shd w:val="clear" w:color="auto" w:fill="FFFFFF"/>
          <w:lang w:val="fr-FR"/>
        </w:rPr>
        <w:t xml:space="preserve">Dans son œuvre </w:t>
      </w:r>
      <w:r w:rsidRPr="00442D0D">
        <w:rPr>
          <w:rStyle w:val="lev"/>
          <w:rFonts w:asciiTheme="minorHAnsi" w:hAnsiTheme="minorHAnsi" w:cstheme="minorHAnsi"/>
          <w:b w:val="0"/>
          <w:bCs w:val="0"/>
          <w:i/>
          <w:iCs/>
          <w:sz w:val="22"/>
          <w:szCs w:val="22"/>
          <w:shd w:val="clear" w:color="auto" w:fill="FFFFFF"/>
          <w:lang w:val="fr-FR"/>
        </w:rPr>
        <w:t>Mythologies</w:t>
      </w:r>
      <w:r w:rsidRPr="00FB4875">
        <w:rPr>
          <w:rStyle w:val="lev"/>
          <w:rFonts w:asciiTheme="minorHAnsi" w:hAnsiTheme="minorHAnsi" w:cstheme="minorHAnsi"/>
          <w:b w:val="0"/>
          <w:bCs w:val="0"/>
          <w:sz w:val="22"/>
          <w:szCs w:val="22"/>
          <w:shd w:val="clear" w:color="auto" w:fill="FFFFFF"/>
          <w:lang w:val="fr-FR"/>
        </w:rPr>
        <w:t>, Roland Barthes réalis</w:t>
      </w:r>
      <w:r w:rsidR="007F19C9">
        <w:rPr>
          <w:rStyle w:val="lev"/>
          <w:rFonts w:asciiTheme="minorHAnsi" w:hAnsiTheme="minorHAnsi" w:cstheme="minorHAnsi"/>
          <w:b w:val="0"/>
          <w:bCs w:val="0"/>
          <w:sz w:val="22"/>
          <w:szCs w:val="22"/>
          <w:shd w:val="clear" w:color="auto" w:fill="FFFFFF"/>
          <w:lang w:val="fr-FR"/>
        </w:rPr>
        <w:t>e</w:t>
      </w:r>
      <w:r w:rsidRPr="00FB4875">
        <w:rPr>
          <w:rStyle w:val="lev"/>
          <w:rFonts w:asciiTheme="minorHAnsi" w:hAnsiTheme="minorHAnsi" w:cstheme="minorHAnsi"/>
          <w:b w:val="0"/>
          <w:bCs w:val="0"/>
          <w:sz w:val="22"/>
          <w:szCs w:val="22"/>
          <w:shd w:val="clear" w:color="auto" w:fill="FFFFFF"/>
          <w:lang w:val="fr-FR"/>
        </w:rPr>
        <w:t xml:space="preserve"> une </w:t>
      </w:r>
      <w:r w:rsidR="00B55623" w:rsidRPr="00FB4875">
        <w:rPr>
          <w:rStyle w:val="lev"/>
          <w:rFonts w:asciiTheme="minorHAnsi" w:hAnsiTheme="minorHAnsi" w:cstheme="minorHAnsi"/>
          <w:b w:val="0"/>
          <w:bCs w:val="0"/>
          <w:sz w:val="22"/>
          <w:szCs w:val="22"/>
          <w:shd w:val="clear" w:color="auto" w:fill="FFFFFF"/>
          <w:lang w:val="fr-FR"/>
        </w:rPr>
        <w:t>comparaison</w:t>
      </w:r>
      <w:r w:rsidRPr="00FB4875">
        <w:rPr>
          <w:rStyle w:val="lev"/>
          <w:rFonts w:asciiTheme="minorHAnsi" w:hAnsiTheme="minorHAnsi" w:cstheme="minorHAnsi"/>
          <w:b w:val="0"/>
          <w:bCs w:val="0"/>
          <w:sz w:val="22"/>
          <w:szCs w:val="22"/>
          <w:shd w:val="clear" w:color="auto" w:fill="FFFFFF"/>
          <w:lang w:val="fr-FR"/>
        </w:rPr>
        <w:t xml:space="preserve"> entre l’automobile et les cathédrales gothiques. En effet, </w:t>
      </w:r>
      <w:r w:rsidR="00195E3A" w:rsidRPr="00FB4875">
        <w:rPr>
          <w:rStyle w:val="lev"/>
          <w:rFonts w:asciiTheme="minorHAnsi" w:hAnsiTheme="minorHAnsi" w:cstheme="minorHAnsi"/>
          <w:b w:val="0"/>
          <w:bCs w:val="0"/>
          <w:sz w:val="22"/>
          <w:szCs w:val="22"/>
          <w:shd w:val="clear" w:color="auto" w:fill="FFFFFF"/>
          <w:lang w:val="fr-FR"/>
        </w:rPr>
        <w:t xml:space="preserve">on peut en déduire que c’est pour lui, une création révolutionnaire. </w:t>
      </w:r>
      <w:r w:rsidR="00AF1E91" w:rsidRPr="00FB4875">
        <w:rPr>
          <w:rStyle w:val="lev"/>
          <w:rFonts w:asciiTheme="minorHAnsi" w:hAnsiTheme="minorHAnsi" w:cstheme="minorHAnsi"/>
          <w:b w:val="0"/>
          <w:bCs w:val="0"/>
          <w:sz w:val="22"/>
          <w:szCs w:val="22"/>
          <w:shd w:val="clear" w:color="auto" w:fill="FFFFFF"/>
          <w:lang w:val="fr-FR"/>
        </w:rPr>
        <w:lastRenderedPageBreak/>
        <w:t xml:space="preserve">La </w:t>
      </w:r>
      <w:r w:rsidR="00A24CCE" w:rsidRPr="00FB4875">
        <w:rPr>
          <w:rStyle w:val="lev"/>
          <w:rFonts w:asciiTheme="minorHAnsi" w:hAnsiTheme="minorHAnsi" w:cstheme="minorHAnsi"/>
          <w:b w:val="0"/>
          <w:bCs w:val="0"/>
          <w:sz w:val="22"/>
          <w:szCs w:val="22"/>
          <w:shd w:val="clear" w:color="auto" w:fill="FFFFFF"/>
          <w:lang w:val="fr-FR"/>
        </w:rPr>
        <w:t>Citroën</w:t>
      </w:r>
      <w:r w:rsidR="00AF1E91" w:rsidRPr="00FB4875">
        <w:rPr>
          <w:rStyle w:val="lev"/>
          <w:rFonts w:asciiTheme="minorHAnsi" w:hAnsiTheme="minorHAnsi" w:cstheme="minorHAnsi"/>
          <w:b w:val="0"/>
          <w:bCs w:val="0"/>
          <w:sz w:val="22"/>
          <w:szCs w:val="22"/>
          <w:shd w:val="clear" w:color="auto" w:fill="FFFFFF"/>
          <w:lang w:val="fr-FR"/>
        </w:rPr>
        <w:t xml:space="preserve"> est chérie et admirée dans le texte</w:t>
      </w:r>
      <w:r w:rsidR="007C3E51" w:rsidRPr="00FB4875">
        <w:rPr>
          <w:rStyle w:val="lev"/>
          <w:rFonts w:asciiTheme="minorHAnsi" w:hAnsiTheme="minorHAnsi" w:cstheme="minorHAnsi"/>
          <w:b w:val="0"/>
          <w:bCs w:val="0"/>
          <w:sz w:val="22"/>
          <w:szCs w:val="22"/>
          <w:shd w:val="clear" w:color="auto" w:fill="FFFFFF"/>
          <w:lang w:val="fr-FR"/>
        </w:rPr>
        <w:t xml:space="preserve">, Barthes cite « parfaitement magique ». </w:t>
      </w:r>
      <w:r w:rsidR="0008113F" w:rsidRPr="00FB4875">
        <w:rPr>
          <w:rFonts w:asciiTheme="minorHAnsi" w:hAnsiTheme="minorHAnsi" w:cstheme="minorHAnsi"/>
          <w:sz w:val="22"/>
          <w:szCs w:val="22"/>
          <w:shd w:val="clear" w:color="auto" w:fill="FFFFFF"/>
          <w:lang w:val="fr-FR"/>
        </w:rPr>
        <w:t xml:space="preserve">Pour Barthes, </w:t>
      </w:r>
      <w:r w:rsidR="00630D2E">
        <w:rPr>
          <w:rFonts w:asciiTheme="minorHAnsi" w:hAnsiTheme="minorHAnsi" w:cstheme="minorHAnsi"/>
          <w:sz w:val="22"/>
          <w:szCs w:val="22"/>
          <w:shd w:val="clear" w:color="auto" w:fill="FFFFFF"/>
          <w:lang w:val="fr-FR"/>
        </w:rPr>
        <w:t xml:space="preserve">la </w:t>
      </w:r>
      <w:r w:rsidR="00A24CCE" w:rsidRPr="00FB4875">
        <w:rPr>
          <w:rFonts w:asciiTheme="minorHAnsi" w:hAnsiTheme="minorHAnsi" w:cstheme="minorHAnsi"/>
          <w:sz w:val="22"/>
          <w:szCs w:val="22"/>
          <w:shd w:val="clear" w:color="auto" w:fill="FFFFFF"/>
          <w:lang w:val="fr-FR"/>
        </w:rPr>
        <w:t>Citroën</w:t>
      </w:r>
      <w:r w:rsidR="00630D2E">
        <w:rPr>
          <w:rFonts w:asciiTheme="minorHAnsi" w:hAnsiTheme="minorHAnsi" w:cstheme="minorHAnsi"/>
          <w:sz w:val="22"/>
          <w:szCs w:val="22"/>
          <w:shd w:val="clear" w:color="auto" w:fill="FFFFFF"/>
          <w:lang w:val="fr-FR"/>
        </w:rPr>
        <w:t xml:space="preserve"> DS</w:t>
      </w:r>
      <w:r w:rsidR="0008113F" w:rsidRPr="00FB4875">
        <w:rPr>
          <w:rFonts w:asciiTheme="minorHAnsi" w:hAnsiTheme="minorHAnsi" w:cstheme="minorHAnsi"/>
          <w:sz w:val="22"/>
          <w:szCs w:val="22"/>
          <w:shd w:val="clear" w:color="auto" w:fill="FFFFFF"/>
          <w:lang w:val="fr-FR"/>
        </w:rPr>
        <w:t xml:space="preserve"> se </w:t>
      </w:r>
      <w:r w:rsidR="00455A4A" w:rsidRPr="00FB4875">
        <w:rPr>
          <w:rFonts w:asciiTheme="minorHAnsi" w:hAnsiTheme="minorHAnsi" w:cstheme="minorHAnsi"/>
          <w:sz w:val="22"/>
          <w:szCs w:val="22"/>
          <w:shd w:val="clear" w:color="auto" w:fill="FFFFFF"/>
          <w:lang w:val="fr-FR"/>
        </w:rPr>
        <w:t xml:space="preserve">démarque des autres voitures </w:t>
      </w:r>
      <w:r w:rsidR="00103B4D" w:rsidRPr="00FB4875">
        <w:rPr>
          <w:rFonts w:asciiTheme="minorHAnsi" w:hAnsiTheme="minorHAnsi" w:cstheme="minorHAnsi"/>
          <w:sz w:val="22"/>
          <w:szCs w:val="22"/>
          <w:shd w:val="clear" w:color="auto" w:fill="FFFFFF"/>
          <w:lang w:val="fr-FR"/>
        </w:rPr>
        <w:t>et en fait un objet superlatif</w:t>
      </w:r>
      <w:r w:rsidR="007C3E51" w:rsidRPr="00FB4875">
        <w:rPr>
          <w:rFonts w:asciiTheme="minorHAnsi" w:hAnsiTheme="minorHAnsi" w:cstheme="minorHAnsi"/>
          <w:sz w:val="22"/>
          <w:szCs w:val="22"/>
          <w:shd w:val="clear" w:color="auto" w:fill="FFFFFF"/>
          <w:lang w:val="fr-FR"/>
        </w:rPr>
        <w:t xml:space="preserve">, il réalise une </w:t>
      </w:r>
      <w:r w:rsidR="00945496">
        <w:rPr>
          <w:rFonts w:asciiTheme="minorHAnsi" w:hAnsiTheme="minorHAnsi" w:cstheme="minorHAnsi"/>
          <w:sz w:val="22"/>
          <w:szCs w:val="22"/>
          <w:shd w:val="clear" w:color="auto" w:fill="FFFFFF"/>
          <w:lang w:val="fr-FR"/>
        </w:rPr>
        <w:t>m</w:t>
      </w:r>
      <w:r w:rsidR="00CF4A82" w:rsidRPr="00FB4875">
        <w:rPr>
          <w:rFonts w:asciiTheme="minorHAnsi" w:hAnsiTheme="minorHAnsi" w:cstheme="minorHAnsi"/>
          <w:sz w:val="22"/>
          <w:szCs w:val="22"/>
          <w:shd w:val="clear" w:color="auto" w:fill="FFFFFF"/>
          <w:lang w:val="fr-FR"/>
        </w:rPr>
        <w:t xml:space="preserve">étonymie </w:t>
      </w:r>
      <w:r w:rsidR="001A4E16" w:rsidRPr="00FB4875">
        <w:rPr>
          <w:rFonts w:asciiTheme="minorHAnsi" w:hAnsiTheme="minorHAnsi" w:cstheme="minorHAnsi"/>
          <w:sz w:val="22"/>
          <w:szCs w:val="22"/>
          <w:shd w:val="clear" w:color="auto" w:fill="FFFFFF"/>
          <w:lang w:val="fr-FR"/>
        </w:rPr>
        <w:t>avec</w:t>
      </w:r>
      <w:r w:rsidR="00F87E1E" w:rsidRPr="00FB4875">
        <w:rPr>
          <w:rFonts w:asciiTheme="minorHAnsi" w:hAnsiTheme="minorHAnsi" w:cstheme="minorHAnsi"/>
          <w:sz w:val="22"/>
          <w:szCs w:val="22"/>
          <w:shd w:val="clear" w:color="auto" w:fill="FFFFFF"/>
          <w:lang w:val="fr-FR"/>
        </w:rPr>
        <w:t xml:space="preserve"> </w:t>
      </w:r>
      <w:r w:rsidR="00945496">
        <w:rPr>
          <w:rFonts w:asciiTheme="minorHAnsi" w:hAnsiTheme="minorHAnsi" w:cstheme="minorHAnsi"/>
          <w:sz w:val="22"/>
          <w:szCs w:val="22"/>
          <w:shd w:val="clear" w:color="auto" w:fill="FFFFFF"/>
          <w:lang w:val="fr-FR"/>
        </w:rPr>
        <w:t xml:space="preserve">la </w:t>
      </w:r>
      <w:r w:rsidR="00A24CCE" w:rsidRPr="00FB4875">
        <w:rPr>
          <w:rFonts w:asciiTheme="minorHAnsi" w:hAnsiTheme="minorHAnsi" w:cstheme="minorHAnsi"/>
          <w:sz w:val="22"/>
          <w:szCs w:val="22"/>
          <w:shd w:val="clear" w:color="auto" w:fill="FFFFFF"/>
          <w:lang w:val="fr-FR"/>
        </w:rPr>
        <w:t>Citroën</w:t>
      </w:r>
      <w:r w:rsidR="000C604E" w:rsidRPr="00FB4875">
        <w:rPr>
          <w:rFonts w:asciiTheme="minorHAnsi" w:hAnsiTheme="minorHAnsi" w:cstheme="minorHAnsi"/>
          <w:sz w:val="22"/>
          <w:szCs w:val="22"/>
          <w:shd w:val="clear" w:color="auto" w:fill="FFFFFF"/>
          <w:lang w:val="fr-FR"/>
        </w:rPr>
        <w:t xml:space="preserve"> DS</w:t>
      </w:r>
      <w:r w:rsidR="00F87E1E" w:rsidRPr="00FB4875">
        <w:rPr>
          <w:rFonts w:asciiTheme="minorHAnsi" w:hAnsiTheme="minorHAnsi" w:cstheme="minorHAnsi"/>
          <w:sz w:val="22"/>
          <w:szCs w:val="22"/>
          <w:shd w:val="clear" w:color="auto" w:fill="FFFFFF"/>
          <w:lang w:val="fr-FR"/>
        </w:rPr>
        <w:t>, qu’il dé</w:t>
      </w:r>
      <w:r w:rsidR="001A4E16" w:rsidRPr="00FB4875">
        <w:rPr>
          <w:rFonts w:asciiTheme="minorHAnsi" w:hAnsiTheme="minorHAnsi" w:cstheme="minorHAnsi"/>
          <w:sz w:val="22"/>
          <w:szCs w:val="22"/>
          <w:shd w:val="clear" w:color="auto" w:fill="FFFFFF"/>
          <w:lang w:val="fr-FR"/>
        </w:rPr>
        <w:t>s</w:t>
      </w:r>
      <w:r w:rsidR="00F87E1E" w:rsidRPr="00FB4875">
        <w:rPr>
          <w:rFonts w:asciiTheme="minorHAnsi" w:hAnsiTheme="minorHAnsi" w:cstheme="minorHAnsi"/>
          <w:sz w:val="22"/>
          <w:szCs w:val="22"/>
          <w:shd w:val="clear" w:color="auto" w:fill="FFFFFF"/>
          <w:lang w:val="fr-FR"/>
        </w:rPr>
        <w:t xml:space="preserve">igne </w:t>
      </w:r>
      <w:r w:rsidR="00945496">
        <w:rPr>
          <w:rFonts w:asciiTheme="minorHAnsi" w:hAnsiTheme="minorHAnsi" w:cstheme="minorHAnsi"/>
          <w:sz w:val="22"/>
          <w:szCs w:val="22"/>
          <w:shd w:val="clear" w:color="auto" w:fill="FFFFFF"/>
          <w:lang w:val="fr-FR"/>
        </w:rPr>
        <w:t xml:space="preserve">et considère </w:t>
      </w:r>
      <w:r w:rsidR="00F87E1E" w:rsidRPr="00FB4875">
        <w:rPr>
          <w:rFonts w:asciiTheme="minorHAnsi" w:hAnsiTheme="minorHAnsi" w:cstheme="minorHAnsi"/>
          <w:sz w:val="22"/>
          <w:szCs w:val="22"/>
          <w:shd w:val="clear" w:color="auto" w:fill="FFFFFF"/>
          <w:lang w:val="fr-FR"/>
        </w:rPr>
        <w:t>comme</w:t>
      </w:r>
      <w:r w:rsidR="000C604E" w:rsidRPr="00FB4875">
        <w:rPr>
          <w:rFonts w:asciiTheme="minorHAnsi" w:hAnsiTheme="minorHAnsi" w:cstheme="minorHAnsi"/>
          <w:sz w:val="22"/>
          <w:szCs w:val="22"/>
          <w:shd w:val="clear" w:color="auto" w:fill="FFFFFF"/>
          <w:lang w:val="fr-FR"/>
        </w:rPr>
        <w:t xml:space="preserve"> une véritable </w:t>
      </w:r>
      <w:r w:rsidR="00945496">
        <w:rPr>
          <w:rFonts w:asciiTheme="minorHAnsi" w:hAnsiTheme="minorHAnsi" w:cstheme="minorHAnsi"/>
          <w:sz w:val="22"/>
          <w:szCs w:val="22"/>
          <w:shd w:val="clear" w:color="auto" w:fill="FFFFFF"/>
          <w:lang w:val="fr-FR"/>
        </w:rPr>
        <w:t>d</w:t>
      </w:r>
      <w:r w:rsidR="000C604E" w:rsidRPr="00FB4875">
        <w:rPr>
          <w:rFonts w:asciiTheme="minorHAnsi" w:hAnsiTheme="minorHAnsi" w:cstheme="minorHAnsi"/>
          <w:sz w:val="22"/>
          <w:szCs w:val="22"/>
          <w:shd w:val="clear" w:color="auto" w:fill="FFFFFF"/>
          <w:lang w:val="fr-FR"/>
        </w:rPr>
        <w:t>éesse</w:t>
      </w:r>
      <w:r w:rsidR="001A4E16" w:rsidRPr="00FB4875">
        <w:rPr>
          <w:rFonts w:asciiTheme="minorHAnsi" w:hAnsiTheme="minorHAnsi" w:cstheme="minorHAnsi"/>
          <w:sz w:val="22"/>
          <w:szCs w:val="22"/>
          <w:shd w:val="clear" w:color="auto" w:fill="FFFFFF"/>
          <w:lang w:val="fr-FR"/>
        </w:rPr>
        <w:t>. D’après Roland Barthes, t</w:t>
      </w:r>
      <w:r w:rsidR="00905CBD" w:rsidRPr="00FB4875">
        <w:rPr>
          <w:rFonts w:asciiTheme="minorHAnsi" w:hAnsiTheme="minorHAnsi" w:cstheme="minorHAnsi"/>
          <w:sz w:val="22"/>
          <w:szCs w:val="22"/>
          <w:shd w:val="clear" w:color="auto" w:fill="FFFFFF"/>
          <w:lang w:val="fr-FR"/>
        </w:rPr>
        <w:t>out est parfa</w:t>
      </w:r>
      <w:r w:rsidR="00A24CCE" w:rsidRPr="00FB4875">
        <w:rPr>
          <w:rFonts w:asciiTheme="minorHAnsi" w:hAnsiTheme="minorHAnsi" w:cstheme="minorHAnsi"/>
          <w:sz w:val="22"/>
          <w:szCs w:val="22"/>
          <w:shd w:val="clear" w:color="auto" w:fill="FFFFFF"/>
          <w:lang w:val="fr-FR"/>
        </w:rPr>
        <w:t>i</w:t>
      </w:r>
      <w:r w:rsidR="00905CBD" w:rsidRPr="00FB4875">
        <w:rPr>
          <w:rFonts w:asciiTheme="minorHAnsi" w:hAnsiTheme="minorHAnsi" w:cstheme="minorHAnsi"/>
          <w:sz w:val="22"/>
          <w:szCs w:val="22"/>
          <w:shd w:val="clear" w:color="auto" w:fill="FFFFFF"/>
          <w:lang w:val="fr-FR"/>
        </w:rPr>
        <w:t xml:space="preserve">tement fait, </w:t>
      </w:r>
      <w:r w:rsidR="00A42286" w:rsidRPr="00FB4875">
        <w:rPr>
          <w:rFonts w:asciiTheme="minorHAnsi" w:hAnsiTheme="minorHAnsi" w:cstheme="minorHAnsi"/>
          <w:sz w:val="22"/>
          <w:szCs w:val="22"/>
          <w:shd w:val="clear" w:color="auto" w:fill="FFFFFF"/>
          <w:lang w:val="fr-FR"/>
        </w:rPr>
        <w:t xml:space="preserve">la </w:t>
      </w:r>
      <w:r w:rsidR="00A24CCE" w:rsidRPr="00FB4875">
        <w:rPr>
          <w:rFonts w:asciiTheme="minorHAnsi" w:hAnsiTheme="minorHAnsi" w:cstheme="minorHAnsi"/>
          <w:sz w:val="22"/>
          <w:szCs w:val="22"/>
          <w:shd w:val="clear" w:color="auto" w:fill="FFFFFF"/>
          <w:lang w:val="fr-FR"/>
        </w:rPr>
        <w:t>Citroën</w:t>
      </w:r>
      <w:r w:rsidR="00A42286" w:rsidRPr="00FB4875">
        <w:rPr>
          <w:rFonts w:asciiTheme="minorHAnsi" w:hAnsiTheme="minorHAnsi" w:cstheme="minorHAnsi"/>
          <w:sz w:val="22"/>
          <w:szCs w:val="22"/>
          <w:shd w:val="clear" w:color="auto" w:fill="FFFFFF"/>
          <w:lang w:val="fr-FR"/>
        </w:rPr>
        <w:t xml:space="preserve"> DS est </w:t>
      </w:r>
      <w:r w:rsidR="00022257" w:rsidRPr="00FB4875">
        <w:rPr>
          <w:rFonts w:asciiTheme="minorHAnsi" w:hAnsiTheme="minorHAnsi" w:cstheme="minorHAnsi"/>
          <w:sz w:val="22"/>
          <w:szCs w:val="22"/>
          <w:shd w:val="clear" w:color="auto" w:fill="FFFFFF"/>
          <w:lang w:val="fr-FR"/>
        </w:rPr>
        <w:t>une perfection, chacune de ses composantes est parfaite</w:t>
      </w:r>
      <w:r w:rsidR="001A4E16" w:rsidRPr="00FB4875">
        <w:rPr>
          <w:rFonts w:asciiTheme="minorHAnsi" w:hAnsiTheme="minorHAnsi" w:cstheme="minorHAnsi"/>
          <w:sz w:val="22"/>
          <w:szCs w:val="22"/>
          <w:shd w:val="clear" w:color="auto" w:fill="FFFFFF"/>
          <w:lang w:val="fr-FR"/>
        </w:rPr>
        <w:t xml:space="preserve">. </w:t>
      </w:r>
    </w:p>
    <w:p w14:paraId="740CECF1" w14:textId="149BC16B" w:rsidR="00321434" w:rsidRPr="00FB4875" w:rsidRDefault="005867B4" w:rsidP="00805634">
      <w:pPr>
        <w:pStyle w:val="NormalWeb"/>
        <w:shd w:val="clear" w:color="auto" w:fill="FFFFFF"/>
        <w:spacing w:before="120" w:beforeAutospacing="0" w:after="120" w:afterAutospacing="0"/>
        <w:rPr>
          <w:rFonts w:asciiTheme="minorHAnsi" w:hAnsiTheme="minorHAnsi" w:cstheme="minorHAnsi"/>
          <w:sz w:val="22"/>
          <w:szCs w:val="22"/>
          <w:shd w:val="clear" w:color="auto" w:fill="FFFFFF"/>
          <w:lang w:val="fr-FR"/>
        </w:rPr>
      </w:pPr>
      <w:r w:rsidRPr="00FB4875">
        <w:rPr>
          <w:rFonts w:asciiTheme="minorHAnsi" w:hAnsiTheme="minorHAnsi" w:cstheme="minorHAnsi"/>
          <w:sz w:val="22"/>
          <w:szCs w:val="22"/>
          <w:shd w:val="clear" w:color="auto" w:fill="FFFFFF"/>
          <w:lang w:val="fr-FR"/>
        </w:rPr>
        <w:t xml:space="preserve">En conclusion, </w:t>
      </w:r>
      <w:r w:rsidR="00020D12" w:rsidRPr="00FB4875">
        <w:rPr>
          <w:rFonts w:asciiTheme="minorHAnsi" w:hAnsiTheme="minorHAnsi" w:cstheme="minorHAnsi"/>
          <w:sz w:val="22"/>
          <w:szCs w:val="22"/>
          <w:shd w:val="clear" w:color="auto" w:fill="FFFFFF"/>
          <w:lang w:val="fr-FR"/>
        </w:rPr>
        <w:t xml:space="preserve">la vision de Barthes concernant la </w:t>
      </w:r>
      <w:r w:rsidR="00A16BF3" w:rsidRPr="00FB4875">
        <w:rPr>
          <w:rFonts w:asciiTheme="minorHAnsi" w:hAnsiTheme="minorHAnsi" w:cstheme="minorHAnsi"/>
          <w:sz w:val="22"/>
          <w:szCs w:val="22"/>
          <w:shd w:val="clear" w:color="auto" w:fill="FFFFFF"/>
          <w:lang w:val="fr-FR"/>
        </w:rPr>
        <w:t>Citroën</w:t>
      </w:r>
      <w:r w:rsidR="00020D12" w:rsidRPr="00FB4875">
        <w:rPr>
          <w:rFonts w:asciiTheme="minorHAnsi" w:hAnsiTheme="minorHAnsi" w:cstheme="minorHAnsi"/>
          <w:sz w:val="22"/>
          <w:szCs w:val="22"/>
          <w:shd w:val="clear" w:color="auto" w:fill="FFFFFF"/>
          <w:lang w:val="fr-FR"/>
        </w:rPr>
        <w:t xml:space="preserve"> </w:t>
      </w:r>
      <w:r w:rsidR="00945496">
        <w:rPr>
          <w:rFonts w:asciiTheme="minorHAnsi" w:hAnsiTheme="minorHAnsi" w:cstheme="minorHAnsi"/>
          <w:sz w:val="22"/>
          <w:szCs w:val="22"/>
          <w:shd w:val="clear" w:color="auto" w:fill="FFFFFF"/>
          <w:lang w:val="fr-FR"/>
        </w:rPr>
        <w:t>DS</w:t>
      </w:r>
      <w:r w:rsidR="00020D12" w:rsidRPr="00FB4875">
        <w:rPr>
          <w:rFonts w:asciiTheme="minorHAnsi" w:hAnsiTheme="minorHAnsi" w:cstheme="minorHAnsi"/>
          <w:sz w:val="22"/>
          <w:szCs w:val="22"/>
          <w:shd w:val="clear" w:color="auto" w:fill="FFFFFF"/>
          <w:lang w:val="fr-FR"/>
        </w:rPr>
        <w:t xml:space="preserve"> est </w:t>
      </w:r>
      <w:r w:rsidR="00A16BF3" w:rsidRPr="00FB4875">
        <w:rPr>
          <w:rFonts w:asciiTheme="minorHAnsi" w:hAnsiTheme="minorHAnsi" w:cstheme="minorHAnsi"/>
          <w:sz w:val="22"/>
          <w:szCs w:val="22"/>
          <w:shd w:val="clear" w:color="auto" w:fill="FFFFFF"/>
          <w:lang w:val="fr-FR"/>
        </w:rPr>
        <w:t>entendable</w:t>
      </w:r>
      <w:r w:rsidR="000710E6" w:rsidRPr="00FB4875">
        <w:rPr>
          <w:rFonts w:asciiTheme="minorHAnsi" w:hAnsiTheme="minorHAnsi" w:cstheme="minorHAnsi"/>
          <w:sz w:val="22"/>
          <w:szCs w:val="22"/>
          <w:shd w:val="clear" w:color="auto" w:fill="FFFFFF"/>
          <w:lang w:val="fr-FR"/>
        </w:rPr>
        <w:t xml:space="preserve"> et réaliste par rapport à son époque, en effet l’invention de la </w:t>
      </w:r>
      <w:r w:rsidR="00A16BF3" w:rsidRPr="00FB4875">
        <w:rPr>
          <w:rFonts w:asciiTheme="minorHAnsi" w:hAnsiTheme="minorHAnsi" w:cstheme="minorHAnsi"/>
          <w:sz w:val="22"/>
          <w:szCs w:val="22"/>
          <w:shd w:val="clear" w:color="auto" w:fill="FFFFFF"/>
          <w:lang w:val="fr-FR"/>
        </w:rPr>
        <w:t>Citroën</w:t>
      </w:r>
      <w:r w:rsidR="000710E6" w:rsidRPr="00FB4875">
        <w:rPr>
          <w:rFonts w:asciiTheme="minorHAnsi" w:hAnsiTheme="minorHAnsi" w:cstheme="minorHAnsi"/>
          <w:sz w:val="22"/>
          <w:szCs w:val="22"/>
          <w:shd w:val="clear" w:color="auto" w:fill="FFFFFF"/>
          <w:lang w:val="fr-FR"/>
        </w:rPr>
        <w:t xml:space="preserve"> DS </w:t>
      </w:r>
      <w:r w:rsidR="000F034B" w:rsidRPr="00FB4875">
        <w:rPr>
          <w:rFonts w:asciiTheme="minorHAnsi" w:hAnsiTheme="minorHAnsi" w:cstheme="minorHAnsi"/>
          <w:sz w:val="22"/>
          <w:szCs w:val="22"/>
          <w:shd w:val="clear" w:color="auto" w:fill="FFFFFF"/>
          <w:lang w:val="fr-FR"/>
        </w:rPr>
        <w:t>est un objet révolutionnaire durant</w:t>
      </w:r>
      <w:r w:rsidR="00797496" w:rsidRPr="00FB4875">
        <w:rPr>
          <w:rFonts w:asciiTheme="minorHAnsi" w:hAnsiTheme="minorHAnsi" w:cstheme="minorHAnsi"/>
          <w:sz w:val="22"/>
          <w:szCs w:val="22"/>
          <w:shd w:val="clear" w:color="auto" w:fill="FFFFFF"/>
          <w:lang w:val="fr-FR"/>
        </w:rPr>
        <w:t xml:space="preserve"> </w:t>
      </w:r>
      <w:r w:rsidR="00EC40F8" w:rsidRPr="00FB4875">
        <w:rPr>
          <w:rFonts w:asciiTheme="minorHAnsi" w:hAnsiTheme="minorHAnsi" w:cstheme="minorHAnsi"/>
          <w:sz w:val="22"/>
          <w:szCs w:val="22"/>
          <w:shd w:val="clear" w:color="auto" w:fill="FFFFFF"/>
          <w:lang w:val="fr-FR"/>
        </w:rPr>
        <w:t>le XX</w:t>
      </w:r>
      <w:r w:rsidR="00BA68AD" w:rsidRPr="00FB4875">
        <w:rPr>
          <w:rFonts w:asciiTheme="minorHAnsi" w:hAnsiTheme="minorHAnsi" w:cstheme="minorHAnsi"/>
          <w:sz w:val="22"/>
          <w:szCs w:val="22"/>
          <w:shd w:val="clear" w:color="auto" w:fill="FFFFFF"/>
          <w:lang w:val="fr-FR"/>
        </w:rPr>
        <w:t xml:space="preserve">ème siècle. </w:t>
      </w:r>
      <w:r w:rsidR="00293F05" w:rsidRPr="00FB4875">
        <w:rPr>
          <w:rStyle w:val="lev"/>
          <w:rFonts w:asciiTheme="minorHAnsi" w:hAnsiTheme="minorHAnsi" w:cstheme="minorHAnsi"/>
          <w:b w:val="0"/>
          <w:bCs w:val="0"/>
          <w:sz w:val="22"/>
          <w:szCs w:val="22"/>
          <w:shd w:val="clear" w:color="auto" w:fill="FFFFFF"/>
          <w:lang w:val="fr-FR"/>
        </w:rPr>
        <w:t xml:space="preserve">Malgré cela, en 2023 il est </w:t>
      </w:r>
      <w:r w:rsidR="00A16BF3" w:rsidRPr="00FB4875">
        <w:rPr>
          <w:rStyle w:val="lev"/>
          <w:rFonts w:asciiTheme="minorHAnsi" w:hAnsiTheme="minorHAnsi" w:cstheme="minorHAnsi"/>
          <w:b w:val="0"/>
          <w:bCs w:val="0"/>
          <w:sz w:val="22"/>
          <w:szCs w:val="22"/>
          <w:shd w:val="clear" w:color="auto" w:fill="FFFFFF"/>
          <w:lang w:val="fr-FR"/>
        </w:rPr>
        <w:t>regrettable</w:t>
      </w:r>
      <w:r w:rsidR="00293F05" w:rsidRPr="00FB4875">
        <w:rPr>
          <w:rStyle w:val="lev"/>
          <w:rFonts w:asciiTheme="minorHAnsi" w:hAnsiTheme="minorHAnsi" w:cstheme="minorHAnsi"/>
          <w:b w:val="0"/>
          <w:bCs w:val="0"/>
          <w:sz w:val="22"/>
          <w:szCs w:val="22"/>
          <w:shd w:val="clear" w:color="auto" w:fill="FFFFFF"/>
          <w:lang w:val="fr-FR"/>
        </w:rPr>
        <w:t xml:space="preserve"> d’affirmer </w:t>
      </w:r>
      <w:r w:rsidR="00A16BF3" w:rsidRPr="00FB4875">
        <w:rPr>
          <w:rStyle w:val="lev"/>
          <w:rFonts w:asciiTheme="minorHAnsi" w:hAnsiTheme="minorHAnsi" w:cstheme="minorHAnsi"/>
          <w:b w:val="0"/>
          <w:bCs w:val="0"/>
          <w:sz w:val="22"/>
          <w:szCs w:val="22"/>
          <w:shd w:val="clear" w:color="auto" w:fill="FFFFFF"/>
          <w:lang w:val="fr-FR"/>
        </w:rPr>
        <w:t xml:space="preserve">que l’automobile représente une véritable menace </w:t>
      </w:r>
      <w:r w:rsidR="00B77BA3">
        <w:rPr>
          <w:rStyle w:val="lev"/>
          <w:rFonts w:asciiTheme="minorHAnsi" w:hAnsiTheme="minorHAnsi" w:cstheme="minorHAnsi"/>
          <w:b w:val="0"/>
          <w:bCs w:val="0"/>
          <w:sz w:val="22"/>
          <w:szCs w:val="22"/>
          <w:shd w:val="clear" w:color="auto" w:fill="FFFFFF"/>
          <w:lang w:val="fr-FR"/>
        </w:rPr>
        <w:t>à cause des émissions polluantes et</w:t>
      </w:r>
      <w:r w:rsidR="0092381B">
        <w:rPr>
          <w:rStyle w:val="lev"/>
          <w:rFonts w:asciiTheme="minorHAnsi" w:hAnsiTheme="minorHAnsi" w:cstheme="minorHAnsi"/>
          <w:b w:val="0"/>
          <w:bCs w:val="0"/>
          <w:sz w:val="22"/>
          <w:szCs w:val="22"/>
          <w:shd w:val="clear" w:color="auto" w:fill="FFFFFF"/>
          <w:lang w:val="fr-FR"/>
        </w:rPr>
        <w:t xml:space="preserve"> </w:t>
      </w:r>
      <w:r w:rsidR="000B2779">
        <w:rPr>
          <w:rStyle w:val="lev"/>
          <w:rFonts w:asciiTheme="minorHAnsi" w:hAnsiTheme="minorHAnsi" w:cstheme="minorHAnsi"/>
          <w:b w:val="0"/>
          <w:bCs w:val="0"/>
          <w:sz w:val="22"/>
          <w:szCs w:val="22"/>
          <w:shd w:val="clear" w:color="auto" w:fill="FFFFFF"/>
          <w:lang w:val="fr-FR"/>
        </w:rPr>
        <w:t xml:space="preserve">représente </w:t>
      </w:r>
      <w:r w:rsidR="0092381B">
        <w:rPr>
          <w:rStyle w:val="lev"/>
          <w:rFonts w:asciiTheme="minorHAnsi" w:hAnsiTheme="minorHAnsi" w:cstheme="minorHAnsi"/>
          <w:b w:val="0"/>
          <w:bCs w:val="0"/>
          <w:sz w:val="22"/>
          <w:szCs w:val="22"/>
          <w:shd w:val="clear" w:color="auto" w:fill="FFFFFF"/>
          <w:lang w:val="fr-FR"/>
        </w:rPr>
        <w:t xml:space="preserve">donc </w:t>
      </w:r>
      <w:r w:rsidR="000B2779">
        <w:rPr>
          <w:rStyle w:val="lev"/>
          <w:rFonts w:asciiTheme="minorHAnsi" w:hAnsiTheme="minorHAnsi" w:cstheme="minorHAnsi"/>
          <w:b w:val="0"/>
          <w:bCs w:val="0"/>
          <w:sz w:val="22"/>
          <w:szCs w:val="22"/>
          <w:shd w:val="clear" w:color="auto" w:fill="FFFFFF"/>
          <w:lang w:val="fr-FR"/>
        </w:rPr>
        <w:t>un véritable défi concernant</w:t>
      </w:r>
      <w:r w:rsidR="008B492F" w:rsidRPr="00FB4875">
        <w:rPr>
          <w:rStyle w:val="lev"/>
          <w:rFonts w:asciiTheme="minorHAnsi" w:hAnsiTheme="minorHAnsi" w:cstheme="minorHAnsi"/>
          <w:b w:val="0"/>
          <w:bCs w:val="0"/>
          <w:sz w:val="22"/>
          <w:szCs w:val="22"/>
          <w:shd w:val="clear" w:color="auto" w:fill="FFFFFF"/>
          <w:lang w:val="fr-FR"/>
        </w:rPr>
        <w:t xml:space="preserve"> la préservation de la biodiversité et de l’écologie. </w:t>
      </w:r>
      <w:r w:rsidR="00177C0D">
        <w:rPr>
          <w:rStyle w:val="lev"/>
          <w:rFonts w:asciiTheme="minorHAnsi" w:hAnsiTheme="minorHAnsi" w:cstheme="minorHAnsi"/>
          <w:b w:val="0"/>
          <w:bCs w:val="0"/>
          <w:sz w:val="22"/>
          <w:szCs w:val="22"/>
          <w:shd w:val="clear" w:color="auto" w:fill="FFFFFF"/>
          <w:lang w:val="fr-FR"/>
        </w:rPr>
        <w:t xml:space="preserve">La vision qu’a Barthes sur la Citroën DS ne colle malheureusement plus avec celle que nous possédons aujourd’hui à cause des enjeux environnementaux. </w:t>
      </w:r>
    </w:p>
    <w:p w14:paraId="0232188E" w14:textId="77777777" w:rsidR="00321434" w:rsidRPr="00FB4875" w:rsidRDefault="00321434" w:rsidP="00805634">
      <w:pPr>
        <w:pStyle w:val="NormalWeb"/>
        <w:shd w:val="clear" w:color="auto" w:fill="FFFFFF"/>
        <w:spacing w:before="120" w:beforeAutospacing="0" w:after="120" w:afterAutospacing="0"/>
        <w:rPr>
          <w:rFonts w:asciiTheme="minorHAnsi" w:hAnsiTheme="minorHAnsi" w:cstheme="minorHAnsi"/>
          <w:sz w:val="22"/>
          <w:szCs w:val="22"/>
          <w:lang w:val="fr-FR"/>
        </w:rPr>
      </w:pPr>
    </w:p>
    <w:p w14:paraId="60647167" w14:textId="5CC666EF" w:rsidR="00F847F5" w:rsidRPr="00FB4875" w:rsidRDefault="00F847F5" w:rsidP="004332E8">
      <w:pPr>
        <w:spacing w:after="0" w:line="240" w:lineRule="auto"/>
        <w:rPr>
          <w:rFonts w:cstheme="minorHAnsi"/>
          <w:shd w:val="clear" w:color="auto" w:fill="FFFFFF"/>
        </w:rPr>
      </w:pPr>
    </w:p>
    <w:p w14:paraId="61FC72D0" w14:textId="77777777" w:rsidR="00B40E4F" w:rsidRPr="00FB4875" w:rsidRDefault="00B40E4F" w:rsidP="004332E8">
      <w:pPr>
        <w:spacing w:after="0" w:line="240" w:lineRule="auto"/>
        <w:rPr>
          <w:rFonts w:cstheme="minorHAnsi"/>
          <w:shd w:val="clear" w:color="auto" w:fill="FFFFFF"/>
        </w:rPr>
      </w:pPr>
    </w:p>
    <w:p w14:paraId="6E08F34B" w14:textId="5AE004F3" w:rsidR="009736D1" w:rsidRPr="00FB4875" w:rsidRDefault="009736D1" w:rsidP="00D11E9D">
      <w:pPr>
        <w:shd w:val="clear" w:color="auto" w:fill="FFFFFF"/>
        <w:spacing w:after="0" w:line="240" w:lineRule="auto"/>
        <w:rPr>
          <w:rFonts w:eastAsia="Times New Roman" w:cstheme="minorHAnsi"/>
          <w:kern w:val="0"/>
          <w:lang w:eastAsia="fr-FR"/>
          <w14:ligatures w14:val="none"/>
        </w:rPr>
      </w:pPr>
    </w:p>
    <w:sectPr w:rsidR="009736D1" w:rsidRPr="00FB4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7510"/>
    <w:multiLevelType w:val="hybridMultilevel"/>
    <w:tmpl w:val="6B3A1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CA439B"/>
    <w:multiLevelType w:val="hybridMultilevel"/>
    <w:tmpl w:val="5F628D24"/>
    <w:lvl w:ilvl="0" w:tplc="939A0E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332423">
    <w:abstractNumId w:val="0"/>
  </w:num>
  <w:num w:numId="2" w16cid:durableId="170297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C0"/>
    <w:rsid w:val="00020D12"/>
    <w:rsid w:val="00022257"/>
    <w:rsid w:val="00064C39"/>
    <w:rsid w:val="000710E6"/>
    <w:rsid w:val="000735CA"/>
    <w:rsid w:val="0008113F"/>
    <w:rsid w:val="000A7573"/>
    <w:rsid w:val="000B0F6A"/>
    <w:rsid w:val="000B2779"/>
    <w:rsid w:val="000B7127"/>
    <w:rsid w:val="000C604E"/>
    <w:rsid w:val="000F034B"/>
    <w:rsid w:val="000F672D"/>
    <w:rsid w:val="00103B4D"/>
    <w:rsid w:val="00112827"/>
    <w:rsid w:val="0013038A"/>
    <w:rsid w:val="00162E72"/>
    <w:rsid w:val="00163E09"/>
    <w:rsid w:val="00177C0D"/>
    <w:rsid w:val="00195E3A"/>
    <w:rsid w:val="001A4BBD"/>
    <w:rsid w:val="001A4E16"/>
    <w:rsid w:val="001C7E2F"/>
    <w:rsid w:val="002258EB"/>
    <w:rsid w:val="002442F8"/>
    <w:rsid w:val="00284595"/>
    <w:rsid w:val="00293F05"/>
    <w:rsid w:val="002E3980"/>
    <w:rsid w:val="003012D9"/>
    <w:rsid w:val="00311034"/>
    <w:rsid w:val="00321434"/>
    <w:rsid w:val="00344F33"/>
    <w:rsid w:val="00393ED2"/>
    <w:rsid w:val="00397ED2"/>
    <w:rsid w:val="00422EFB"/>
    <w:rsid w:val="004332E8"/>
    <w:rsid w:val="00442D0D"/>
    <w:rsid w:val="00455A4A"/>
    <w:rsid w:val="004826F8"/>
    <w:rsid w:val="004B4461"/>
    <w:rsid w:val="004F1F15"/>
    <w:rsid w:val="0050637D"/>
    <w:rsid w:val="00516A0B"/>
    <w:rsid w:val="005267B9"/>
    <w:rsid w:val="00546418"/>
    <w:rsid w:val="005539C0"/>
    <w:rsid w:val="00567A84"/>
    <w:rsid w:val="00580A1B"/>
    <w:rsid w:val="00582EDD"/>
    <w:rsid w:val="005867B4"/>
    <w:rsid w:val="005A289B"/>
    <w:rsid w:val="005B2F7F"/>
    <w:rsid w:val="00615F81"/>
    <w:rsid w:val="00630D2E"/>
    <w:rsid w:val="00665CA3"/>
    <w:rsid w:val="006A77A5"/>
    <w:rsid w:val="00772F47"/>
    <w:rsid w:val="00797496"/>
    <w:rsid w:val="007C3E51"/>
    <w:rsid w:val="007C6BDB"/>
    <w:rsid w:val="007F19C9"/>
    <w:rsid w:val="00805634"/>
    <w:rsid w:val="008068B9"/>
    <w:rsid w:val="008B492F"/>
    <w:rsid w:val="00905868"/>
    <w:rsid w:val="00905CBD"/>
    <w:rsid w:val="0092381B"/>
    <w:rsid w:val="00945496"/>
    <w:rsid w:val="009525AA"/>
    <w:rsid w:val="00963C27"/>
    <w:rsid w:val="009736D1"/>
    <w:rsid w:val="009744DD"/>
    <w:rsid w:val="009B16B1"/>
    <w:rsid w:val="009B7FF5"/>
    <w:rsid w:val="00A16BF3"/>
    <w:rsid w:val="00A24CCE"/>
    <w:rsid w:val="00A42286"/>
    <w:rsid w:val="00A43D52"/>
    <w:rsid w:val="00AB6312"/>
    <w:rsid w:val="00AD202B"/>
    <w:rsid w:val="00AF1E91"/>
    <w:rsid w:val="00B01118"/>
    <w:rsid w:val="00B40E4F"/>
    <w:rsid w:val="00B42B99"/>
    <w:rsid w:val="00B55623"/>
    <w:rsid w:val="00B61D09"/>
    <w:rsid w:val="00B77BA3"/>
    <w:rsid w:val="00B87A1C"/>
    <w:rsid w:val="00BA2C30"/>
    <w:rsid w:val="00BA68AD"/>
    <w:rsid w:val="00C26C0C"/>
    <w:rsid w:val="00C63C5A"/>
    <w:rsid w:val="00CE5C16"/>
    <w:rsid w:val="00CF4A82"/>
    <w:rsid w:val="00D11E9D"/>
    <w:rsid w:val="00D279D6"/>
    <w:rsid w:val="00D40B26"/>
    <w:rsid w:val="00D64E70"/>
    <w:rsid w:val="00D743F5"/>
    <w:rsid w:val="00D95909"/>
    <w:rsid w:val="00D96480"/>
    <w:rsid w:val="00E22095"/>
    <w:rsid w:val="00E335CF"/>
    <w:rsid w:val="00EC40F8"/>
    <w:rsid w:val="00F66BF0"/>
    <w:rsid w:val="00F83B43"/>
    <w:rsid w:val="00F847F5"/>
    <w:rsid w:val="00F87E1E"/>
    <w:rsid w:val="00FB4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F710"/>
  <w15:chartTrackingRefBased/>
  <w15:docId w15:val="{457AEF85-8893-4331-9E16-83EDFC69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0637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36D1"/>
    <w:pPr>
      <w:ind w:left="720"/>
      <w:contextualSpacing/>
    </w:pPr>
  </w:style>
  <w:style w:type="character" w:styleId="Lienhypertexte">
    <w:name w:val="Hyperlink"/>
    <w:basedOn w:val="Policepardfaut"/>
    <w:uiPriority w:val="99"/>
    <w:unhideWhenUsed/>
    <w:rsid w:val="009736D1"/>
    <w:rPr>
      <w:color w:val="0563C1" w:themeColor="hyperlink"/>
      <w:u w:val="single"/>
    </w:rPr>
  </w:style>
  <w:style w:type="character" w:styleId="Mentionnonrsolue">
    <w:name w:val="Unresolved Mention"/>
    <w:basedOn w:val="Policepardfaut"/>
    <w:uiPriority w:val="99"/>
    <w:semiHidden/>
    <w:unhideWhenUsed/>
    <w:rsid w:val="009736D1"/>
    <w:rPr>
      <w:color w:val="605E5C"/>
      <w:shd w:val="clear" w:color="auto" w:fill="E1DFDD"/>
    </w:rPr>
  </w:style>
  <w:style w:type="paragraph" w:customStyle="1" w:styleId="paragraph">
    <w:name w:val="paragraph"/>
    <w:basedOn w:val="Normal"/>
    <w:rsid w:val="00567A8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67A84"/>
    <w:rPr>
      <w:i/>
      <w:iCs/>
    </w:rPr>
  </w:style>
  <w:style w:type="character" w:styleId="lev">
    <w:name w:val="Strong"/>
    <w:basedOn w:val="Policepardfaut"/>
    <w:uiPriority w:val="22"/>
    <w:qFormat/>
    <w:rsid w:val="00F83B43"/>
    <w:rPr>
      <w:b/>
      <w:bCs/>
    </w:rPr>
  </w:style>
  <w:style w:type="character" w:customStyle="1" w:styleId="lienglossaire">
    <w:name w:val="lienglossaire"/>
    <w:basedOn w:val="Policepardfaut"/>
    <w:rsid w:val="00F83B43"/>
  </w:style>
  <w:style w:type="paragraph" w:styleId="NormalWeb">
    <w:name w:val="Normal (Web)"/>
    <w:basedOn w:val="Normal"/>
    <w:uiPriority w:val="99"/>
    <w:semiHidden/>
    <w:unhideWhenUsed/>
    <w:rsid w:val="0080563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itre1Car">
    <w:name w:val="Titre 1 Car"/>
    <w:basedOn w:val="Policepardfaut"/>
    <w:link w:val="Titre1"/>
    <w:uiPriority w:val="9"/>
    <w:rsid w:val="0050637D"/>
    <w:rPr>
      <w:rFonts w:ascii="Times New Roman" w:eastAsia="Times New Roman" w:hAnsi="Times New Roman" w:cs="Times New Roman"/>
      <w:b/>
      <w:bCs/>
      <w:kern w:val="36"/>
      <w:sz w:val="48"/>
      <w:szCs w:val="4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5682">
      <w:bodyDiv w:val="1"/>
      <w:marLeft w:val="0"/>
      <w:marRight w:val="0"/>
      <w:marTop w:val="0"/>
      <w:marBottom w:val="0"/>
      <w:divBdr>
        <w:top w:val="none" w:sz="0" w:space="0" w:color="auto"/>
        <w:left w:val="none" w:sz="0" w:space="0" w:color="auto"/>
        <w:bottom w:val="none" w:sz="0" w:space="0" w:color="auto"/>
        <w:right w:val="none" w:sz="0" w:space="0" w:color="auto"/>
      </w:divBdr>
      <w:divsChild>
        <w:div w:id="1199662334">
          <w:marLeft w:val="0"/>
          <w:marRight w:val="0"/>
          <w:marTop w:val="0"/>
          <w:marBottom w:val="0"/>
          <w:divBdr>
            <w:top w:val="none" w:sz="0" w:space="0" w:color="auto"/>
            <w:left w:val="none" w:sz="0" w:space="0" w:color="auto"/>
            <w:bottom w:val="none" w:sz="0" w:space="0" w:color="auto"/>
            <w:right w:val="none" w:sz="0" w:space="0" w:color="auto"/>
          </w:divBdr>
        </w:div>
      </w:divsChild>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1319653882">
      <w:bodyDiv w:val="1"/>
      <w:marLeft w:val="0"/>
      <w:marRight w:val="0"/>
      <w:marTop w:val="0"/>
      <w:marBottom w:val="0"/>
      <w:divBdr>
        <w:top w:val="none" w:sz="0" w:space="0" w:color="auto"/>
        <w:left w:val="none" w:sz="0" w:space="0" w:color="auto"/>
        <w:bottom w:val="none" w:sz="0" w:space="0" w:color="auto"/>
        <w:right w:val="none" w:sz="0" w:space="0" w:color="auto"/>
      </w:divBdr>
    </w:div>
    <w:div w:id="20880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Vingt_Mille_Lieues_sous_les_m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iofrance.fr/personnes/roland-barthes" TargetMode="External"/><Relationship Id="rId5" Type="http://schemas.openxmlformats.org/officeDocument/2006/relationships/hyperlink" Target="https://www.babelio.com/auteur/Roland-Barthes/38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Pages>
  <Words>629</Words>
  <Characters>3589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François</dc:creator>
  <cp:keywords/>
  <dc:description/>
  <cp:lastModifiedBy>Lucile François</cp:lastModifiedBy>
  <cp:revision>101</cp:revision>
  <dcterms:created xsi:type="dcterms:W3CDTF">2023-09-27T06:17:00Z</dcterms:created>
  <dcterms:modified xsi:type="dcterms:W3CDTF">2023-10-19T14:44:00Z</dcterms:modified>
</cp:coreProperties>
</file>