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BBD7B" w14:textId="77777777" w:rsidR="00030556" w:rsidRPr="00E91E0B" w:rsidRDefault="00030556" w:rsidP="00030556">
      <w:pPr>
        <w:rPr>
          <w:b/>
          <w:bCs/>
        </w:rPr>
      </w:pPr>
      <w:r w:rsidRPr="00E91E0B">
        <w:rPr>
          <w:b/>
          <w:bCs/>
        </w:rPr>
        <w:t>Demande de rendu 2 : enseigner hors les murs</w:t>
      </w:r>
    </w:p>
    <w:p w14:paraId="3340ED54" w14:textId="1395C0EF" w:rsidR="00030556" w:rsidRDefault="00030556" w:rsidP="00030556"/>
    <w:p w14:paraId="731743D9" w14:textId="0A11E0E0" w:rsidR="0073413F" w:rsidRDefault="0073413F" w:rsidP="00030556">
      <w:r w:rsidRPr="004C1AF2">
        <w:rPr>
          <w:b/>
          <w:bCs/>
        </w:rPr>
        <w:t>Classe :</w:t>
      </w:r>
      <w:r>
        <w:t xml:space="preserve"> </w:t>
      </w:r>
      <w:r w:rsidR="000C7C50">
        <w:t>4</w:t>
      </w:r>
      <w:r w:rsidRPr="0073413F">
        <w:rPr>
          <w:vertAlign w:val="superscript"/>
        </w:rPr>
        <w:t>ème</w:t>
      </w:r>
      <w:r>
        <w:tab/>
      </w:r>
      <w:r w:rsidRPr="004C1AF2">
        <w:rPr>
          <w:b/>
          <w:bCs/>
        </w:rPr>
        <w:t>Cycle</w:t>
      </w:r>
      <w:r w:rsidR="004C1AF2">
        <w:rPr>
          <w:b/>
          <w:bCs/>
        </w:rPr>
        <w:t> :</w:t>
      </w:r>
      <w:r>
        <w:t xml:space="preserve"> 4</w:t>
      </w:r>
    </w:p>
    <w:p w14:paraId="74C2B9EB" w14:textId="3394619D" w:rsidR="0073413F" w:rsidRDefault="0073413F" w:rsidP="00030556">
      <w:r w:rsidRPr="004C1AF2">
        <w:rPr>
          <w:b/>
          <w:bCs/>
        </w:rPr>
        <w:t>Notion :</w:t>
      </w:r>
      <w:r>
        <w:t xml:space="preserve"> Forme, support</w:t>
      </w:r>
      <w:r>
        <w:tab/>
      </w:r>
      <w:r w:rsidRPr="004C1AF2">
        <w:rPr>
          <w:b/>
          <w:bCs/>
        </w:rPr>
        <w:t>Pratique :</w:t>
      </w:r>
      <w:r>
        <w:t xml:space="preserve"> Bidimensionnelle</w:t>
      </w:r>
    </w:p>
    <w:p w14:paraId="5E7198C7" w14:textId="00F393AA" w:rsidR="006C7F7D" w:rsidRDefault="006C7F7D" w:rsidP="00030556">
      <w:r w:rsidRPr="004C1AF2">
        <w:rPr>
          <w:b/>
          <w:bCs/>
        </w:rPr>
        <w:t>Matériel :</w:t>
      </w:r>
      <w:r>
        <w:t xml:space="preserve"> Support libre, colle</w:t>
      </w:r>
    </w:p>
    <w:p w14:paraId="5A8F534C" w14:textId="77777777" w:rsidR="00030556" w:rsidRDefault="00030556" w:rsidP="00030556">
      <w:pPr>
        <w:pBdr>
          <w:bottom w:val="single" w:sz="6" w:space="1" w:color="auto"/>
        </w:pBdr>
      </w:pPr>
    </w:p>
    <w:p w14:paraId="681E663F" w14:textId="2006258A" w:rsidR="00502BAA" w:rsidRPr="004C1AF2" w:rsidRDefault="00502BAA" w:rsidP="00776592">
      <w:pPr>
        <w:rPr>
          <w:b/>
          <w:bCs/>
        </w:rPr>
      </w:pPr>
      <w:r w:rsidRPr="004C1AF2">
        <w:rPr>
          <w:b/>
          <w:bCs/>
        </w:rPr>
        <w:t>Réalisation d’un herbier :</w:t>
      </w:r>
    </w:p>
    <w:p w14:paraId="26DADD7A" w14:textId="356F4998" w:rsidR="00502BAA" w:rsidRDefault="00502BAA" w:rsidP="00776592"/>
    <w:p w14:paraId="09670F82" w14:textId="42C22A0C" w:rsidR="00502BAA" w:rsidRDefault="00502BAA" w:rsidP="00776592">
      <w:r>
        <w:t xml:space="preserve">La réalisation d’un herbier peut être envisagée pour </w:t>
      </w:r>
      <w:r w:rsidR="009E1DF0">
        <w:t xml:space="preserve">une situation d’apprentissage. En effet, voir la nature de plus près et dans son milieu naturel peut être bénéfique pour les élèves, </w:t>
      </w:r>
      <w:r w:rsidR="00FB6029">
        <w:t>qui viennent voir les plantes dans leur milieu naturel et réfléchir à une composition pour les assembler ensuite ensemble.</w:t>
      </w:r>
      <w:r w:rsidR="006C7F7D">
        <w:t xml:space="preserve"> Il est possible de trouver des plantes proches du collège </w:t>
      </w:r>
      <w:r w:rsidR="004C1AF2">
        <w:t>s’il</w:t>
      </w:r>
      <w:r w:rsidR="006C7F7D">
        <w:t xml:space="preserve"> y a un parc ou une forêt. </w:t>
      </w:r>
    </w:p>
    <w:p w14:paraId="4B64F481" w14:textId="7B04C86F" w:rsidR="00FB6029" w:rsidRDefault="00FB6029" w:rsidP="00776592"/>
    <w:p w14:paraId="018A46C9" w14:textId="4A390AE3" w:rsidR="00FB6029" w:rsidRDefault="0073413F" w:rsidP="00776592">
      <w:r>
        <w:t xml:space="preserve">Cet herbier peut être une première expérimentation </w:t>
      </w:r>
      <w:r w:rsidR="00832063">
        <w:t>pour faire un travail coopératif pour un herbier plus grand par exemple.</w:t>
      </w:r>
    </w:p>
    <w:p w14:paraId="632DEA8B" w14:textId="738BD1F0" w:rsidR="006C7F7D" w:rsidRDefault="006C7F7D" w:rsidP="00776592"/>
    <w:p w14:paraId="5601DADF" w14:textId="096B7A2E" w:rsidR="006C7F7D" w:rsidRDefault="006C7F7D" w:rsidP="00776592">
      <w:r w:rsidRPr="004C1AF2">
        <w:rPr>
          <w:b/>
          <w:bCs/>
        </w:rPr>
        <w:t>Précautions</w:t>
      </w:r>
      <w:r w:rsidR="006D55F2">
        <w:rPr>
          <w:b/>
          <w:bCs/>
        </w:rPr>
        <w:t xml:space="preserve"> et obligations</w:t>
      </w:r>
      <w:r w:rsidRPr="004C1AF2">
        <w:rPr>
          <w:b/>
          <w:bCs/>
        </w:rPr>
        <w:t> :</w:t>
      </w:r>
    </w:p>
    <w:p w14:paraId="6393C641" w14:textId="3729A6DF" w:rsidR="006844D8" w:rsidRDefault="006844D8" w:rsidP="00776592"/>
    <w:p w14:paraId="406E268F" w14:textId="2002F06B" w:rsidR="004C1AF2" w:rsidRDefault="006844D8" w:rsidP="00776592">
      <w:r>
        <w:t xml:space="preserve">Pour sortir hors du collège, il faudra prévoir plusieurs accompagnateurs pour surveiller le groupe. Il faut prévenir le CPE ainsi que le directeur du collège pour cette sortie. </w:t>
      </w:r>
    </w:p>
    <w:p w14:paraId="2BCE0B38" w14:textId="1A912EB9" w:rsidR="006D55F2" w:rsidRDefault="006D55F2" w:rsidP="00776592"/>
    <w:p w14:paraId="4EBA3EB5" w14:textId="562C6D3E" w:rsidR="006D55F2" w:rsidRDefault="00A10E99" w:rsidP="00776592">
      <w:r>
        <w:t xml:space="preserve">Pour ne pas que les élèves se dispersent trop, il faut expliquer les consignes dès le début, chacun doit trouver des plantes, feuilles ou fleurs, afin de constituer son herbier. Un cours en SVT peut être par exemple </w:t>
      </w:r>
      <w:r w:rsidR="006137E2">
        <w:t>fait avant le cours afin que les élèves découvrent les plantes, et en Arts Plastiques déjà quelques références et méthodes pour réaliser un herbier.</w:t>
      </w:r>
    </w:p>
    <w:p w14:paraId="0B98186D" w14:textId="12BB290E" w:rsidR="006D55F2" w:rsidRDefault="006D55F2" w:rsidP="00776592"/>
    <w:p w14:paraId="4D7991A9" w14:textId="7D1B9300" w:rsidR="004C1AF2" w:rsidRDefault="004C1AF2" w:rsidP="00776592">
      <w:r w:rsidRPr="004C1AF2">
        <w:rPr>
          <w:b/>
          <w:bCs/>
        </w:rPr>
        <w:t>Références :</w:t>
      </w:r>
    </w:p>
    <w:p w14:paraId="25E3543F" w14:textId="1D23C86F" w:rsidR="004C1AF2" w:rsidRDefault="004C1AF2" w:rsidP="00776592"/>
    <w:p w14:paraId="4DA9F06F" w14:textId="665B711F" w:rsidR="008B1C9A" w:rsidRDefault="004C1AF2" w:rsidP="00776592">
      <w:r>
        <w:t>On peut mettre en relation l’herbier avec l’art povera et faire aussi un lien avec le land art.</w:t>
      </w:r>
    </w:p>
    <w:p w14:paraId="563EB3E3" w14:textId="09897708" w:rsidR="008B1C9A" w:rsidRDefault="00832063" w:rsidP="00776592">
      <w:hyperlink r:id="rId4" w:history="1">
        <w:r w:rsidR="008B1C9A" w:rsidRPr="00E05FA3">
          <w:rPr>
            <w:rStyle w:val="Lienhypertexte"/>
          </w:rPr>
          <w:t>https://infodujour.fr/education/47221-metz-lherbier-de-mon-quartier?fbclid=IwAR0s3aZ2nEOi4IivMOMcIFrPPzXe71dMgntuurIX9YIF4_Rnk1BxtwawXys</w:t>
        </w:r>
      </w:hyperlink>
      <w:r w:rsidR="008B1C9A">
        <w:t xml:space="preserve"> </w:t>
      </w:r>
    </w:p>
    <w:p w14:paraId="79A8304A" w14:textId="07C5F8E9" w:rsidR="00264505" w:rsidRDefault="00832063" w:rsidP="00776592">
      <w:hyperlink r:id="rId5" w:history="1">
        <w:r w:rsidR="00264505" w:rsidRPr="00E05FA3">
          <w:rPr>
            <w:rStyle w:val="Lienhypertexte"/>
          </w:rPr>
          <w:t>https://www.franceculture.fr/emissions/linvite-culture-de-la-matinale/marc-jeanson-lherbier-peut-etre-une-oeuvre</w:t>
        </w:r>
      </w:hyperlink>
      <w:r w:rsidR="00264505">
        <w:t xml:space="preserve"> </w:t>
      </w:r>
    </w:p>
    <w:p w14:paraId="50EAC91D" w14:textId="658C67E8" w:rsidR="006B146B" w:rsidRDefault="00832063" w:rsidP="00776592">
      <w:hyperlink r:id="rId6" w:history="1">
        <w:r w:rsidR="006B146B" w:rsidRPr="00E05FA3">
          <w:rPr>
            <w:rStyle w:val="Lienhypertexte"/>
          </w:rPr>
          <w:t>https://ateliers-artistes-belleville.fr/artiste/claude-armelle/</w:t>
        </w:r>
      </w:hyperlink>
      <w:r w:rsidR="006B146B">
        <w:t xml:space="preserve"> </w:t>
      </w:r>
    </w:p>
    <w:p w14:paraId="567B1A34" w14:textId="29D442C2" w:rsidR="002E70B3" w:rsidRDefault="00832063" w:rsidP="00776592">
      <w:hyperlink r:id="rId7" w:history="1">
        <w:r w:rsidR="002E70B3" w:rsidRPr="00E05FA3">
          <w:rPr>
            <w:rStyle w:val="Lienhypertexte"/>
          </w:rPr>
          <w:t>http://www.maellegalerie.com/fr/detail-artiste-texte.php?texte=33</w:t>
        </w:r>
      </w:hyperlink>
    </w:p>
    <w:p w14:paraId="551BC15F" w14:textId="16142F29" w:rsidR="002E70B3" w:rsidRDefault="00832063" w:rsidP="00776592">
      <w:hyperlink r:id="rId8" w:history="1">
        <w:r w:rsidR="002E70B3" w:rsidRPr="00E05FA3">
          <w:rPr>
            <w:rStyle w:val="Lienhypertexte"/>
          </w:rPr>
          <w:t>http://www.lecurieuxdesarts.fr/2019/06/le-mysterieux-merveilleux-herbier-de-jean-michel-othoniel-le-louvre.html</w:t>
        </w:r>
      </w:hyperlink>
      <w:r w:rsidR="002E70B3">
        <w:t xml:space="preserve"> </w:t>
      </w:r>
    </w:p>
    <w:sectPr w:rsidR="002E70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92"/>
    <w:rsid w:val="000205A2"/>
    <w:rsid w:val="00030556"/>
    <w:rsid w:val="000C7C50"/>
    <w:rsid w:val="001F0757"/>
    <w:rsid w:val="00264505"/>
    <w:rsid w:val="002E70B3"/>
    <w:rsid w:val="003614DB"/>
    <w:rsid w:val="003F5F9D"/>
    <w:rsid w:val="00403C57"/>
    <w:rsid w:val="004C1AF2"/>
    <w:rsid w:val="00502BAA"/>
    <w:rsid w:val="006137E2"/>
    <w:rsid w:val="006844D8"/>
    <w:rsid w:val="006B146B"/>
    <w:rsid w:val="006C7F7D"/>
    <w:rsid w:val="006D55F2"/>
    <w:rsid w:val="0073413F"/>
    <w:rsid w:val="00776592"/>
    <w:rsid w:val="007D0509"/>
    <w:rsid w:val="00806EA4"/>
    <w:rsid w:val="00832063"/>
    <w:rsid w:val="008B1C9A"/>
    <w:rsid w:val="009E1DF0"/>
    <w:rsid w:val="00A10E99"/>
    <w:rsid w:val="00A5427E"/>
    <w:rsid w:val="00E91E0B"/>
    <w:rsid w:val="00EB3372"/>
    <w:rsid w:val="00EE4768"/>
    <w:rsid w:val="00FB032E"/>
    <w:rsid w:val="00FB60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02C2"/>
  <w15:chartTrackingRefBased/>
  <w15:docId w15:val="{336E88DF-9993-4569-95ED-671E9F95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E4768"/>
    <w:rPr>
      <w:color w:val="0563C1" w:themeColor="hyperlink"/>
      <w:u w:val="single"/>
    </w:rPr>
  </w:style>
  <w:style w:type="character" w:styleId="Mentionnonrsolue">
    <w:name w:val="Unresolved Mention"/>
    <w:basedOn w:val="Policepardfaut"/>
    <w:uiPriority w:val="99"/>
    <w:semiHidden/>
    <w:unhideWhenUsed/>
    <w:rsid w:val="00EE4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curieuxdesarts.fr/2019/06/le-mysterieux-merveilleux-herbier-de-jean-michel-othoniel-le-louvre.html" TargetMode="External"/><Relationship Id="rId3" Type="http://schemas.openxmlformats.org/officeDocument/2006/relationships/webSettings" Target="webSettings.xml"/><Relationship Id="rId7" Type="http://schemas.openxmlformats.org/officeDocument/2006/relationships/hyperlink" Target="http://www.maellegalerie.com/fr/detail-artiste-texte.php?texte=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teliers-artistes-belleville.fr/artiste/claude-armelle/" TargetMode="External"/><Relationship Id="rId5" Type="http://schemas.openxmlformats.org/officeDocument/2006/relationships/hyperlink" Target="https://www.franceculture.fr/emissions/linvite-culture-de-la-matinale/marc-jeanson-lherbier-peut-etre-une-oeuvre" TargetMode="External"/><Relationship Id="rId10" Type="http://schemas.openxmlformats.org/officeDocument/2006/relationships/theme" Target="theme/theme1.xml"/><Relationship Id="rId4" Type="http://schemas.openxmlformats.org/officeDocument/2006/relationships/hyperlink" Target="https://infodujour.fr/education/47221-metz-lherbier-de-mon-quartier?fbclid=IwAR0s3aZ2nEOi4IivMOMcIFrPPzXe71dMgntuurIX9YIF4_Rnk1BxtwawXys"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2</Pages>
  <Words>378</Words>
  <Characters>2083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 Piette</dc:creator>
  <cp:keywords/>
  <dc:description/>
  <cp:lastModifiedBy>Lauriane Piette</cp:lastModifiedBy>
  <cp:revision>28</cp:revision>
  <dcterms:created xsi:type="dcterms:W3CDTF">2021-03-10T13:06:00Z</dcterms:created>
  <dcterms:modified xsi:type="dcterms:W3CDTF">2021-03-17T09:22:00Z</dcterms:modified>
</cp:coreProperties>
</file>