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4368C" w14:textId="20B67DA4" w:rsidR="00383E9D" w:rsidRPr="005131AE" w:rsidRDefault="00383E9D" w:rsidP="00383E9D">
      <w:pPr>
        <w:jc w:val="center"/>
        <w:rPr>
          <w:rStyle w:val="Accentuation"/>
          <w:rFonts w:ascii="DejaVu Serif" w:hAnsi="DejaVu Serif"/>
          <w:b/>
          <w:bCs/>
          <w:sz w:val="20"/>
          <w:szCs w:val="20"/>
        </w:rPr>
      </w:pPr>
      <w:r w:rsidRPr="005131AE">
        <w:rPr>
          <w:rStyle w:val="Accentuation"/>
          <w:rFonts w:ascii="DejaVu Serif" w:hAnsi="DejaVu Serif"/>
          <w:b/>
          <w:bCs/>
          <w:sz w:val="20"/>
          <w:szCs w:val="20"/>
        </w:rPr>
        <w:t>Corpus d’œuvre</w:t>
      </w:r>
    </w:p>
    <w:tbl>
      <w:tblPr>
        <w:tblStyle w:val="Grilledutableau"/>
        <w:tblW w:w="14850" w:type="dxa"/>
        <w:tblLayout w:type="fixed"/>
        <w:tblLook w:val="04A0" w:firstRow="1" w:lastRow="0" w:firstColumn="1" w:lastColumn="0" w:noHBand="0" w:noVBand="1"/>
      </w:tblPr>
      <w:tblGrid>
        <w:gridCol w:w="1101"/>
        <w:gridCol w:w="1984"/>
        <w:gridCol w:w="1559"/>
        <w:gridCol w:w="1276"/>
        <w:gridCol w:w="1985"/>
        <w:gridCol w:w="1984"/>
        <w:gridCol w:w="1985"/>
        <w:gridCol w:w="2976"/>
      </w:tblGrid>
      <w:tr w:rsidR="00F51455" w:rsidRPr="005131AE" w14:paraId="113C6BC0" w14:textId="77777777" w:rsidTr="00C25FB2">
        <w:tc>
          <w:tcPr>
            <w:tcW w:w="1101" w:type="dxa"/>
          </w:tcPr>
          <w:p w14:paraId="579C1B49" w14:textId="5D03BE33" w:rsidR="006A58FD" w:rsidRPr="005131AE" w:rsidRDefault="006A58FD" w:rsidP="006A58FD">
            <w:pPr>
              <w:rPr>
                <w:rFonts w:ascii="DejaVu Serif" w:hAnsi="DejaVu Serif"/>
                <w:sz w:val="20"/>
                <w:szCs w:val="20"/>
              </w:rPr>
            </w:pPr>
            <w:r w:rsidRPr="005131AE">
              <w:rPr>
                <w:rFonts w:ascii="DejaVu Serif" w:hAnsi="DejaVu Serif"/>
                <w:sz w:val="20"/>
                <w:szCs w:val="20"/>
              </w:rPr>
              <w:t xml:space="preserve">Nature à l’œuvre </w:t>
            </w:r>
          </w:p>
        </w:tc>
        <w:tc>
          <w:tcPr>
            <w:tcW w:w="1984" w:type="dxa"/>
          </w:tcPr>
          <w:p w14:paraId="1ACFAC2B" w14:textId="2036D9F1" w:rsidR="006A58FD" w:rsidRPr="005131AE" w:rsidRDefault="005E0DF5" w:rsidP="006A58FD">
            <w:pPr>
              <w:rPr>
                <w:rFonts w:ascii="DejaVu Serif" w:hAnsi="DejaVu Serif"/>
                <w:sz w:val="20"/>
                <w:szCs w:val="20"/>
              </w:rPr>
            </w:pPr>
            <w:r w:rsidRPr="005131AE">
              <w:rPr>
                <w:rFonts w:ascii="DejaVu Serif" w:hAnsi="DejaVu Serif"/>
                <w:sz w:val="20"/>
                <w:szCs w:val="20"/>
              </w:rPr>
              <w:t>Œuvre</w:t>
            </w:r>
            <w:r w:rsidR="006A58FD" w:rsidRPr="005131AE">
              <w:rPr>
                <w:rFonts w:ascii="DejaVu Serif" w:hAnsi="DejaVu Serif"/>
                <w:sz w:val="20"/>
                <w:szCs w:val="20"/>
              </w:rPr>
              <w:t xml:space="preserve"> : image / cartel complet</w:t>
            </w:r>
          </w:p>
        </w:tc>
        <w:tc>
          <w:tcPr>
            <w:tcW w:w="1559" w:type="dxa"/>
          </w:tcPr>
          <w:p w14:paraId="2C0CAFA2" w14:textId="6D59D217" w:rsidR="006A58FD" w:rsidRPr="005131AE" w:rsidRDefault="006A58FD" w:rsidP="006A58FD">
            <w:pPr>
              <w:rPr>
                <w:rFonts w:ascii="DejaVu Serif" w:hAnsi="DejaVu Serif"/>
                <w:sz w:val="20"/>
                <w:szCs w:val="20"/>
              </w:rPr>
            </w:pPr>
            <w:r w:rsidRPr="005131AE">
              <w:rPr>
                <w:rFonts w:ascii="DejaVu Serif" w:hAnsi="DejaVu Serif"/>
                <w:sz w:val="20"/>
                <w:szCs w:val="20"/>
              </w:rPr>
              <w:t>Qu’</w:t>
            </w:r>
            <w:r w:rsidR="005E0DF5" w:rsidRPr="005131AE">
              <w:rPr>
                <w:rFonts w:ascii="DejaVu Serif" w:hAnsi="DejaVu Serif"/>
                <w:sz w:val="20"/>
                <w:szCs w:val="20"/>
              </w:rPr>
              <w:t>est-ce</w:t>
            </w:r>
            <w:r w:rsidRPr="005131AE">
              <w:rPr>
                <w:rFonts w:ascii="DejaVu Serif" w:hAnsi="DejaVu Serif"/>
                <w:sz w:val="20"/>
                <w:szCs w:val="20"/>
              </w:rPr>
              <w:t xml:space="preserve"> qu’elle interroge ? Notions Problématiques</w:t>
            </w:r>
          </w:p>
        </w:tc>
        <w:tc>
          <w:tcPr>
            <w:tcW w:w="1276" w:type="dxa"/>
          </w:tcPr>
          <w:p w14:paraId="7DBAB4A9" w14:textId="36813AC6" w:rsidR="006A58FD" w:rsidRPr="005131AE" w:rsidRDefault="005E0DF5" w:rsidP="006A58FD">
            <w:pPr>
              <w:rPr>
                <w:rFonts w:ascii="DejaVu Serif" w:hAnsi="DejaVu Serif"/>
                <w:sz w:val="20"/>
                <w:szCs w:val="20"/>
              </w:rPr>
            </w:pPr>
            <w:r w:rsidRPr="005131AE">
              <w:rPr>
                <w:rFonts w:ascii="DejaVu Serif" w:hAnsi="DejaVu Serif"/>
                <w:sz w:val="20"/>
                <w:szCs w:val="20"/>
              </w:rPr>
              <w:t>Œuvre</w:t>
            </w:r>
            <w:r w:rsidR="006A58FD" w:rsidRPr="005131AE">
              <w:rPr>
                <w:rFonts w:ascii="DejaVu Serif" w:hAnsi="DejaVu Serif"/>
                <w:sz w:val="20"/>
                <w:szCs w:val="20"/>
              </w:rPr>
              <w:t xml:space="preserve"> au programme en lien</w:t>
            </w:r>
          </w:p>
        </w:tc>
        <w:tc>
          <w:tcPr>
            <w:tcW w:w="1985" w:type="dxa"/>
          </w:tcPr>
          <w:p w14:paraId="7EB1BD4A" w14:textId="3E73027A" w:rsidR="006A58FD" w:rsidRPr="005131AE" w:rsidRDefault="005E0DF5" w:rsidP="006A58FD">
            <w:pPr>
              <w:rPr>
                <w:rFonts w:ascii="DejaVu Serif" w:hAnsi="DejaVu Serif"/>
                <w:sz w:val="20"/>
                <w:szCs w:val="20"/>
              </w:rPr>
            </w:pPr>
            <w:r w:rsidRPr="005131AE">
              <w:rPr>
                <w:rFonts w:ascii="DejaVu Serif" w:hAnsi="DejaVu Serif"/>
                <w:sz w:val="20"/>
                <w:szCs w:val="20"/>
              </w:rPr>
              <w:t>Œuvres</w:t>
            </w:r>
            <w:r w:rsidR="006A58FD" w:rsidRPr="005131AE">
              <w:rPr>
                <w:rFonts w:ascii="DejaVu Serif" w:hAnsi="DejaVu Serif"/>
                <w:sz w:val="20"/>
                <w:szCs w:val="20"/>
              </w:rPr>
              <w:t xml:space="preserve"> personnelles qui font écho &gt; cartel et images</w:t>
            </w:r>
          </w:p>
        </w:tc>
        <w:tc>
          <w:tcPr>
            <w:tcW w:w="1984" w:type="dxa"/>
          </w:tcPr>
          <w:p w14:paraId="03B7B081" w14:textId="24464382" w:rsidR="006A58FD" w:rsidRPr="005131AE" w:rsidRDefault="006A58FD" w:rsidP="006A58FD">
            <w:pPr>
              <w:rPr>
                <w:rFonts w:ascii="DejaVu Serif" w:hAnsi="DejaVu Serif"/>
                <w:sz w:val="20"/>
                <w:szCs w:val="20"/>
              </w:rPr>
            </w:pPr>
            <w:r w:rsidRPr="005131AE">
              <w:rPr>
                <w:rFonts w:ascii="DejaVu Serif" w:hAnsi="DejaVu Serif"/>
                <w:sz w:val="20"/>
                <w:szCs w:val="20"/>
              </w:rPr>
              <w:t>Glossaire : les mots en lien à maîtriser</w:t>
            </w:r>
          </w:p>
        </w:tc>
        <w:tc>
          <w:tcPr>
            <w:tcW w:w="1985" w:type="dxa"/>
          </w:tcPr>
          <w:p w14:paraId="38FAF8A4" w14:textId="3698992F" w:rsidR="006A58FD" w:rsidRPr="005131AE" w:rsidRDefault="006A58FD" w:rsidP="006A58FD">
            <w:pPr>
              <w:rPr>
                <w:rFonts w:ascii="DejaVu Serif" w:hAnsi="DejaVu Serif"/>
                <w:sz w:val="20"/>
                <w:szCs w:val="20"/>
              </w:rPr>
            </w:pPr>
            <w:r w:rsidRPr="005131AE">
              <w:rPr>
                <w:rFonts w:ascii="DejaVu Serif" w:hAnsi="DejaVu Serif"/>
                <w:sz w:val="20"/>
                <w:szCs w:val="20"/>
              </w:rPr>
              <w:t>Exposition en lien</w:t>
            </w:r>
          </w:p>
        </w:tc>
        <w:tc>
          <w:tcPr>
            <w:tcW w:w="2976" w:type="dxa"/>
          </w:tcPr>
          <w:p w14:paraId="0F2172C3" w14:textId="17397A71" w:rsidR="006A58FD" w:rsidRPr="005131AE" w:rsidRDefault="006A58FD" w:rsidP="006A58FD">
            <w:pPr>
              <w:rPr>
                <w:rFonts w:ascii="DejaVu Serif" w:hAnsi="DejaVu Serif"/>
                <w:sz w:val="20"/>
                <w:szCs w:val="20"/>
              </w:rPr>
            </w:pPr>
            <w:r w:rsidRPr="005131AE">
              <w:rPr>
                <w:rFonts w:ascii="DejaVu Serif" w:hAnsi="DejaVu Serif"/>
                <w:sz w:val="20"/>
                <w:szCs w:val="20"/>
              </w:rPr>
              <w:t>Citations courtes, auteur, période</w:t>
            </w:r>
          </w:p>
        </w:tc>
      </w:tr>
      <w:tr w:rsidR="00F51455" w:rsidRPr="005131AE" w14:paraId="008B29C5" w14:textId="77777777" w:rsidTr="00C25FB2">
        <w:tc>
          <w:tcPr>
            <w:tcW w:w="1101" w:type="dxa"/>
          </w:tcPr>
          <w:p w14:paraId="55FE4E1C" w14:textId="4EE7B973" w:rsidR="006A58FD" w:rsidRPr="005131AE" w:rsidRDefault="006A58FD" w:rsidP="006A58FD">
            <w:pPr>
              <w:rPr>
                <w:rFonts w:ascii="DejaVu Serif" w:hAnsi="DejaVu Serif"/>
                <w:sz w:val="20"/>
                <w:szCs w:val="20"/>
              </w:rPr>
            </w:pPr>
            <w:r w:rsidRPr="005131AE">
              <w:rPr>
                <w:rFonts w:ascii="DejaVu Serif" w:hAnsi="DejaVu Serif"/>
                <w:sz w:val="20"/>
                <w:szCs w:val="20"/>
              </w:rPr>
              <w:t xml:space="preserve">Nature support </w:t>
            </w:r>
          </w:p>
        </w:tc>
        <w:tc>
          <w:tcPr>
            <w:tcW w:w="1984" w:type="dxa"/>
          </w:tcPr>
          <w:p w14:paraId="07DBE931" w14:textId="77777777" w:rsidR="006A58FD" w:rsidRPr="005131AE" w:rsidRDefault="006A58FD" w:rsidP="006A58FD">
            <w:pPr>
              <w:rPr>
                <w:rFonts w:ascii="DejaVu Serif" w:hAnsi="DejaVu Serif"/>
                <w:sz w:val="20"/>
                <w:szCs w:val="20"/>
              </w:rPr>
            </w:pPr>
            <w:r w:rsidRPr="005131AE">
              <w:rPr>
                <w:rFonts w:ascii="DejaVu Serif" w:hAnsi="DejaVu Serif"/>
                <w:noProof/>
                <w:sz w:val="20"/>
                <w:szCs w:val="20"/>
              </w:rPr>
              <w:drawing>
                <wp:inline distT="0" distB="0" distL="0" distR="0" wp14:anchorId="27804B89" wp14:editId="05D9C287">
                  <wp:extent cx="1085510" cy="728408"/>
                  <wp:effectExtent l="0" t="0" r="0" b="0"/>
                  <wp:docPr id="19447165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9848" cy="738029"/>
                          </a:xfrm>
                          <a:prstGeom prst="rect">
                            <a:avLst/>
                          </a:prstGeom>
                          <a:noFill/>
                          <a:ln>
                            <a:noFill/>
                          </a:ln>
                        </pic:spPr>
                      </pic:pic>
                    </a:graphicData>
                  </a:graphic>
                </wp:inline>
              </w:drawing>
            </w:r>
          </w:p>
          <w:p w14:paraId="68B4BE4E" w14:textId="7777777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Robert Smithson </w:t>
            </w:r>
          </w:p>
          <w:p w14:paraId="0D101D42" w14:textId="7777777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Spirale Jetty </w:t>
            </w:r>
          </w:p>
          <w:p w14:paraId="52ABD7DF" w14:textId="7777777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1970 </w:t>
            </w:r>
          </w:p>
          <w:p w14:paraId="18076C34" w14:textId="7CBF5CCB" w:rsidR="006A58FD" w:rsidRPr="005131AE" w:rsidRDefault="006A58FD" w:rsidP="006A58FD">
            <w:pPr>
              <w:rPr>
                <w:rFonts w:ascii="DejaVu Serif" w:hAnsi="DejaVu Serif"/>
                <w:sz w:val="20"/>
                <w:szCs w:val="20"/>
              </w:rPr>
            </w:pPr>
            <w:r w:rsidRPr="005131AE">
              <w:rPr>
                <w:rFonts w:ascii="DejaVu Serif" w:hAnsi="DejaVu Serif"/>
                <w:sz w:val="20"/>
                <w:szCs w:val="20"/>
              </w:rPr>
              <w:t xml:space="preserve">Grand lac </w:t>
            </w:r>
            <w:r w:rsidR="00F641E9" w:rsidRPr="005131AE">
              <w:rPr>
                <w:rFonts w:ascii="DejaVu Serif" w:hAnsi="DejaVu Serif"/>
                <w:sz w:val="20"/>
                <w:szCs w:val="20"/>
              </w:rPr>
              <w:t>salé,</w:t>
            </w:r>
            <w:r w:rsidRPr="005131AE">
              <w:rPr>
                <w:rFonts w:ascii="DejaVu Serif" w:hAnsi="DejaVu Serif"/>
                <w:sz w:val="20"/>
                <w:szCs w:val="20"/>
              </w:rPr>
              <w:t xml:space="preserve"> Utah</w:t>
            </w:r>
          </w:p>
        </w:tc>
        <w:tc>
          <w:tcPr>
            <w:tcW w:w="1559" w:type="dxa"/>
          </w:tcPr>
          <w:p w14:paraId="683C36B6" w14:textId="635930AB" w:rsidR="006A58FD" w:rsidRPr="005131AE" w:rsidRDefault="00B85288" w:rsidP="006A58FD">
            <w:pPr>
              <w:rPr>
                <w:rFonts w:ascii="DejaVu Serif" w:hAnsi="DejaVu Serif"/>
                <w:sz w:val="20"/>
                <w:szCs w:val="20"/>
              </w:rPr>
            </w:pPr>
            <w:r w:rsidRPr="005131AE">
              <w:rPr>
                <w:rFonts w:ascii="DejaVu Serif" w:hAnsi="DejaVu Serif"/>
                <w:sz w:val="20"/>
                <w:szCs w:val="20"/>
              </w:rPr>
              <w:t>Matérialité</w:t>
            </w:r>
            <w:r w:rsidR="00F51455" w:rsidRPr="005131AE">
              <w:rPr>
                <w:rFonts w:ascii="DejaVu Serif" w:hAnsi="DejaVu Serif"/>
                <w:sz w:val="20"/>
                <w:szCs w:val="20"/>
              </w:rPr>
              <w:t xml:space="preserve"> : matériaux naturel, land art </w:t>
            </w:r>
          </w:p>
          <w:p w14:paraId="4284317E" w14:textId="03F87FD7" w:rsidR="00B85288" w:rsidRPr="005131AE" w:rsidRDefault="00B85288" w:rsidP="006A58FD">
            <w:pPr>
              <w:rPr>
                <w:rFonts w:ascii="DejaVu Serif" w:hAnsi="DejaVu Serif"/>
                <w:sz w:val="20"/>
                <w:szCs w:val="20"/>
              </w:rPr>
            </w:pPr>
            <w:r w:rsidRPr="005131AE">
              <w:rPr>
                <w:rFonts w:ascii="DejaVu Serif" w:hAnsi="DejaVu Serif"/>
                <w:sz w:val="20"/>
                <w:szCs w:val="20"/>
              </w:rPr>
              <w:t>-Nature à l’œuvre :</w:t>
            </w:r>
            <w:r w:rsidR="00F51455" w:rsidRPr="005131AE">
              <w:rPr>
                <w:rFonts w:ascii="DejaVu Serif" w:hAnsi="DejaVu Serif"/>
                <w:sz w:val="20"/>
                <w:szCs w:val="20"/>
              </w:rPr>
              <w:t xml:space="preserve"> nature sujet / matériaux </w:t>
            </w:r>
          </w:p>
          <w:p w14:paraId="21297873" w14:textId="6330BDA3" w:rsidR="00F51455" w:rsidRPr="005131AE" w:rsidRDefault="00B85288" w:rsidP="006A58FD">
            <w:pPr>
              <w:rPr>
                <w:rFonts w:ascii="DejaVu Serif" w:hAnsi="DejaVu Serif"/>
                <w:sz w:val="20"/>
                <w:szCs w:val="20"/>
              </w:rPr>
            </w:pPr>
            <w:r w:rsidRPr="005131AE">
              <w:rPr>
                <w:rFonts w:ascii="DejaVu Serif" w:hAnsi="DejaVu Serif"/>
                <w:sz w:val="20"/>
                <w:szCs w:val="20"/>
              </w:rPr>
              <w:t>-Espace</w:t>
            </w:r>
            <w:r w:rsidR="00F51455" w:rsidRPr="005131AE">
              <w:rPr>
                <w:rFonts w:ascii="DejaVu Serif" w:hAnsi="DejaVu Serif"/>
                <w:sz w:val="20"/>
                <w:szCs w:val="20"/>
              </w:rPr>
              <w:t xml:space="preserve"> : occupation de l’espace, monumentalité </w:t>
            </w:r>
          </w:p>
          <w:p w14:paraId="72E5C412" w14:textId="27BE089A" w:rsidR="00B85288" w:rsidRPr="005131AE" w:rsidRDefault="00F51455" w:rsidP="006A58FD">
            <w:pPr>
              <w:rPr>
                <w:rFonts w:ascii="DejaVu Serif" w:hAnsi="DejaVu Serif"/>
                <w:sz w:val="20"/>
                <w:szCs w:val="20"/>
              </w:rPr>
            </w:pPr>
            <w:r w:rsidRPr="005131AE">
              <w:rPr>
                <w:rFonts w:ascii="DejaVu Serif" w:hAnsi="DejaVu Serif"/>
                <w:sz w:val="20"/>
                <w:szCs w:val="20"/>
              </w:rPr>
              <w:t xml:space="preserve">Corps du spectateur : œuvre monumentale, déambule </w:t>
            </w:r>
          </w:p>
          <w:p w14:paraId="56EF83A7" w14:textId="77777777" w:rsidR="00B85288" w:rsidRPr="005131AE" w:rsidRDefault="00B85288" w:rsidP="006A58FD">
            <w:pPr>
              <w:rPr>
                <w:rFonts w:ascii="DejaVu Serif" w:hAnsi="DejaVu Serif"/>
                <w:sz w:val="20"/>
                <w:szCs w:val="20"/>
              </w:rPr>
            </w:pPr>
            <w:r w:rsidRPr="005131AE">
              <w:rPr>
                <w:rFonts w:ascii="DejaVu Serif" w:hAnsi="DejaVu Serif"/>
                <w:sz w:val="20"/>
                <w:szCs w:val="20"/>
              </w:rPr>
              <w:t>Processus de création </w:t>
            </w:r>
          </w:p>
          <w:p w14:paraId="6FCECD2C" w14:textId="1AB557A8" w:rsidR="00F51455" w:rsidRPr="005131AE" w:rsidRDefault="00F51455" w:rsidP="006A58FD">
            <w:pPr>
              <w:rPr>
                <w:rFonts w:ascii="DejaVu Serif" w:hAnsi="DejaVu Serif"/>
                <w:sz w:val="20"/>
                <w:szCs w:val="20"/>
              </w:rPr>
            </w:pPr>
          </w:p>
        </w:tc>
        <w:tc>
          <w:tcPr>
            <w:tcW w:w="1276" w:type="dxa"/>
          </w:tcPr>
          <w:p w14:paraId="7C9E8F84" w14:textId="77777777" w:rsidR="006A58FD" w:rsidRPr="005131AE" w:rsidRDefault="00F51455" w:rsidP="006A58FD">
            <w:pPr>
              <w:rPr>
                <w:rFonts w:ascii="DejaVu Serif" w:hAnsi="DejaVu Serif"/>
                <w:sz w:val="20"/>
                <w:szCs w:val="20"/>
              </w:rPr>
            </w:pPr>
            <w:r w:rsidRPr="005131AE">
              <w:rPr>
                <w:rFonts w:ascii="DejaVu Serif" w:hAnsi="DejaVu Serif"/>
                <w:sz w:val="20"/>
                <w:szCs w:val="20"/>
              </w:rPr>
              <w:t>Huang Yong Ping Serpent d’Océan</w:t>
            </w:r>
          </w:p>
          <w:p w14:paraId="6BA1F95B" w14:textId="06853DED" w:rsidR="00F51455" w:rsidRPr="005131AE" w:rsidRDefault="00F51455" w:rsidP="006A58FD">
            <w:pPr>
              <w:rPr>
                <w:rFonts w:ascii="DejaVu Serif" w:hAnsi="DejaVu Serif"/>
                <w:sz w:val="20"/>
                <w:szCs w:val="20"/>
              </w:rPr>
            </w:pPr>
          </w:p>
        </w:tc>
        <w:tc>
          <w:tcPr>
            <w:tcW w:w="1985" w:type="dxa"/>
          </w:tcPr>
          <w:p w14:paraId="50FF1E8C" w14:textId="77777777" w:rsidR="006A58FD" w:rsidRPr="005131AE" w:rsidRDefault="00BC2849" w:rsidP="00BC2849">
            <w:pPr>
              <w:rPr>
                <w:rFonts w:ascii="DejaVu Serif" w:hAnsi="DejaVu Serif"/>
                <w:sz w:val="20"/>
                <w:szCs w:val="20"/>
              </w:rPr>
            </w:pPr>
            <w:r w:rsidRPr="005131AE">
              <w:rPr>
                <w:rFonts w:ascii="DejaVu Serif" w:hAnsi="DejaVu Serif"/>
                <w:sz w:val="20"/>
                <w:szCs w:val="20"/>
              </w:rPr>
              <w:t xml:space="preserve">Nils Udo </w:t>
            </w:r>
          </w:p>
          <w:p w14:paraId="692A5EBD" w14:textId="77777777" w:rsidR="00BC2849" w:rsidRPr="005131AE" w:rsidRDefault="00BC2849" w:rsidP="00BC2849">
            <w:pPr>
              <w:rPr>
                <w:rFonts w:ascii="DejaVu Serif" w:hAnsi="DejaVu Serif"/>
                <w:sz w:val="20"/>
                <w:szCs w:val="20"/>
              </w:rPr>
            </w:pPr>
            <w:r w:rsidRPr="005131AE">
              <w:rPr>
                <w:rFonts w:ascii="DejaVu Serif" w:hAnsi="DejaVu Serif"/>
                <w:sz w:val="20"/>
                <w:szCs w:val="20"/>
              </w:rPr>
              <w:t>‘’ Le Nid ‘’</w:t>
            </w:r>
          </w:p>
          <w:p w14:paraId="773CA3EA" w14:textId="77777777" w:rsidR="00BC2849" w:rsidRPr="005131AE" w:rsidRDefault="00BC2849" w:rsidP="00BC2849">
            <w:pPr>
              <w:rPr>
                <w:rFonts w:ascii="DejaVu Serif" w:hAnsi="DejaVu Serif"/>
                <w:noProof/>
                <w:sz w:val="20"/>
                <w:szCs w:val="20"/>
              </w:rPr>
            </w:pPr>
            <w:r w:rsidRPr="005131AE">
              <w:rPr>
                <w:rFonts w:ascii="DejaVu Serif" w:hAnsi="DejaVu Serif"/>
                <w:noProof/>
                <w:sz w:val="20"/>
                <w:szCs w:val="20"/>
              </w:rPr>
              <w:t xml:space="preserve">1978 </w:t>
            </w:r>
          </w:p>
          <w:p w14:paraId="3D225597" w14:textId="77777777" w:rsidR="00BC2849" w:rsidRPr="005131AE" w:rsidRDefault="00BC2849" w:rsidP="00BC2849">
            <w:pPr>
              <w:rPr>
                <w:rFonts w:ascii="DejaVu Serif" w:hAnsi="DejaVu Serif"/>
                <w:noProof/>
                <w:sz w:val="20"/>
                <w:szCs w:val="20"/>
              </w:rPr>
            </w:pPr>
            <w:r w:rsidRPr="005131AE">
              <w:rPr>
                <w:rFonts w:ascii="DejaVu Serif" w:hAnsi="DejaVu Serif"/>
                <w:noProof/>
                <w:sz w:val="20"/>
                <w:szCs w:val="20"/>
              </w:rPr>
              <w:t xml:space="preserve">Installation </w:t>
            </w:r>
          </w:p>
          <w:p w14:paraId="3FE8194F" w14:textId="25122779" w:rsidR="00BE0937" w:rsidRPr="005131AE" w:rsidRDefault="00BE0937" w:rsidP="00BC2849">
            <w:pPr>
              <w:rPr>
                <w:rFonts w:ascii="DejaVu Serif" w:hAnsi="DejaVu Serif"/>
                <w:sz w:val="20"/>
                <w:szCs w:val="20"/>
              </w:rPr>
            </w:pPr>
            <w:r w:rsidRPr="005131AE">
              <w:rPr>
                <w:rFonts w:ascii="DejaVu Serif" w:hAnsi="DejaVu Serif"/>
                <w:noProof/>
                <w:sz w:val="20"/>
                <w:szCs w:val="20"/>
              </w:rPr>
              <w:drawing>
                <wp:inline distT="0" distB="0" distL="0" distR="0" wp14:anchorId="6F95703A" wp14:editId="48257558">
                  <wp:extent cx="1123315" cy="1113155"/>
                  <wp:effectExtent l="0" t="0" r="0" b="0"/>
                  <wp:docPr id="742017849" name="Image 13" descr="eae068d62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e068d623b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315" cy="1113155"/>
                          </a:xfrm>
                          <a:prstGeom prst="rect">
                            <a:avLst/>
                          </a:prstGeom>
                          <a:noFill/>
                          <a:ln>
                            <a:noFill/>
                          </a:ln>
                        </pic:spPr>
                      </pic:pic>
                    </a:graphicData>
                  </a:graphic>
                </wp:inline>
              </w:drawing>
            </w:r>
          </w:p>
        </w:tc>
        <w:tc>
          <w:tcPr>
            <w:tcW w:w="1984" w:type="dxa"/>
          </w:tcPr>
          <w:p w14:paraId="5A01B023" w14:textId="77777777" w:rsidR="006A58FD" w:rsidRPr="005131AE" w:rsidRDefault="00F51455" w:rsidP="006A58FD">
            <w:pPr>
              <w:rPr>
                <w:rFonts w:ascii="DejaVu Serif" w:hAnsi="DejaVu Serif"/>
                <w:sz w:val="20"/>
                <w:szCs w:val="20"/>
              </w:rPr>
            </w:pPr>
            <w:r w:rsidRPr="005131AE">
              <w:rPr>
                <w:rFonts w:ascii="DejaVu Serif" w:hAnsi="DejaVu Serif"/>
                <w:sz w:val="20"/>
                <w:szCs w:val="20"/>
              </w:rPr>
              <w:t xml:space="preserve">Monumentalité </w:t>
            </w:r>
          </w:p>
          <w:p w14:paraId="3E6C8AF5" w14:textId="77777777" w:rsidR="00F51455" w:rsidRPr="005131AE" w:rsidRDefault="00F51455" w:rsidP="006A58FD">
            <w:pPr>
              <w:rPr>
                <w:rFonts w:ascii="DejaVu Serif" w:hAnsi="DejaVu Serif"/>
                <w:sz w:val="20"/>
                <w:szCs w:val="20"/>
              </w:rPr>
            </w:pPr>
            <w:r w:rsidRPr="005131AE">
              <w:rPr>
                <w:rFonts w:ascii="DejaVu Serif" w:hAnsi="DejaVu Serif"/>
                <w:sz w:val="20"/>
                <w:szCs w:val="20"/>
              </w:rPr>
              <w:t xml:space="preserve">Land art </w:t>
            </w:r>
          </w:p>
          <w:p w14:paraId="445B52A6" w14:textId="77777777" w:rsidR="00F51455" w:rsidRPr="005131AE" w:rsidRDefault="00F51455" w:rsidP="006A58FD">
            <w:pPr>
              <w:rPr>
                <w:rFonts w:ascii="DejaVu Serif" w:hAnsi="DejaVu Serif"/>
                <w:sz w:val="20"/>
                <w:szCs w:val="20"/>
              </w:rPr>
            </w:pPr>
            <w:r w:rsidRPr="005131AE">
              <w:rPr>
                <w:rFonts w:ascii="DejaVu Serif" w:hAnsi="DejaVu Serif"/>
                <w:sz w:val="20"/>
                <w:szCs w:val="20"/>
              </w:rPr>
              <w:t xml:space="preserve">Nature </w:t>
            </w:r>
          </w:p>
          <w:p w14:paraId="01624F40" w14:textId="1BB781A8" w:rsidR="00F51455" w:rsidRPr="005131AE" w:rsidRDefault="00F51455" w:rsidP="006A58FD">
            <w:pPr>
              <w:rPr>
                <w:rFonts w:ascii="DejaVu Serif" w:hAnsi="DejaVu Serif"/>
                <w:sz w:val="20"/>
                <w:szCs w:val="20"/>
              </w:rPr>
            </w:pPr>
            <w:r w:rsidRPr="005131AE">
              <w:rPr>
                <w:rFonts w:ascii="DejaVu Serif" w:hAnsi="DejaVu Serif"/>
                <w:sz w:val="20"/>
                <w:szCs w:val="20"/>
              </w:rPr>
              <w:t xml:space="preserve">Matérialité </w:t>
            </w:r>
          </w:p>
          <w:p w14:paraId="13AF3535" w14:textId="37EA54A1" w:rsidR="00F746C6" w:rsidRPr="005131AE" w:rsidRDefault="00F746C6" w:rsidP="00F746C6">
            <w:pPr>
              <w:rPr>
                <w:rFonts w:ascii="DejaVu Serif" w:hAnsi="DejaVu Serif"/>
                <w:sz w:val="20"/>
                <w:szCs w:val="20"/>
              </w:rPr>
            </w:pPr>
            <w:r w:rsidRPr="005131AE">
              <w:rPr>
                <w:rFonts w:ascii="DejaVu Serif" w:hAnsi="DejaVu Serif"/>
                <w:sz w:val="20"/>
                <w:szCs w:val="20"/>
              </w:rPr>
              <w:t>Notion d’entropie</w:t>
            </w:r>
          </w:p>
          <w:p w14:paraId="5073C011" w14:textId="0BFA8894" w:rsidR="00F746C6" w:rsidRPr="005131AE" w:rsidRDefault="00F746C6" w:rsidP="00F746C6">
            <w:pPr>
              <w:rPr>
                <w:rFonts w:ascii="DejaVu Serif" w:hAnsi="DejaVu Serif"/>
                <w:sz w:val="20"/>
                <w:szCs w:val="20"/>
              </w:rPr>
            </w:pPr>
            <w:r w:rsidRPr="005131AE">
              <w:rPr>
                <w:rFonts w:ascii="DejaVu Serif" w:hAnsi="DejaVu Serif"/>
                <w:sz w:val="20"/>
                <w:szCs w:val="20"/>
              </w:rPr>
              <w:t>Interventions éphémères</w:t>
            </w:r>
          </w:p>
          <w:p w14:paraId="461FD247" w14:textId="38315BEE" w:rsidR="00F51455" w:rsidRPr="005131AE" w:rsidRDefault="00671A02" w:rsidP="006A58FD">
            <w:pPr>
              <w:rPr>
                <w:rFonts w:ascii="DejaVu Serif" w:hAnsi="DejaVu Serif"/>
                <w:sz w:val="20"/>
                <w:szCs w:val="20"/>
              </w:rPr>
            </w:pPr>
            <w:r w:rsidRPr="005131AE">
              <w:rPr>
                <w:rFonts w:ascii="DejaVu Serif" w:hAnsi="DejaVu Serif"/>
                <w:sz w:val="20"/>
                <w:szCs w:val="20"/>
              </w:rPr>
              <w:t xml:space="preserve">Echelle </w:t>
            </w:r>
          </w:p>
        </w:tc>
        <w:tc>
          <w:tcPr>
            <w:tcW w:w="1985" w:type="dxa"/>
          </w:tcPr>
          <w:p w14:paraId="4DD2BAD2" w14:textId="0584C9CB" w:rsidR="006A58FD" w:rsidRPr="005131AE" w:rsidRDefault="006A58FD" w:rsidP="006A58FD">
            <w:pPr>
              <w:rPr>
                <w:rFonts w:ascii="DejaVu Serif" w:hAnsi="DejaVu Serif"/>
                <w:sz w:val="20"/>
                <w:szCs w:val="20"/>
              </w:rPr>
            </w:pPr>
          </w:p>
        </w:tc>
        <w:tc>
          <w:tcPr>
            <w:tcW w:w="2976" w:type="dxa"/>
          </w:tcPr>
          <w:p w14:paraId="2855D9A4" w14:textId="24EA140C" w:rsidR="006A58FD" w:rsidRPr="005131AE" w:rsidRDefault="005E0DF5" w:rsidP="006A58FD">
            <w:pPr>
              <w:rPr>
                <w:rFonts w:ascii="DejaVu Serif" w:hAnsi="DejaVu Serif"/>
                <w:sz w:val="20"/>
                <w:szCs w:val="20"/>
              </w:rPr>
            </w:pPr>
            <w:r w:rsidRPr="005131AE">
              <w:rPr>
                <w:rFonts w:ascii="DejaVu Serif" w:hAnsi="DejaVu Serif"/>
                <w:sz w:val="20"/>
                <w:szCs w:val="20"/>
              </w:rPr>
              <w:t>Prendre</w:t>
            </w:r>
            <w:r w:rsidR="00383E9D" w:rsidRPr="005131AE">
              <w:rPr>
                <w:rFonts w:ascii="DejaVu Serif" w:hAnsi="DejaVu Serif"/>
                <w:sz w:val="20"/>
                <w:szCs w:val="20"/>
              </w:rPr>
              <w:t xml:space="preserve"> les éléments de la nature et créer un nouvel élément Paul-</w:t>
            </w:r>
            <w:r w:rsidR="00742EC0" w:rsidRPr="005131AE">
              <w:rPr>
                <w:rFonts w:ascii="DejaVu Serif" w:hAnsi="DejaVu Serif"/>
                <w:sz w:val="20"/>
                <w:szCs w:val="20"/>
              </w:rPr>
              <w:t>G</w:t>
            </w:r>
            <w:r w:rsidR="00383E9D" w:rsidRPr="005131AE">
              <w:rPr>
                <w:rFonts w:ascii="DejaVu Serif" w:hAnsi="DejaVu Serif"/>
                <w:sz w:val="20"/>
                <w:szCs w:val="20"/>
              </w:rPr>
              <w:t>auguin.</w:t>
            </w:r>
          </w:p>
        </w:tc>
      </w:tr>
      <w:tr w:rsidR="00F51455" w:rsidRPr="005131AE" w14:paraId="5CCE5D34" w14:textId="77777777" w:rsidTr="00C25FB2">
        <w:trPr>
          <w:trHeight w:val="2205"/>
        </w:trPr>
        <w:tc>
          <w:tcPr>
            <w:tcW w:w="1101" w:type="dxa"/>
          </w:tcPr>
          <w:p w14:paraId="75CE1F17" w14:textId="477F2AE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Nature matière </w:t>
            </w:r>
          </w:p>
        </w:tc>
        <w:tc>
          <w:tcPr>
            <w:tcW w:w="1984" w:type="dxa"/>
          </w:tcPr>
          <w:p w14:paraId="64716552" w14:textId="77777777" w:rsidR="006A58FD" w:rsidRPr="005131AE" w:rsidRDefault="006A58FD" w:rsidP="006A58FD">
            <w:pPr>
              <w:rPr>
                <w:rFonts w:ascii="DejaVu Serif" w:hAnsi="DejaVu Serif"/>
                <w:sz w:val="20"/>
                <w:szCs w:val="20"/>
              </w:rPr>
            </w:pPr>
            <w:r w:rsidRPr="005131AE">
              <w:rPr>
                <w:rFonts w:ascii="DejaVu Serif" w:hAnsi="DejaVu Serif"/>
                <w:noProof/>
                <w:sz w:val="20"/>
                <w:szCs w:val="20"/>
              </w:rPr>
              <w:drawing>
                <wp:inline distT="0" distB="0" distL="0" distR="0" wp14:anchorId="5C35D5D7" wp14:editId="31897A17">
                  <wp:extent cx="710697" cy="1056347"/>
                  <wp:effectExtent l="0" t="0" r="0" b="0"/>
                  <wp:docPr id="5914926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0871" cy="1101196"/>
                          </a:xfrm>
                          <a:prstGeom prst="rect">
                            <a:avLst/>
                          </a:prstGeom>
                          <a:noFill/>
                          <a:ln>
                            <a:noFill/>
                          </a:ln>
                        </pic:spPr>
                      </pic:pic>
                    </a:graphicData>
                  </a:graphic>
                </wp:inline>
              </w:drawing>
            </w:r>
          </w:p>
          <w:p w14:paraId="78800E77" w14:textId="7777777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Jean Dubuffet </w:t>
            </w:r>
          </w:p>
          <w:p w14:paraId="22CBFEB9" w14:textId="77777777" w:rsidR="006A58FD" w:rsidRPr="005131AE" w:rsidRDefault="006A58FD" w:rsidP="006A58FD">
            <w:pPr>
              <w:rPr>
                <w:rFonts w:ascii="DejaVu Serif" w:hAnsi="DejaVu Serif"/>
                <w:sz w:val="20"/>
                <w:szCs w:val="20"/>
              </w:rPr>
            </w:pPr>
            <w:r w:rsidRPr="005131AE">
              <w:rPr>
                <w:rFonts w:ascii="DejaVu Serif" w:hAnsi="DejaVu Serif"/>
                <w:sz w:val="20"/>
                <w:szCs w:val="20"/>
              </w:rPr>
              <w:t xml:space="preserve">Le strabique </w:t>
            </w:r>
          </w:p>
          <w:p w14:paraId="298CDC77" w14:textId="77777777" w:rsidR="006A58FD" w:rsidRPr="005131AE" w:rsidRDefault="006A58FD" w:rsidP="006A58FD">
            <w:pPr>
              <w:rPr>
                <w:rFonts w:ascii="DejaVu Serif" w:hAnsi="DejaVu Serif"/>
                <w:sz w:val="20"/>
                <w:szCs w:val="20"/>
              </w:rPr>
            </w:pPr>
            <w:r w:rsidRPr="005131AE">
              <w:rPr>
                <w:rFonts w:ascii="DejaVu Serif" w:hAnsi="DejaVu Serif"/>
                <w:sz w:val="20"/>
                <w:szCs w:val="20"/>
              </w:rPr>
              <w:lastRenderedPageBreak/>
              <w:t>1953</w:t>
            </w:r>
          </w:p>
          <w:p w14:paraId="7F8B9BDB" w14:textId="01D9E535" w:rsidR="006A58FD" w:rsidRPr="005131AE" w:rsidRDefault="006A58FD" w:rsidP="006A58FD">
            <w:pPr>
              <w:rPr>
                <w:rFonts w:ascii="DejaVu Serif" w:hAnsi="DejaVu Serif"/>
                <w:sz w:val="20"/>
                <w:szCs w:val="20"/>
              </w:rPr>
            </w:pPr>
            <w:r w:rsidRPr="005131AE">
              <w:rPr>
                <w:rFonts w:ascii="DejaVu Serif" w:hAnsi="DejaVu Serif"/>
                <w:sz w:val="20"/>
                <w:szCs w:val="20"/>
              </w:rPr>
              <w:t xml:space="preserve">Ailes de </w:t>
            </w:r>
            <w:r w:rsidR="00C25FB2" w:rsidRPr="005131AE">
              <w:rPr>
                <w:rFonts w:ascii="DejaVu Serif" w:hAnsi="DejaVu Serif"/>
                <w:sz w:val="20"/>
                <w:szCs w:val="20"/>
              </w:rPr>
              <w:t>papillons,</w:t>
            </w:r>
            <w:r w:rsidRPr="005131AE">
              <w:rPr>
                <w:rFonts w:ascii="DejaVu Serif" w:hAnsi="DejaVu Serif"/>
                <w:sz w:val="20"/>
                <w:szCs w:val="20"/>
              </w:rPr>
              <w:t xml:space="preserve"> peinture </w:t>
            </w:r>
          </w:p>
        </w:tc>
        <w:tc>
          <w:tcPr>
            <w:tcW w:w="1559" w:type="dxa"/>
          </w:tcPr>
          <w:p w14:paraId="2CB9C408" w14:textId="4951A2B1" w:rsidR="006A58FD" w:rsidRPr="005131AE" w:rsidRDefault="00F51455" w:rsidP="006A58FD">
            <w:pPr>
              <w:rPr>
                <w:rFonts w:ascii="DejaVu Serif" w:hAnsi="DejaVu Serif"/>
                <w:sz w:val="20"/>
                <w:szCs w:val="20"/>
              </w:rPr>
            </w:pPr>
            <w:r w:rsidRPr="005131AE">
              <w:rPr>
                <w:rFonts w:ascii="DejaVu Serif" w:hAnsi="DejaVu Serif"/>
                <w:sz w:val="20"/>
                <w:szCs w:val="20"/>
              </w:rPr>
              <w:lastRenderedPageBreak/>
              <w:t>Matérialité : matériaux</w:t>
            </w:r>
            <w:r w:rsidR="00C25FB2" w:rsidRPr="005131AE">
              <w:rPr>
                <w:rFonts w:ascii="DejaVu Serif" w:hAnsi="DejaVu Serif"/>
                <w:sz w:val="20"/>
                <w:szCs w:val="20"/>
              </w:rPr>
              <w:t xml:space="preserve"> donne un aspect au visage </w:t>
            </w:r>
            <w:r w:rsidRPr="005131AE">
              <w:rPr>
                <w:rFonts w:ascii="DejaVu Serif" w:hAnsi="DejaVu Serif"/>
                <w:sz w:val="20"/>
                <w:szCs w:val="20"/>
              </w:rPr>
              <w:t xml:space="preserve"> </w:t>
            </w:r>
          </w:p>
          <w:p w14:paraId="6E520C12" w14:textId="7BF600EB" w:rsidR="00C25FB2" w:rsidRPr="005131AE" w:rsidRDefault="00F51455" w:rsidP="006A58FD">
            <w:pPr>
              <w:rPr>
                <w:rFonts w:ascii="DejaVu Serif" w:hAnsi="DejaVu Serif"/>
                <w:sz w:val="20"/>
                <w:szCs w:val="20"/>
              </w:rPr>
            </w:pPr>
            <w:r w:rsidRPr="005131AE">
              <w:rPr>
                <w:rFonts w:ascii="DejaVu Serif" w:hAnsi="DejaVu Serif"/>
                <w:sz w:val="20"/>
                <w:szCs w:val="20"/>
              </w:rPr>
              <w:t xml:space="preserve">Nature à l’œuvre : </w:t>
            </w:r>
            <w:r w:rsidR="00C25FB2" w:rsidRPr="005131AE">
              <w:rPr>
                <w:rFonts w:ascii="DejaVu Serif" w:hAnsi="DejaVu Serif"/>
                <w:sz w:val="20"/>
                <w:szCs w:val="20"/>
              </w:rPr>
              <w:t xml:space="preserve">matériaux naturels, vrai papillon </w:t>
            </w:r>
          </w:p>
          <w:p w14:paraId="5F93859F" w14:textId="77777777" w:rsidR="00C25FB2" w:rsidRPr="005131AE" w:rsidRDefault="00C25FB2" w:rsidP="006A58FD">
            <w:pPr>
              <w:rPr>
                <w:rFonts w:ascii="DejaVu Serif" w:hAnsi="DejaVu Serif"/>
                <w:sz w:val="20"/>
                <w:szCs w:val="20"/>
              </w:rPr>
            </w:pPr>
            <w:r w:rsidRPr="005131AE">
              <w:rPr>
                <w:rFonts w:ascii="DejaVu Serif" w:hAnsi="DejaVu Serif"/>
                <w:sz w:val="20"/>
                <w:szCs w:val="20"/>
              </w:rPr>
              <w:lastRenderedPageBreak/>
              <w:t xml:space="preserve">Corps ; visage </w:t>
            </w:r>
          </w:p>
          <w:p w14:paraId="29E71885" w14:textId="5AD7728E" w:rsidR="006D6989" w:rsidRPr="005131AE" w:rsidRDefault="006D6989" w:rsidP="006A58FD">
            <w:pPr>
              <w:rPr>
                <w:rFonts w:ascii="DejaVu Serif" w:hAnsi="DejaVu Serif"/>
                <w:sz w:val="20"/>
                <w:szCs w:val="20"/>
              </w:rPr>
            </w:pPr>
          </w:p>
        </w:tc>
        <w:tc>
          <w:tcPr>
            <w:tcW w:w="1276" w:type="dxa"/>
          </w:tcPr>
          <w:p w14:paraId="21A478D1" w14:textId="77777777" w:rsidR="006A58FD" w:rsidRPr="005131AE" w:rsidRDefault="006A58FD" w:rsidP="006A58FD">
            <w:pPr>
              <w:rPr>
                <w:rFonts w:ascii="DejaVu Serif" w:hAnsi="DejaVu Serif"/>
                <w:sz w:val="20"/>
                <w:szCs w:val="20"/>
              </w:rPr>
            </w:pPr>
          </w:p>
        </w:tc>
        <w:tc>
          <w:tcPr>
            <w:tcW w:w="1985" w:type="dxa"/>
          </w:tcPr>
          <w:p w14:paraId="4C97C0E4" w14:textId="77777777" w:rsidR="00E42EE9" w:rsidRPr="005131AE" w:rsidRDefault="00C25FB2" w:rsidP="006A58FD">
            <w:pPr>
              <w:rPr>
                <w:rFonts w:ascii="DejaVu Serif" w:hAnsi="DejaVu Serif"/>
                <w:sz w:val="20"/>
                <w:szCs w:val="20"/>
              </w:rPr>
            </w:pPr>
            <w:r w:rsidRPr="005131AE">
              <w:rPr>
                <w:rFonts w:ascii="DejaVu Serif" w:hAnsi="DejaVu Serif"/>
                <w:sz w:val="20"/>
                <w:szCs w:val="20"/>
              </w:rPr>
              <w:t xml:space="preserve">Lionel Sabatté </w:t>
            </w:r>
          </w:p>
          <w:p w14:paraId="40E0EA6B" w14:textId="77777777" w:rsidR="00E42EE9" w:rsidRPr="005131AE" w:rsidRDefault="00E42EE9" w:rsidP="00E42EE9">
            <w:pPr>
              <w:pStyle w:val="NormalWeb"/>
              <w:shd w:val="clear" w:color="auto" w:fill="FEFEFE"/>
              <w:spacing w:before="0" w:beforeAutospacing="0" w:after="0" w:afterAutospacing="0"/>
              <w:rPr>
                <w:rFonts w:ascii="DejaVu Serif" w:hAnsi="DejaVu Serif" w:cs="Poppins"/>
                <w:color w:val="212529"/>
                <w:sz w:val="20"/>
                <w:szCs w:val="20"/>
              </w:rPr>
            </w:pPr>
            <w:r w:rsidRPr="005131AE">
              <w:rPr>
                <w:rFonts w:ascii="DejaVu Serif" w:hAnsi="DejaVu Serif" w:cs="Poppins"/>
                <w:b/>
                <w:bCs/>
                <w:color w:val="212529"/>
                <w:sz w:val="20"/>
                <w:szCs w:val="20"/>
              </w:rPr>
              <w:t>Réparation métissée #3</w:t>
            </w:r>
            <w:r w:rsidRPr="005131AE">
              <w:rPr>
                <w:rFonts w:ascii="DejaVu Serif" w:hAnsi="DejaVu Serif" w:cs="Poppins"/>
                <w:color w:val="212529"/>
                <w:sz w:val="20"/>
                <w:szCs w:val="20"/>
              </w:rPr>
              <w:t> - 2014</w:t>
            </w:r>
          </w:p>
          <w:p w14:paraId="0F8DF14D" w14:textId="77777777" w:rsidR="00E42EE9" w:rsidRPr="005131AE" w:rsidRDefault="00E42EE9" w:rsidP="00E42EE9">
            <w:pPr>
              <w:pStyle w:val="NormalWeb"/>
              <w:shd w:val="clear" w:color="auto" w:fill="FEFEFE"/>
              <w:spacing w:before="0" w:beforeAutospacing="0" w:after="0" w:afterAutospacing="0"/>
              <w:rPr>
                <w:rFonts w:ascii="DejaVu Serif" w:hAnsi="DejaVu Serif" w:cs="Poppins"/>
                <w:color w:val="212529"/>
                <w:sz w:val="20"/>
                <w:szCs w:val="20"/>
              </w:rPr>
            </w:pPr>
            <w:r w:rsidRPr="005131AE">
              <w:rPr>
                <w:rFonts w:ascii="DejaVu Serif" w:hAnsi="DejaVu Serif" w:cs="Poppins"/>
                <w:color w:val="212529"/>
                <w:sz w:val="20"/>
                <w:szCs w:val="20"/>
              </w:rPr>
              <w:t>Nails, dead skin, butterfly, pin and entomology box</w:t>
            </w:r>
          </w:p>
          <w:p w14:paraId="125D7306" w14:textId="4A419EC3" w:rsidR="00E42EE9" w:rsidRPr="005131AE" w:rsidRDefault="00E42EE9" w:rsidP="00E42EE9">
            <w:pPr>
              <w:pStyle w:val="NormalWeb"/>
              <w:shd w:val="clear" w:color="auto" w:fill="FEFEFE"/>
              <w:spacing w:before="0" w:beforeAutospacing="0" w:after="0" w:afterAutospacing="0"/>
              <w:rPr>
                <w:rFonts w:ascii="DejaVu Serif" w:hAnsi="DejaVu Serif" w:cs="Poppins"/>
                <w:color w:val="212529"/>
                <w:sz w:val="20"/>
                <w:szCs w:val="20"/>
              </w:rPr>
            </w:pPr>
            <w:r w:rsidRPr="005131AE">
              <w:rPr>
                <w:rFonts w:ascii="DejaVu Serif" w:hAnsi="DejaVu Serif"/>
                <w:noProof/>
                <w:sz w:val="20"/>
                <w:szCs w:val="20"/>
              </w:rPr>
              <w:lastRenderedPageBreak/>
              <w:drawing>
                <wp:inline distT="0" distB="0" distL="0" distR="0" wp14:anchorId="53C1D24E" wp14:editId="5EE051F8">
                  <wp:extent cx="1122739" cy="925975"/>
                  <wp:effectExtent l="0" t="0" r="0" b="0"/>
                  <wp:docPr id="147967407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0476" b="17677"/>
                          <a:stretch/>
                        </pic:blipFill>
                        <pic:spPr bwMode="auto">
                          <a:xfrm>
                            <a:off x="0" y="0"/>
                            <a:ext cx="1123315" cy="926450"/>
                          </a:xfrm>
                          <a:prstGeom prst="rect">
                            <a:avLst/>
                          </a:prstGeom>
                          <a:noFill/>
                          <a:ln>
                            <a:noFill/>
                          </a:ln>
                          <a:extLst>
                            <a:ext uri="{53640926-AAD7-44D8-BBD7-CCE9431645EC}">
                              <a14:shadowObscured xmlns:a14="http://schemas.microsoft.com/office/drawing/2010/main"/>
                            </a:ext>
                          </a:extLst>
                        </pic:spPr>
                      </pic:pic>
                    </a:graphicData>
                  </a:graphic>
                </wp:inline>
              </w:drawing>
            </w:r>
          </w:p>
          <w:p w14:paraId="3DBB9CE1" w14:textId="6BC9E61D" w:rsidR="00E42EE9" w:rsidRPr="005131AE" w:rsidRDefault="00E42EE9" w:rsidP="006A58FD">
            <w:pPr>
              <w:rPr>
                <w:rFonts w:ascii="DejaVu Serif" w:hAnsi="DejaVu Serif"/>
                <w:sz w:val="20"/>
                <w:szCs w:val="20"/>
              </w:rPr>
            </w:pPr>
          </w:p>
        </w:tc>
        <w:tc>
          <w:tcPr>
            <w:tcW w:w="1984" w:type="dxa"/>
          </w:tcPr>
          <w:p w14:paraId="21F37D35" w14:textId="68575F50" w:rsidR="006A58FD" w:rsidRPr="005131AE" w:rsidRDefault="00275952" w:rsidP="006A58FD">
            <w:pPr>
              <w:rPr>
                <w:rFonts w:ascii="DejaVu Serif" w:hAnsi="DejaVu Serif"/>
                <w:sz w:val="20"/>
                <w:szCs w:val="20"/>
              </w:rPr>
            </w:pPr>
            <w:r w:rsidRPr="005131AE">
              <w:rPr>
                <w:rFonts w:ascii="DejaVu Serif" w:hAnsi="DejaVu Serif"/>
                <w:sz w:val="20"/>
                <w:szCs w:val="20"/>
              </w:rPr>
              <w:lastRenderedPageBreak/>
              <w:t xml:space="preserve">Matérialité </w:t>
            </w:r>
          </w:p>
          <w:p w14:paraId="352B2565" w14:textId="77777777" w:rsidR="00C25FB2" w:rsidRPr="005131AE" w:rsidRDefault="00275952" w:rsidP="006A58FD">
            <w:pPr>
              <w:rPr>
                <w:rFonts w:ascii="DejaVu Serif" w:hAnsi="DejaVu Serif"/>
                <w:sz w:val="20"/>
                <w:szCs w:val="20"/>
              </w:rPr>
            </w:pPr>
            <w:r w:rsidRPr="005131AE">
              <w:rPr>
                <w:rFonts w:ascii="DejaVu Serif" w:hAnsi="DejaVu Serif"/>
                <w:sz w:val="20"/>
                <w:szCs w:val="20"/>
              </w:rPr>
              <w:t xml:space="preserve">Matériaux </w:t>
            </w:r>
          </w:p>
          <w:p w14:paraId="60ACBDE2" w14:textId="113D89D1" w:rsidR="00290BFB" w:rsidRPr="005131AE" w:rsidRDefault="00290BFB" w:rsidP="006A58FD">
            <w:pPr>
              <w:rPr>
                <w:rFonts w:ascii="DejaVu Serif" w:hAnsi="DejaVu Serif"/>
                <w:sz w:val="20"/>
                <w:szCs w:val="20"/>
              </w:rPr>
            </w:pPr>
            <w:r w:rsidRPr="005131AE">
              <w:rPr>
                <w:rFonts w:ascii="DejaVu Serif" w:hAnsi="DejaVu Serif"/>
                <w:sz w:val="20"/>
                <w:szCs w:val="20"/>
              </w:rPr>
              <w:t xml:space="preserve">Couleur </w:t>
            </w:r>
          </w:p>
          <w:p w14:paraId="349D9CF1" w14:textId="4D274CA9" w:rsidR="00290BFB" w:rsidRPr="005131AE" w:rsidRDefault="00290BFB" w:rsidP="006A58FD">
            <w:pPr>
              <w:rPr>
                <w:rFonts w:ascii="DejaVu Serif" w:hAnsi="DejaVu Serif"/>
                <w:sz w:val="20"/>
                <w:szCs w:val="20"/>
              </w:rPr>
            </w:pPr>
            <w:r w:rsidRPr="005131AE">
              <w:rPr>
                <w:rFonts w:ascii="DejaVu Serif" w:hAnsi="DejaVu Serif"/>
                <w:sz w:val="20"/>
                <w:szCs w:val="20"/>
              </w:rPr>
              <w:t xml:space="preserve">Nature </w:t>
            </w:r>
          </w:p>
          <w:p w14:paraId="24DC0D63" w14:textId="77777777" w:rsidR="00CD5AEC" w:rsidRPr="005131AE" w:rsidRDefault="00CD5AEC" w:rsidP="006A58FD">
            <w:pPr>
              <w:rPr>
                <w:rFonts w:ascii="DejaVu Serif" w:hAnsi="DejaVu Serif"/>
                <w:sz w:val="20"/>
                <w:szCs w:val="20"/>
              </w:rPr>
            </w:pPr>
          </w:p>
          <w:p w14:paraId="617E2AFE" w14:textId="11F62B9F" w:rsidR="00280423" w:rsidRPr="005131AE" w:rsidRDefault="00280423" w:rsidP="006A58FD">
            <w:pPr>
              <w:rPr>
                <w:rFonts w:ascii="DejaVu Serif" w:hAnsi="DejaVu Serif"/>
                <w:sz w:val="20"/>
                <w:szCs w:val="20"/>
              </w:rPr>
            </w:pPr>
          </w:p>
        </w:tc>
        <w:tc>
          <w:tcPr>
            <w:tcW w:w="1985" w:type="dxa"/>
          </w:tcPr>
          <w:p w14:paraId="40444883" w14:textId="77777777" w:rsidR="006A58FD" w:rsidRPr="005131AE" w:rsidRDefault="006A58FD" w:rsidP="006A58FD">
            <w:pPr>
              <w:rPr>
                <w:rFonts w:ascii="DejaVu Serif" w:hAnsi="DejaVu Serif"/>
                <w:sz w:val="20"/>
                <w:szCs w:val="20"/>
              </w:rPr>
            </w:pPr>
          </w:p>
        </w:tc>
        <w:tc>
          <w:tcPr>
            <w:tcW w:w="2976" w:type="dxa"/>
          </w:tcPr>
          <w:p w14:paraId="169E9532" w14:textId="52F4CB14" w:rsidR="006A58FD" w:rsidRPr="005131AE" w:rsidRDefault="00383E9D" w:rsidP="006A58FD">
            <w:pPr>
              <w:rPr>
                <w:rFonts w:ascii="DejaVu Serif" w:hAnsi="DejaVu Serif"/>
                <w:sz w:val="20"/>
                <w:szCs w:val="20"/>
              </w:rPr>
            </w:pPr>
            <w:r w:rsidRPr="005131AE">
              <w:rPr>
                <w:rFonts w:ascii="DejaVu Serif" w:hAnsi="DejaVu Serif"/>
                <w:sz w:val="20"/>
                <w:szCs w:val="20"/>
              </w:rPr>
              <w:t xml:space="preserve">Le véritable artiste ne copie pas la </w:t>
            </w:r>
            <w:r w:rsidR="00742EC0" w:rsidRPr="005131AE">
              <w:rPr>
                <w:rFonts w:ascii="DejaVu Serif" w:hAnsi="DejaVu Serif"/>
                <w:sz w:val="20"/>
                <w:szCs w:val="20"/>
              </w:rPr>
              <w:t>nature,</w:t>
            </w:r>
            <w:r w:rsidRPr="005131AE">
              <w:rPr>
                <w:rFonts w:ascii="DejaVu Serif" w:hAnsi="DejaVu Serif"/>
                <w:sz w:val="20"/>
                <w:szCs w:val="20"/>
              </w:rPr>
              <w:t xml:space="preserve"> il l'interprète, Maurice </w:t>
            </w:r>
            <w:r w:rsidR="00742EC0" w:rsidRPr="005131AE">
              <w:rPr>
                <w:rFonts w:ascii="DejaVu Serif" w:hAnsi="DejaVu Serif"/>
                <w:sz w:val="20"/>
                <w:szCs w:val="20"/>
              </w:rPr>
              <w:t>D</w:t>
            </w:r>
            <w:r w:rsidRPr="005131AE">
              <w:rPr>
                <w:rFonts w:ascii="DejaVu Serif" w:hAnsi="DejaVu Serif"/>
                <w:sz w:val="20"/>
                <w:szCs w:val="20"/>
              </w:rPr>
              <w:t xml:space="preserve">enuzière </w:t>
            </w:r>
          </w:p>
        </w:tc>
      </w:tr>
      <w:tr w:rsidR="00F51455" w:rsidRPr="005131AE" w14:paraId="4F74DCD5" w14:textId="77777777" w:rsidTr="00C25FB2">
        <w:tc>
          <w:tcPr>
            <w:tcW w:w="1101" w:type="dxa"/>
          </w:tcPr>
          <w:p w14:paraId="73DA7D03" w14:textId="4F37F8AF" w:rsidR="006A58FD" w:rsidRPr="005131AE" w:rsidRDefault="006A58FD" w:rsidP="006A58FD">
            <w:pPr>
              <w:rPr>
                <w:rFonts w:ascii="DejaVu Serif" w:hAnsi="DejaVu Serif"/>
                <w:sz w:val="20"/>
                <w:szCs w:val="20"/>
              </w:rPr>
            </w:pPr>
            <w:r w:rsidRPr="005131AE">
              <w:rPr>
                <w:rFonts w:ascii="DejaVu Serif" w:hAnsi="DejaVu Serif"/>
                <w:sz w:val="20"/>
                <w:szCs w:val="20"/>
              </w:rPr>
              <w:t>Nature sujet</w:t>
            </w:r>
          </w:p>
        </w:tc>
        <w:tc>
          <w:tcPr>
            <w:tcW w:w="1984" w:type="dxa"/>
          </w:tcPr>
          <w:p w14:paraId="3C574B06" w14:textId="77777777" w:rsidR="006A58FD" w:rsidRPr="005131AE" w:rsidRDefault="00B864E4" w:rsidP="006A58FD">
            <w:pPr>
              <w:rPr>
                <w:rFonts w:ascii="DejaVu Serif" w:hAnsi="DejaVu Serif"/>
                <w:sz w:val="20"/>
                <w:szCs w:val="20"/>
              </w:rPr>
            </w:pPr>
            <w:r w:rsidRPr="005131AE">
              <w:rPr>
                <w:rFonts w:ascii="DejaVu Serif" w:hAnsi="DejaVu Serif"/>
                <w:noProof/>
                <w:sz w:val="20"/>
                <w:szCs w:val="20"/>
              </w:rPr>
              <w:drawing>
                <wp:inline distT="0" distB="0" distL="0" distR="0" wp14:anchorId="52F13988" wp14:editId="1AA3928F">
                  <wp:extent cx="1192869" cy="596435"/>
                  <wp:effectExtent l="0" t="0" r="0" b="0"/>
                  <wp:docPr id="102288464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2246" cy="601123"/>
                          </a:xfrm>
                          <a:prstGeom prst="rect">
                            <a:avLst/>
                          </a:prstGeom>
                          <a:noFill/>
                          <a:ln>
                            <a:noFill/>
                          </a:ln>
                        </pic:spPr>
                      </pic:pic>
                    </a:graphicData>
                  </a:graphic>
                </wp:inline>
              </w:drawing>
            </w:r>
          </w:p>
          <w:p w14:paraId="79EA2DD3" w14:textId="77777777" w:rsidR="00B864E4" w:rsidRPr="005131AE" w:rsidRDefault="00B864E4" w:rsidP="006A58FD">
            <w:pPr>
              <w:rPr>
                <w:rFonts w:ascii="DejaVu Serif" w:hAnsi="DejaVu Serif"/>
                <w:sz w:val="20"/>
                <w:szCs w:val="20"/>
              </w:rPr>
            </w:pPr>
            <w:r w:rsidRPr="005131AE">
              <w:rPr>
                <w:rFonts w:ascii="DejaVu Serif" w:hAnsi="DejaVu Serif"/>
                <w:sz w:val="20"/>
                <w:szCs w:val="20"/>
              </w:rPr>
              <w:t xml:space="preserve">Labourage Nivernais </w:t>
            </w:r>
          </w:p>
          <w:p w14:paraId="4378BD5C" w14:textId="77777777" w:rsidR="00B864E4" w:rsidRPr="005131AE" w:rsidRDefault="00B864E4" w:rsidP="006A58FD">
            <w:pPr>
              <w:rPr>
                <w:rFonts w:ascii="DejaVu Serif" w:hAnsi="DejaVu Serif"/>
                <w:sz w:val="20"/>
                <w:szCs w:val="20"/>
              </w:rPr>
            </w:pPr>
            <w:r w:rsidRPr="005131AE">
              <w:rPr>
                <w:rFonts w:ascii="DejaVu Serif" w:hAnsi="DejaVu Serif"/>
                <w:sz w:val="20"/>
                <w:szCs w:val="20"/>
              </w:rPr>
              <w:t xml:space="preserve">Rosa Bonheur </w:t>
            </w:r>
          </w:p>
          <w:p w14:paraId="499E0ECA" w14:textId="77777777" w:rsidR="00B864E4" w:rsidRPr="005131AE" w:rsidRDefault="00B864E4" w:rsidP="006A58FD">
            <w:pPr>
              <w:rPr>
                <w:rFonts w:ascii="DejaVu Serif" w:hAnsi="DejaVu Serif"/>
                <w:sz w:val="20"/>
                <w:szCs w:val="20"/>
              </w:rPr>
            </w:pPr>
            <w:r w:rsidRPr="005131AE">
              <w:rPr>
                <w:rFonts w:ascii="DejaVu Serif" w:hAnsi="DejaVu Serif"/>
                <w:sz w:val="20"/>
                <w:szCs w:val="20"/>
              </w:rPr>
              <w:t>1849</w:t>
            </w:r>
          </w:p>
          <w:p w14:paraId="0A9E4D0D" w14:textId="77777777" w:rsidR="00B864E4" w:rsidRPr="005131AE" w:rsidRDefault="00B864E4" w:rsidP="006A58FD">
            <w:pPr>
              <w:rPr>
                <w:rFonts w:ascii="DejaVu Serif" w:hAnsi="DejaVu Serif"/>
                <w:sz w:val="20"/>
                <w:szCs w:val="20"/>
              </w:rPr>
            </w:pPr>
            <w:r w:rsidRPr="005131AE">
              <w:rPr>
                <w:rFonts w:ascii="DejaVu Serif" w:hAnsi="DejaVu Serif"/>
                <w:sz w:val="20"/>
                <w:szCs w:val="20"/>
              </w:rPr>
              <w:t xml:space="preserve">Huile sur toile </w:t>
            </w:r>
          </w:p>
          <w:p w14:paraId="4A6B4AEB" w14:textId="77777777" w:rsidR="00B864E4" w:rsidRPr="005131AE" w:rsidRDefault="00B864E4" w:rsidP="006A58FD">
            <w:pPr>
              <w:rPr>
                <w:rFonts w:ascii="DejaVu Serif" w:hAnsi="DejaVu Serif"/>
                <w:sz w:val="20"/>
                <w:szCs w:val="20"/>
              </w:rPr>
            </w:pPr>
            <w:r w:rsidRPr="005131AE">
              <w:rPr>
                <w:rFonts w:ascii="DejaVu Serif" w:hAnsi="DejaVu Serif"/>
                <w:sz w:val="20"/>
                <w:szCs w:val="20"/>
              </w:rPr>
              <w:t>1, 33 X 2 , 6 m</w:t>
            </w:r>
          </w:p>
          <w:p w14:paraId="1FFAD63A" w14:textId="0A144D24" w:rsidR="00B864E4" w:rsidRPr="005131AE" w:rsidRDefault="00B864E4" w:rsidP="006A58FD">
            <w:pPr>
              <w:rPr>
                <w:rFonts w:ascii="DejaVu Serif" w:hAnsi="DejaVu Serif"/>
                <w:sz w:val="20"/>
                <w:szCs w:val="20"/>
              </w:rPr>
            </w:pPr>
            <w:r w:rsidRPr="005131AE">
              <w:rPr>
                <w:rFonts w:ascii="DejaVu Serif" w:hAnsi="DejaVu Serif"/>
                <w:sz w:val="20"/>
                <w:szCs w:val="20"/>
              </w:rPr>
              <w:t>Musée d’Orsay</w:t>
            </w:r>
          </w:p>
        </w:tc>
        <w:tc>
          <w:tcPr>
            <w:tcW w:w="1559" w:type="dxa"/>
          </w:tcPr>
          <w:p w14:paraId="49CF97B5" w14:textId="77777777" w:rsidR="006A58FD" w:rsidRPr="005131AE" w:rsidRDefault="00275952" w:rsidP="006A58FD">
            <w:pPr>
              <w:rPr>
                <w:rFonts w:ascii="DejaVu Serif" w:hAnsi="DejaVu Serif"/>
                <w:sz w:val="20"/>
                <w:szCs w:val="20"/>
              </w:rPr>
            </w:pPr>
            <w:r w:rsidRPr="005131AE">
              <w:rPr>
                <w:rFonts w:ascii="DejaVu Serif" w:hAnsi="DejaVu Serif"/>
                <w:sz w:val="20"/>
                <w:szCs w:val="20"/>
              </w:rPr>
              <w:t xml:space="preserve">Matérialité </w:t>
            </w:r>
          </w:p>
          <w:p w14:paraId="3081F7B6" w14:textId="365D85D5" w:rsidR="00275952" w:rsidRPr="005131AE" w:rsidRDefault="00742EC0" w:rsidP="006A58FD">
            <w:pPr>
              <w:rPr>
                <w:rFonts w:ascii="DejaVu Serif" w:hAnsi="DejaVu Serif"/>
                <w:sz w:val="20"/>
                <w:szCs w:val="20"/>
              </w:rPr>
            </w:pPr>
            <w:r w:rsidRPr="005131AE">
              <w:rPr>
                <w:rFonts w:ascii="DejaVu Serif" w:hAnsi="DejaVu Serif"/>
                <w:sz w:val="20"/>
                <w:szCs w:val="20"/>
              </w:rPr>
              <w:t>Lumière</w:t>
            </w:r>
            <w:r w:rsidR="00275952" w:rsidRPr="005131AE">
              <w:rPr>
                <w:rFonts w:ascii="DejaVu Serif" w:hAnsi="DejaVu Serif"/>
                <w:sz w:val="20"/>
                <w:szCs w:val="20"/>
              </w:rPr>
              <w:t xml:space="preserve"> : naturelle et douce </w:t>
            </w:r>
          </w:p>
          <w:p w14:paraId="1B8B5F98" w14:textId="6E831E3F" w:rsidR="00275952" w:rsidRPr="005131AE" w:rsidRDefault="00275952" w:rsidP="006A58FD">
            <w:pPr>
              <w:rPr>
                <w:rFonts w:ascii="DejaVu Serif" w:hAnsi="DejaVu Serif"/>
                <w:sz w:val="20"/>
                <w:szCs w:val="20"/>
              </w:rPr>
            </w:pPr>
            <w:r w:rsidRPr="005131AE">
              <w:rPr>
                <w:rFonts w:ascii="DejaVu Serif" w:hAnsi="DejaVu Serif"/>
                <w:sz w:val="20"/>
                <w:szCs w:val="20"/>
              </w:rPr>
              <w:t>Nature à l’œuvre : composition</w:t>
            </w:r>
            <w:r w:rsidR="00742EC0" w:rsidRPr="005131AE">
              <w:rPr>
                <w:rFonts w:ascii="DejaVu Serif" w:hAnsi="DejaVu Serif"/>
                <w:sz w:val="20"/>
                <w:szCs w:val="20"/>
              </w:rPr>
              <w:t> : terre,</w:t>
            </w:r>
            <w:r w:rsidRPr="005131AE">
              <w:rPr>
                <w:rFonts w:ascii="DejaVu Serif" w:hAnsi="DejaVu Serif"/>
                <w:sz w:val="20"/>
                <w:szCs w:val="20"/>
              </w:rPr>
              <w:t xml:space="preserve"> </w:t>
            </w:r>
            <w:r w:rsidR="00671A02" w:rsidRPr="005131AE">
              <w:rPr>
                <w:rFonts w:ascii="DejaVu Serif" w:hAnsi="DejaVu Serif"/>
                <w:sz w:val="20"/>
                <w:szCs w:val="20"/>
              </w:rPr>
              <w:t>bêtes,</w:t>
            </w:r>
            <w:r w:rsidR="00742EC0" w:rsidRPr="005131AE">
              <w:rPr>
                <w:rFonts w:ascii="DejaVu Serif" w:hAnsi="DejaVu Serif"/>
                <w:sz w:val="20"/>
                <w:szCs w:val="20"/>
              </w:rPr>
              <w:t xml:space="preserve"> </w:t>
            </w:r>
            <w:r w:rsidRPr="005131AE">
              <w:rPr>
                <w:rFonts w:ascii="DejaVu Serif" w:hAnsi="DejaVu Serif"/>
                <w:sz w:val="20"/>
                <w:szCs w:val="20"/>
              </w:rPr>
              <w:t xml:space="preserve">ciel </w:t>
            </w:r>
          </w:p>
          <w:p w14:paraId="28A275A5" w14:textId="6C4EC40E" w:rsidR="00275952" w:rsidRPr="005131AE" w:rsidRDefault="00275952" w:rsidP="006A58FD">
            <w:pPr>
              <w:rPr>
                <w:rFonts w:ascii="DejaVu Serif" w:hAnsi="DejaVu Serif"/>
                <w:sz w:val="20"/>
                <w:szCs w:val="20"/>
              </w:rPr>
            </w:pPr>
            <w:r w:rsidRPr="005131AE">
              <w:rPr>
                <w:rFonts w:ascii="DejaVu Serif" w:hAnsi="DejaVu Serif"/>
                <w:sz w:val="20"/>
                <w:szCs w:val="20"/>
              </w:rPr>
              <w:t>Rapport au réel</w:t>
            </w:r>
            <w:r w:rsidR="00742EC0" w:rsidRPr="005131AE">
              <w:rPr>
                <w:rFonts w:ascii="DejaVu Serif" w:hAnsi="DejaVu Serif"/>
                <w:sz w:val="20"/>
                <w:szCs w:val="20"/>
              </w:rPr>
              <w:t xml:space="preserve"> : ressemblance</w:t>
            </w:r>
            <w:r w:rsidRPr="005131AE">
              <w:rPr>
                <w:rFonts w:ascii="DejaVu Serif" w:hAnsi="DejaVu Serif"/>
                <w:sz w:val="20"/>
                <w:szCs w:val="20"/>
              </w:rPr>
              <w:t xml:space="preserve"> </w:t>
            </w:r>
          </w:p>
          <w:p w14:paraId="6DA4EE24" w14:textId="77777777" w:rsidR="00275952" w:rsidRPr="005131AE" w:rsidRDefault="00275952" w:rsidP="006A58FD">
            <w:pPr>
              <w:rPr>
                <w:rFonts w:ascii="DejaVu Serif" w:hAnsi="DejaVu Serif"/>
                <w:sz w:val="20"/>
                <w:szCs w:val="20"/>
              </w:rPr>
            </w:pPr>
          </w:p>
          <w:p w14:paraId="74F9258A" w14:textId="26FB9984" w:rsidR="00275952" w:rsidRPr="005131AE" w:rsidRDefault="00275952" w:rsidP="006A58FD">
            <w:pPr>
              <w:rPr>
                <w:rFonts w:ascii="DejaVu Serif" w:hAnsi="DejaVu Serif"/>
                <w:sz w:val="20"/>
                <w:szCs w:val="20"/>
              </w:rPr>
            </w:pPr>
          </w:p>
        </w:tc>
        <w:tc>
          <w:tcPr>
            <w:tcW w:w="1276" w:type="dxa"/>
          </w:tcPr>
          <w:p w14:paraId="06E8D9F7" w14:textId="386EE64A" w:rsidR="006A58FD" w:rsidRPr="005131AE" w:rsidRDefault="00CF6DBE" w:rsidP="006A58FD">
            <w:pPr>
              <w:rPr>
                <w:rFonts w:ascii="DejaVu Serif" w:hAnsi="DejaVu Serif"/>
                <w:sz w:val="20"/>
                <w:szCs w:val="20"/>
              </w:rPr>
            </w:pPr>
            <w:r w:rsidRPr="005131AE">
              <w:rPr>
                <w:rFonts w:ascii="DejaVu Serif" w:hAnsi="DejaVu Serif"/>
                <w:sz w:val="20"/>
                <w:szCs w:val="20"/>
              </w:rPr>
              <w:t xml:space="preserve">Joachim Patinir </w:t>
            </w:r>
          </w:p>
          <w:p w14:paraId="1522215C" w14:textId="1D098F69" w:rsidR="00CF6DBE" w:rsidRPr="005131AE" w:rsidRDefault="00CF6DBE" w:rsidP="006A58FD">
            <w:pPr>
              <w:rPr>
                <w:rFonts w:ascii="DejaVu Serif" w:hAnsi="DejaVu Serif"/>
                <w:sz w:val="20"/>
                <w:szCs w:val="20"/>
              </w:rPr>
            </w:pPr>
            <w:r w:rsidRPr="005131AE">
              <w:rPr>
                <w:rFonts w:ascii="DejaVu Serif" w:hAnsi="DejaVu Serif"/>
                <w:sz w:val="20"/>
                <w:szCs w:val="20"/>
              </w:rPr>
              <w:t xml:space="preserve">Saint Jérôme dans le désert </w:t>
            </w:r>
          </w:p>
        </w:tc>
        <w:tc>
          <w:tcPr>
            <w:tcW w:w="1985" w:type="dxa"/>
          </w:tcPr>
          <w:p w14:paraId="3FD52425" w14:textId="77777777" w:rsidR="00BC2849" w:rsidRPr="005131AE"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Théodore Géricault, </w:t>
            </w:r>
            <w:r w:rsidRPr="005131AE">
              <w:rPr>
                <w:rFonts w:ascii="DejaVu Serif" w:eastAsia="Times New Roman" w:hAnsi="DejaVu Serif" w:cs="Times New Roman"/>
                <w:i/>
                <w:iCs/>
                <w:color w:val="000000"/>
                <w:kern w:val="0"/>
                <w:sz w:val="20"/>
                <w:szCs w:val="20"/>
                <w:bdr w:val="none" w:sz="0" w:space="0" w:color="auto" w:frame="1"/>
                <w:lang w:eastAsia="fr-FR"/>
                <w14:ligatures w14:val="none"/>
              </w:rPr>
              <w:t>Tête de cheval blanc,</w:t>
            </w:r>
          </w:p>
          <w:p w14:paraId="6ED86A11" w14:textId="77777777" w:rsidR="00BC2849" w:rsidRPr="005131AE"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 1815 Huile sur toile • 65 x 54 cm • Coll. Musée du Louvre, Paris</w:t>
            </w:r>
          </w:p>
          <w:p w14:paraId="59669492" w14:textId="6041C79C" w:rsidR="006A58FD" w:rsidRPr="005131AE" w:rsidRDefault="00BC2849" w:rsidP="006A58FD">
            <w:pPr>
              <w:rPr>
                <w:rFonts w:ascii="DejaVu Serif" w:hAnsi="DejaVu Serif"/>
                <w:sz w:val="20"/>
                <w:szCs w:val="20"/>
              </w:rPr>
            </w:pPr>
            <w:r w:rsidRPr="005131AE">
              <w:rPr>
                <w:rFonts w:ascii="DejaVu Serif" w:hAnsi="DejaVu Serif"/>
                <w:noProof/>
                <w:sz w:val="20"/>
                <w:szCs w:val="20"/>
              </w:rPr>
              <w:drawing>
                <wp:inline distT="0" distB="0" distL="0" distR="0" wp14:anchorId="37ECD7F6" wp14:editId="0600E147">
                  <wp:extent cx="1123315" cy="1416050"/>
                  <wp:effectExtent l="0" t="0" r="0" b="0"/>
                  <wp:docPr id="5236745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3315" cy="1416050"/>
                          </a:xfrm>
                          <a:prstGeom prst="rect">
                            <a:avLst/>
                          </a:prstGeom>
                          <a:noFill/>
                          <a:ln>
                            <a:noFill/>
                          </a:ln>
                        </pic:spPr>
                      </pic:pic>
                    </a:graphicData>
                  </a:graphic>
                </wp:inline>
              </w:drawing>
            </w:r>
          </w:p>
        </w:tc>
        <w:tc>
          <w:tcPr>
            <w:tcW w:w="1984" w:type="dxa"/>
          </w:tcPr>
          <w:p w14:paraId="56EA149C" w14:textId="3F9F83E7" w:rsidR="006A58FD" w:rsidRPr="005131AE" w:rsidRDefault="00275952" w:rsidP="006A58FD">
            <w:pPr>
              <w:rPr>
                <w:rFonts w:ascii="DejaVu Serif" w:hAnsi="DejaVu Serif"/>
                <w:sz w:val="20"/>
                <w:szCs w:val="20"/>
              </w:rPr>
            </w:pPr>
            <w:r w:rsidRPr="005131AE">
              <w:rPr>
                <w:rFonts w:ascii="DejaVu Serif" w:hAnsi="DejaVu Serif"/>
                <w:sz w:val="20"/>
                <w:szCs w:val="20"/>
              </w:rPr>
              <w:t xml:space="preserve">Matérialité </w:t>
            </w:r>
          </w:p>
          <w:p w14:paraId="7DD00595" w14:textId="77777777" w:rsidR="00275952" w:rsidRPr="005131AE" w:rsidRDefault="00275952" w:rsidP="006A58FD">
            <w:pPr>
              <w:rPr>
                <w:rFonts w:ascii="DejaVu Serif" w:hAnsi="DejaVu Serif"/>
                <w:sz w:val="20"/>
                <w:szCs w:val="20"/>
              </w:rPr>
            </w:pPr>
            <w:r w:rsidRPr="005131AE">
              <w:rPr>
                <w:rFonts w:ascii="DejaVu Serif" w:hAnsi="DejaVu Serif"/>
                <w:sz w:val="20"/>
                <w:szCs w:val="20"/>
              </w:rPr>
              <w:t xml:space="preserve">Rendu des matières </w:t>
            </w:r>
          </w:p>
          <w:p w14:paraId="308988AB" w14:textId="77777777" w:rsidR="00275952" w:rsidRPr="005131AE" w:rsidRDefault="00275952" w:rsidP="006A58FD">
            <w:pPr>
              <w:rPr>
                <w:rFonts w:ascii="DejaVu Serif" w:hAnsi="DejaVu Serif"/>
                <w:sz w:val="20"/>
                <w:szCs w:val="20"/>
              </w:rPr>
            </w:pPr>
            <w:r w:rsidRPr="005131AE">
              <w:rPr>
                <w:rFonts w:ascii="DejaVu Serif" w:hAnsi="DejaVu Serif"/>
                <w:sz w:val="20"/>
                <w:szCs w:val="20"/>
              </w:rPr>
              <w:t xml:space="preserve">Lumière </w:t>
            </w:r>
          </w:p>
          <w:p w14:paraId="4F5E9030" w14:textId="32DF5515" w:rsidR="00275952" w:rsidRPr="005131AE" w:rsidRDefault="00275952" w:rsidP="006A58FD">
            <w:pPr>
              <w:rPr>
                <w:rFonts w:ascii="DejaVu Serif" w:hAnsi="DejaVu Serif"/>
                <w:sz w:val="20"/>
                <w:szCs w:val="20"/>
              </w:rPr>
            </w:pPr>
            <w:r w:rsidRPr="005131AE">
              <w:rPr>
                <w:rFonts w:ascii="DejaVu Serif" w:hAnsi="DejaVu Serif"/>
                <w:sz w:val="20"/>
                <w:szCs w:val="20"/>
              </w:rPr>
              <w:t xml:space="preserve">Composition de l’œuvre </w:t>
            </w:r>
          </w:p>
        </w:tc>
        <w:tc>
          <w:tcPr>
            <w:tcW w:w="1985" w:type="dxa"/>
          </w:tcPr>
          <w:p w14:paraId="79CE5188" w14:textId="77777777" w:rsidR="006A58FD" w:rsidRPr="005131AE" w:rsidRDefault="006A58FD" w:rsidP="006A58FD">
            <w:pPr>
              <w:rPr>
                <w:rFonts w:ascii="DejaVu Serif" w:hAnsi="DejaVu Serif"/>
                <w:sz w:val="20"/>
                <w:szCs w:val="20"/>
              </w:rPr>
            </w:pPr>
          </w:p>
        </w:tc>
        <w:tc>
          <w:tcPr>
            <w:tcW w:w="2976" w:type="dxa"/>
          </w:tcPr>
          <w:p w14:paraId="7B1AD546" w14:textId="0E9F2995" w:rsidR="006A58FD" w:rsidRPr="005131AE" w:rsidRDefault="00383E9D" w:rsidP="006A58FD">
            <w:pPr>
              <w:rPr>
                <w:rFonts w:ascii="DejaVu Serif" w:hAnsi="DejaVu Serif"/>
                <w:sz w:val="20"/>
                <w:szCs w:val="20"/>
              </w:rPr>
            </w:pPr>
            <w:r w:rsidRPr="005131AE">
              <w:rPr>
                <w:rFonts w:ascii="DejaVu Serif" w:hAnsi="DejaVu Serif"/>
                <w:sz w:val="20"/>
                <w:szCs w:val="20"/>
              </w:rPr>
              <w:t xml:space="preserve"> L'art fait qu'une copie offre souvent plus de charme que la nature elle-même Johan Joachim Winckelmann</w:t>
            </w:r>
          </w:p>
        </w:tc>
      </w:tr>
    </w:tbl>
    <w:p w14:paraId="1D26BDD1" w14:textId="77777777" w:rsidR="006A58FD" w:rsidRPr="005131AE" w:rsidRDefault="006A58FD">
      <w:pPr>
        <w:rPr>
          <w:rFonts w:ascii="DejaVu Serif" w:hAnsi="DejaVu Serif"/>
          <w:sz w:val="20"/>
          <w:szCs w:val="20"/>
        </w:rPr>
      </w:pPr>
    </w:p>
    <w:tbl>
      <w:tblPr>
        <w:tblStyle w:val="Grilledutableau"/>
        <w:tblW w:w="14425" w:type="dxa"/>
        <w:tblLayout w:type="fixed"/>
        <w:tblLook w:val="04A0" w:firstRow="1" w:lastRow="0" w:firstColumn="1" w:lastColumn="0" w:noHBand="0" w:noVBand="1"/>
      </w:tblPr>
      <w:tblGrid>
        <w:gridCol w:w="1101"/>
        <w:gridCol w:w="1559"/>
        <w:gridCol w:w="1559"/>
        <w:gridCol w:w="1134"/>
        <w:gridCol w:w="1701"/>
        <w:gridCol w:w="1843"/>
        <w:gridCol w:w="2126"/>
        <w:gridCol w:w="3402"/>
      </w:tblGrid>
      <w:tr w:rsidR="00383E9D" w:rsidRPr="005131AE" w14:paraId="523F8427" w14:textId="77777777" w:rsidTr="00A82B13">
        <w:trPr>
          <w:trHeight w:val="1975"/>
        </w:trPr>
        <w:tc>
          <w:tcPr>
            <w:tcW w:w="1101" w:type="dxa"/>
          </w:tcPr>
          <w:p w14:paraId="085F0D03"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 xml:space="preserve">Lumière </w:t>
            </w:r>
          </w:p>
        </w:tc>
        <w:tc>
          <w:tcPr>
            <w:tcW w:w="1559" w:type="dxa"/>
          </w:tcPr>
          <w:p w14:paraId="4182E975"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Oeuvre : image / cartel complet</w:t>
            </w:r>
          </w:p>
        </w:tc>
        <w:tc>
          <w:tcPr>
            <w:tcW w:w="1559" w:type="dxa"/>
          </w:tcPr>
          <w:p w14:paraId="5642FE47"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Qu’est ce qu’elle interroge ? Notions Problématiques</w:t>
            </w:r>
          </w:p>
        </w:tc>
        <w:tc>
          <w:tcPr>
            <w:tcW w:w="1134" w:type="dxa"/>
          </w:tcPr>
          <w:p w14:paraId="6321BC4A"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Oeuvre au programme en lien</w:t>
            </w:r>
          </w:p>
        </w:tc>
        <w:tc>
          <w:tcPr>
            <w:tcW w:w="1701" w:type="dxa"/>
          </w:tcPr>
          <w:p w14:paraId="20413C33"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Oeuvres personnelles qui font écho &gt; cartel et images</w:t>
            </w:r>
          </w:p>
        </w:tc>
        <w:tc>
          <w:tcPr>
            <w:tcW w:w="1843" w:type="dxa"/>
          </w:tcPr>
          <w:p w14:paraId="01AF37CA"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Glossaire : les mots en lien à maîtriser</w:t>
            </w:r>
          </w:p>
        </w:tc>
        <w:tc>
          <w:tcPr>
            <w:tcW w:w="2126" w:type="dxa"/>
          </w:tcPr>
          <w:p w14:paraId="39FBE9E5"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Exposition en lien</w:t>
            </w:r>
          </w:p>
        </w:tc>
        <w:tc>
          <w:tcPr>
            <w:tcW w:w="3402" w:type="dxa"/>
          </w:tcPr>
          <w:p w14:paraId="1048C1CD"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Citations courtes, auteur, période</w:t>
            </w:r>
          </w:p>
        </w:tc>
      </w:tr>
      <w:tr w:rsidR="00383E9D" w:rsidRPr="005131AE" w14:paraId="2022DF1D" w14:textId="77777777" w:rsidTr="00A82B13">
        <w:tc>
          <w:tcPr>
            <w:tcW w:w="1101" w:type="dxa"/>
          </w:tcPr>
          <w:p w14:paraId="69BDAC39" w14:textId="77777777" w:rsidR="00383E9D" w:rsidRPr="005131AE" w:rsidRDefault="00383E9D" w:rsidP="00A54952">
            <w:pPr>
              <w:rPr>
                <w:rFonts w:ascii="DejaVu Serif" w:hAnsi="DejaVu Serif"/>
                <w:sz w:val="20"/>
                <w:szCs w:val="20"/>
              </w:rPr>
            </w:pPr>
            <w:r w:rsidRPr="005131AE">
              <w:rPr>
                <w:rFonts w:ascii="DejaVu Serif" w:hAnsi="DejaVu Serif"/>
                <w:sz w:val="20"/>
                <w:szCs w:val="20"/>
              </w:rPr>
              <w:t>Lumière réelle</w:t>
            </w:r>
          </w:p>
        </w:tc>
        <w:tc>
          <w:tcPr>
            <w:tcW w:w="1559" w:type="dxa"/>
          </w:tcPr>
          <w:p w14:paraId="4A272CBE" w14:textId="77777777" w:rsidR="00383E9D" w:rsidRPr="005131AE" w:rsidRDefault="00A82B13" w:rsidP="00A54952">
            <w:pPr>
              <w:rPr>
                <w:rFonts w:ascii="DejaVu Serif" w:hAnsi="DejaVu Serif"/>
                <w:color w:val="000000"/>
                <w:sz w:val="20"/>
                <w:szCs w:val="20"/>
              </w:rPr>
            </w:pPr>
            <w:r w:rsidRPr="005131AE">
              <w:rPr>
                <w:rFonts w:ascii="DejaVu Serif" w:hAnsi="DejaVu Serif"/>
                <w:color w:val="000000"/>
                <w:sz w:val="20"/>
                <w:szCs w:val="20"/>
              </w:rPr>
              <w:t xml:space="preserve">Laurence Demaison </w:t>
            </w:r>
            <w:r w:rsidRPr="005131AE">
              <w:rPr>
                <w:rFonts w:ascii="DejaVu Serif" w:hAnsi="DejaVu Serif"/>
                <w:color w:val="000000"/>
                <w:sz w:val="20"/>
                <w:szCs w:val="20"/>
              </w:rPr>
              <w:lastRenderedPageBreak/>
              <w:t>Noires soeurs Extrait d’une série de 5 photographies 72 x 100 cm Edition de 7</w:t>
            </w:r>
          </w:p>
          <w:p w14:paraId="2C8501AA" w14:textId="56DF6424" w:rsidR="00A82B13" w:rsidRPr="005131AE" w:rsidRDefault="00A82B13" w:rsidP="00A54952">
            <w:pPr>
              <w:rPr>
                <w:rFonts w:ascii="DejaVu Serif" w:hAnsi="DejaVu Serif"/>
                <w:sz w:val="20"/>
                <w:szCs w:val="20"/>
              </w:rPr>
            </w:pPr>
            <w:r w:rsidRPr="005131AE">
              <w:rPr>
                <w:rFonts w:ascii="DejaVu Serif" w:hAnsi="DejaVu Serif"/>
                <w:noProof/>
                <w:sz w:val="20"/>
                <w:szCs w:val="20"/>
              </w:rPr>
              <w:drawing>
                <wp:inline distT="0" distB="0" distL="0" distR="0" wp14:anchorId="5311A653" wp14:editId="6726918C">
                  <wp:extent cx="852805" cy="1207770"/>
                  <wp:effectExtent l="0" t="0" r="4445" b="0"/>
                  <wp:docPr id="18528765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876569" name=""/>
                          <pic:cNvPicPr/>
                        </pic:nvPicPr>
                        <pic:blipFill>
                          <a:blip r:embed="rId12"/>
                          <a:stretch>
                            <a:fillRect/>
                          </a:stretch>
                        </pic:blipFill>
                        <pic:spPr>
                          <a:xfrm>
                            <a:off x="0" y="0"/>
                            <a:ext cx="852805" cy="1207770"/>
                          </a:xfrm>
                          <a:prstGeom prst="rect">
                            <a:avLst/>
                          </a:prstGeom>
                        </pic:spPr>
                      </pic:pic>
                    </a:graphicData>
                  </a:graphic>
                </wp:inline>
              </w:drawing>
            </w:r>
          </w:p>
        </w:tc>
        <w:tc>
          <w:tcPr>
            <w:tcW w:w="1559" w:type="dxa"/>
          </w:tcPr>
          <w:p w14:paraId="1B11AA20" w14:textId="77777777" w:rsidR="00383E9D" w:rsidRPr="005131AE" w:rsidRDefault="006D6989" w:rsidP="00A54952">
            <w:pPr>
              <w:rPr>
                <w:rFonts w:ascii="DejaVu Serif" w:hAnsi="DejaVu Serif"/>
                <w:sz w:val="20"/>
                <w:szCs w:val="20"/>
              </w:rPr>
            </w:pPr>
            <w:r w:rsidRPr="005131AE">
              <w:rPr>
                <w:rFonts w:ascii="DejaVu Serif" w:hAnsi="DejaVu Serif"/>
                <w:sz w:val="20"/>
                <w:szCs w:val="20"/>
              </w:rPr>
              <w:lastRenderedPageBreak/>
              <w:t xml:space="preserve">Lumière </w:t>
            </w:r>
          </w:p>
          <w:p w14:paraId="75AC0E48" w14:textId="77777777" w:rsidR="006D6989" w:rsidRPr="005131AE" w:rsidRDefault="006D6989" w:rsidP="00A54952">
            <w:pPr>
              <w:rPr>
                <w:rFonts w:ascii="DejaVu Serif" w:hAnsi="DejaVu Serif"/>
                <w:sz w:val="20"/>
                <w:szCs w:val="20"/>
              </w:rPr>
            </w:pPr>
            <w:r w:rsidRPr="005131AE">
              <w:rPr>
                <w:rFonts w:ascii="DejaVu Serif" w:hAnsi="DejaVu Serif"/>
                <w:sz w:val="20"/>
                <w:szCs w:val="20"/>
              </w:rPr>
              <w:t xml:space="preserve">Couleur </w:t>
            </w:r>
          </w:p>
          <w:p w14:paraId="432560C7" w14:textId="77777777" w:rsidR="006D6989" w:rsidRPr="005131AE" w:rsidRDefault="006D6989" w:rsidP="00A54952">
            <w:pPr>
              <w:rPr>
                <w:rFonts w:ascii="DejaVu Serif" w:hAnsi="DejaVu Serif"/>
                <w:sz w:val="20"/>
                <w:szCs w:val="20"/>
              </w:rPr>
            </w:pPr>
            <w:r w:rsidRPr="005131AE">
              <w:rPr>
                <w:rFonts w:ascii="DejaVu Serif" w:hAnsi="DejaVu Serif"/>
                <w:sz w:val="20"/>
                <w:szCs w:val="20"/>
              </w:rPr>
              <w:lastRenderedPageBreak/>
              <w:t xml:space="preserve">Corps </w:t>
            </w:r>
          </w:p>
          <w:p w14:paraId="059DB360" w14:textId="46F2BD58" w:rsidR="006D6989" w:rsidRPr="005131AE" w:rsidRDefault="006D6989" w:rsidP="00A54952">
            <w:pPr>
              <w:rPr>
                <w:rFonts w:ascii="DejaVu Serif" w:hAnsi="DejaVu Serif"/>
                <w:sz w:val="20"/>
                <w:szCs w:val="20"/>
              </w:rPr>
            </w:pPr>
            <w:r w:rsidRPr="005131AE">
              <w:rPr>
                <w:rFonts w:ascii="DejaVu Serif" w:hAnsi="DejaVu Serif"/>
                <w:sz w:val="20"/>
                <w:szCs w:val="20"/>
              </w:rPr>
              <w:t xml:space="preserve">Matière </w:t>
            </w:r>
          </w:p>
        </w:tc>
        <w:tc>
          <w:tcPr>
            <w:tcW w:w="1134" w:type="dxa"/>
          </w:tcPr>
          <w:p w14:paraId="0DF70A79" w14:textId="77777777" w:rsidR="00383E9D" w:rsidRPr="005131AE" w:rsidRDefault="00383E9D" w:rsidP="00A54952">
            <w:pPr>
              <w:rPr>
                <w:rFonts w:ascii="DejaVu Serif" w:hAnsi="DejaVu Serif"/>
                <w:sz w:val="20"/>
                <w:szCs w:val="20"/>
              </w:rPr>
            </w:pPr>
          </w:p>
        </w:tc>
        <w:tc>
          <w:tcPr>
            <w:tcW w:w="1701" w:type="dxa"/>
          </w:tcPr>
          <w:p w14:paraId="633A5C9D" w14:textId="77777777" w:rsidR="00383E9D" w:rsidRPr="005131AE" w:rsidRDefault="00A82B13" w:rsidP="00A54952">
            <w:pPr>
              <w:rPr>
                <w:rFonts w:ascii="DejaVu Serif" w:hAnsi="DejaVu Serif"/>
                <w:color w:val="000000"/>
                <w:sz w:val="20"/>
                <w:szCs w:val="20"/>
              </w:rPr>
            </w:pPr>
            <w:r w:rsidRPr="005131AE">
              <w:rPr>
                <w:rFonts w:ascii="DejaVu Serif" w:hAnsi="DejaVu Serif"/>
                <w:color w:val="000000"/>
                <w:sz w:val="20"/>
                <w:szCs w:val="20"/>
              </w:rPr>
              <w:t xml:space="preserve">Greg Waters, Abandon </w:t>
            </w:r>
            <w:r w:rsidRPr="005131AE">
              <w:rPr>
                <w:rFonts w:ascii="DejaVu Serif" w:hAnsi="DejaVu Serif"/>
                <w:color w:val="000000"/>
                <w:sz w:val="20"/>
                <w:szCs w:val="20"/>
              </w:rPr>
              <w:lastRenderedPageBreak/>
              <w:t>Building Ballet, photographie, 20 octobre 2015</w:t>
            </w:r>
          </w:p>
          <w:p w14:paraId="595977F5" w14:textId="128A5249" w:rsidR="00A82B13" w:rsidRPr="005131AE" w:rsidRDefault="00A82B13" w:rsidP="00A54952">
            <w:pPr>
              <w:rPr>
                <w:rFonts w:ascii="DejaVu Serif" w:hAnsi="DejaVu Serif"/>
                <w:sz w:val="20"/>
                <w:szCs w:val="20"/>
              </w:rPr>
            </w:pPr>
            <w:r w:rsidRPr="005131AE">
              <w:rPr>
                <w:rFonts w:ascii="DejaVu Serif" w:hAnsi="DejaVu Serif"/>
                <w:noProof/>
                <w:sz w:val="20"/>
                <w:szCs w:val="20"/>
              </w:rPr>
              <w:drawing>
                <wp:inline distT="0" distB="0" distL="0" distR="0" wp14:anchorId="24C7A660" wp14:editId="2DEE67FA">
                  <wp:extent cx="762635" cy="1254125"/>
                  <wp:effectExtent l="0" t="0" r="0" b="0"/>
                  <wp:docPr id="196372361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635" cy="1254125"/>
                          </a:xfrm>
                          <a:prstGeom prst="rect">
                            <a:avLst/>
                          </a:prstGeom>
                          <a:noFill/>
                          <a:ln>
                            <a:noFill/>
                          </a:ln>
                        </pic:spPr>
                      </pic:pic>
                    </a:graphicData>
                  </a:graphic>
                </wp:inline>
              </w:drawing>
            </w:r>
          </w:p>
        </w:tc>
        <w:tc>
          <w:tcPr>
            <w:tcW w:w="1843" w:type="dxa"/>
          </w:tcPr>
          <w:p w14:paraId="26C2DCBC" w14:textId="77777777" w:rsidR="00383E9D" w:rsidRPr="005131AE" w:rsidRDefault="00A82B13" w:rsidP="00A54952">
            <w:pPr>
              <w:rPr>
                <w:rFonts w:ascii="DejaVu Serif" w:hAnsi="DejaVu Serif"/>
                <w:color w:val="000000"/>
                <w:sz w:val="20"/>
                <w:szCs w:val="20"/>
              </w:rPr>
            </w:pPr>
            <w:r w:rsidRPr="005131AE">
              <w:rPr>
                <w:rFonts w:ascii="DejaVu Serif" w:hAnsi="DejaVu Serif"/>
                <w:color w:val="000000"/>
                <w:sz w:val="20"/>
                <w:szCs w:val="20"/>
              </w:rPr>
              <w:lastRenderedPageBreak/>
              <w:t xml:space="preserve">Eclairage, lueur, clair, </w:t>
            </w:r>
            <w:r w:rsidRPr="005131AE">
              <w:rPr>
                <w:rFonts w:ascii="DejaVu Serif" w:hAnsi="DejaVu Serif"/>
                <w:color w:val="000000"/>
                <w:sz w:val="20"/>
                <w:szCs w:val="20"/>
              </w:rPr>
              <w:lastRenderedPageBreak/>
              <w:t>clarté, luisance, illuminer</w:t>
            </w:r>
          </w:p>
          <w:p w14:paraId="555B7727" w14:textId="77777777" w:rsidR="00290BFB" w:rsidRPr="005131AE" w:rsidRDefault="00290BFB" w:rsidP="00A54952">
            <w:pPr>
              <w:rPr>
                <w:rFonts w:ascii="DejaVu Serif" w:hAnsi="DejaVu Serif"/>
                <w:color w:val="000000"/>
                <w:sz w:val="20"/>
                <w:szCs w:val="20"/>
              </w:rPr>
            </w:pPr>
            <w:r w:rsidRPr="005131AE">
              <w:rPr>
                <w:rFonts w:ascii="DejaVu Serif" w:hAnsi="DejaVu Serif"/>
                <w:color w:val="000000"/>
                <w:sz w:val="20"/>
                <w:szCs w:val="20"/>
              </w:rPr>
              <w:t>Couleur </w:t>
            </w:r>
          </w:p>
          <w:p w14:paraId="6E366D14" w14:textId="341EA13E" w:rsidR="00290BFB" w:rsidRPr="005131AE" w:rsidRDefault="00290BFB" w:rsidP="00A54952">
            <w:pPr>
              <w:rPr>
                <w:rFonts w:ascii="DejaVu Serif" w:hAnsi="DejaVu Serif"/>
                <w:color w:val="000000"/>
                <w:sz w:val="20"/>
                <w:szCs w:val="20"/>
              </w:rPr>
            </w:pPr>
            <w:r w:rsidRPr="005131AE">
              <w:rPr>
                <w:rFonts w:ascii="DejaVu Serif" w:hAnsi="DejaVu Serif"/>
                <w:color w:val="000000"/>
                <w:sz w:val="20"/>
                <w:szCs w:val="20"/>
              </w:rPr>
              <w:t>Dramatique, contraste , clair-obscur , sombre</w:t>
            </w:r>
          </w:p>
          <w:p w14:paraId="4E02708B" w14:textId="6AFEB35D" w:rsidR="00290BFB" w:rsidRPr="005131AE" w:rsidRDefault="00290BFB" w:rsidP="00A54952">
            <w:pPr>
              <w:rPr>
                <w:rFonts w:ascii="DejaVu Serif" w:hAnsi="DejaVu Serif"/>
                <w:color w:val="000000"/>
                <w:sz w:val="20"/>
                <w:szCs w:val="20"/>
              </w:rPr>
            </w:pPr>
            <w:r w:rsidRPr="005131AE">
              <w:rPr>
                <w:rFonts w:ascii="DejaVu Serif" w:hAnsi="DejaVu Serif"/>
                <w:color w:val="000000"/>
                <w:sz w:val="20"/>
                <w:szCs w:val="20"/>
              </w:rPr>
              <w:t xml:space="preserve">Jeu d’ombre  </w:t>
            </w:r>
          </w:p>
          <w:p w14:paraId="215B19C5" w14:textId="3C9AE3B0" w:rsidR="00290BFB" w:rsidRPr="005131AE" w:rsidRDefault="00290BFB" w:rsidP="00A54952">
            <w:pPr>
              <w:rPr>
                <w:rFonts w:ascii="DejaVu Serif" w:hAnsi="DejaVu Serif"/>
                <w:color w:val="000000"/>
                <w:sz w:val="20"/>
                <w:szCs w:val="20"/>
              </w:rPr>
            </w:pPr>
            <w:r w:rsidRPr="005131AE">
              <w:rPr>
                <w:rFonts w:ascii="DejaVu Serif" w:hAnsi="DejaVu Serif"/>
                <w:color w:val="000000"/>
                <w:sz w:val="20"/>
                <w:szCs w:val="20"/>
              </w:rPr>
              <w:t xml:space="preserve">Corps représenté </w:t>
            </w:r>
          </w:p>
          <w:p w14:paraId="585BCE17" w14:textId="7B88D140" w:rsidR="00290BFB" w:rsidRPr="005131AE" w:rsidRDefault="00290BFB" w:rsidP="00A54952">
            <w:pPr>
              <w:rPr>
                <w:rFonts w:ascii="DejaVu Serif" w:hAnsi="DejaVu Serif"/>
                <w:sz w:val="20"/>
                <w:szCs w:val="20"/>
              </w:rPr>
            </w:pPr>
          </w:p>
        </w:tc>
        <w:tc>
          <w:tcPr>
            <w:tcW w:w="2126" w:type="dxa"/>
          </w:tcPr>
          <w:p w14:paraId="54FE2B43" w14:textId="77777777" w:rsidR="00383E9D" w:rsidRPr="005131AE" w:rsidRDefault="00383E9D" w:rsidP="00A54952">
            <w:pPr>
              <w:rPr>
                <w:rFonts w:ascii="DejaVu Serif" w:hAnsi="DejaVu Serif"/>
                <w:sz w:val="20"/>
                <w:szCs w:val="20"/>
              </w:rPr>
            </w:pPr>
          </w:p>
        </w:tc>
        <w:tc>
          <w:tcPr>
            <w:tcW w:w="3402" w:type="dxa"/>
          </w:tcPr>
          <w:p w14:paraId="35CE7A30" w14:textId="77777777" w:rsidR="00383E9D" w:rsidRPr="005131AE" w:rsidRDefault="00000000" w:rsidP="00A54952">
            <w:pPr>
              <w:rPr>
                <w:rFonts w:ascii="DejaVu Serif" w:hAnsi="DejaVu Serif"/>
                <w:color w:val="000000" w:themeColor="text1"/>
                <w:sz w:val="20"/>
                <w:szCs w:val="20"/>
              </w:rPr>
            </w:pPr>
            <w:hyperlink r:id="rId14" w:history="1">
              <w:r w:rsidR="00383E9D" w:rsidRPr="005131AE">
                <w:rPr>
                  <w:rStyle w:val="Lienhypertexte"/>
                  <w:rFonts w:ascii="DejaVu Serif" w:hAnsi="DejaVu Serif"/>
                  <w:color w:val="000000" w:themeColor="text1"/>
                  <w:sz w:val="20"/>
                  <w:szCs w:val="20"/>
                  <w:u w:val="none"/>
                  <w:bdr w:val="none" w:sz="0" w:space="0" w:color="auto" w:frame="1"/>
                  <w:shd w:val="clear" w:color="auto" w:fill="FFFFFF"/>
                </w:rPr>
                <w:t xml:space="preserve">“La lumière est la plus belle créature de ce monde ; elle </w:t>
              </w:r>
              <w:r w:rsidR="00383E9D" w:rsidRPr="005131AE">
                <w:rPr>
                  <w:rStyle w:val="Lienhypertexte"/>
                  <w:rFonts w:ascii="DejaVu Serif" w:hAnsi="DejaVu Serif"/>
                  <w:color w:val="000000" w:themeColor="text1"/>
                  <w:sz w:val="20"/>
                  <w:szCs w:val="20"/>
                  <w:u w:val="none"/>
                  <w:bdr w:val="none" w:sz="0" w:space="0" w:color="auto" w:frame="1"/>
                  <w:shd w:val="clear" w:color="auto" w:fill="FFFFFF"/>
                </w:rPr>
                <w:lastRenderedPageBreak/>
                <w:t>vient du ciel et nous en donne le pressentiment.”</w:t>
              </w:r>
            </w:hyperlink>
          </w:p>
          <w:p w14:paraId="4D325CE7" w14:textId="77777777" w:rsidR="00383E9D" w:rsidRPr="005131AE" w:rsidRDefault="00383E9D" w:rsidP="00A54952">
            <w:pPr>
              <w:rPr>
                <w:rFonts w:ascii="DejaVu Serif" w:hAnsi="DejaVu Serif"/>
                <w:color w:val="000000" w:themeColor="text1"/>
                <w:sz w:val="20"/>
                <w:szCs w:val="20"/>
              </w:rPr>
            </w:pPr>
            <w:r w:rsidRPr="005131AE">
              <w:rPr>
                <w:rFonts w:ascii="DejaVu Serif" w:hAnsi="DejaVu Serif"/>
                <w:color w:val="000000" w:themeColor="text1"/>
                <w:sz w:val="20"/>
                <w:szCs w:val="20"/>
              </w:rPr>
              <w:t>Jean Bousquet</w:t>
            </w:r>
          </w:p>
        </w:tc>
      </w:tr>
      <w:tr w:rsidR="00383E9D" w:rsidRPr="005131AE" w14:paraId="2F11F515" w14:textId="77777777" w:rsidTr="00A82B13">
        <w:tc>
          <w:tcPr>
            <w:tcW w:w="1101" w:type="dxa"/>
          </w:tcPr>
          <w:p w14:paraId="74D6232A" w14:textId="77777777" w:rsidR="00383E9D" w:rsidRPr="005131AE" w:rsidRDefault="00383E9D" w:rsidP="00A54952">
            <w:pPr>
              <w:rPr>
                <w:rFonts w:ascii="DejaVu Serif" w:hAnsi="DejaVu Serif"/>
                <w:sz w:val="20"/>
                <w:szCs w:val="20"/>
              </w:rPr>
            </w:pPr>
            <w:r w:rsidRPr="005131AE">
              <w:rPr>
                <w:rFonts w:ascii="DejaVu Serif" w:hAnsi="DejaVu Serif"/>
                <w:sz w:val="20"/>
                <w:szCs w:val="20"/>
              </w:rPr>
              <w:lastRenderedPageBreak/>
              <w:t xml:space="preserve">Lumière représenté </w:t>
            </w:r>
          </w:p>
        </w:tc>
        <w:tc>
          <w:tcPr>
            <w:tcW w:w="1559" w:type="dxa"/>
          </w:tcPr>
          <w:p w14:paraId="130B788A" w14:textId="77777777" w:rsidR="00383E9D" w:rsidRPr="005131AE" w:rsidRDefault="00A82B13" w:rsidP="00A54952">
            <w:pPr>
              <w:rPr>
                <w:rFonts w:ascii="DejaVu Serif" w:hAnsi="DejaVu Serif"/>
                <w:color w:val="000000"/>
                <w:sz w:val="20"/>
                <w:szCs w:val="20"/>
              </w:rPr>
            </w:pPr>
            <w:r w:rsidRPr="005131AE">
              <w:rPr>
                <w:rFonts w:ascii="DejaVu Serif" w:hAnsi="DejaVu Serif"/>
                <w:color w:val="000000"/>
                <w:sz w:val="20"/>
                <w:szCs w:val="20"/>
              </w:rPr>
              <w:t>Georges de La Tour Saint Joseph charpentier Entre 1638 et 1645 Peinture à l'huile sur toile 137 × 102 × 7 cm Musée du Louvre, Paris (France)</w:t>
            </w:r>
          </w:p>
          <w:p w14:paraId="560FF4F9" w14:textId="32590D06" w:rsidR="00A82B13" w:rsidRPr="005131AE" w:rsidRDefault="00A82B13" w:rsidP="00A54952">
            <w:pPr>
              <w:rPr>
                <w:rFonts w:ascii="DejaVu Serif" w:hAnsi="DejaVu Serif"/>
                <w:sz w:val="20"/>
                <w:szCs w:val="20"/>
              </w:rPr>
            </w:pPr>
            <w:r w:rsidRPr="005131AE">
              <w:rPr>
                <w:rFonts w:ascii="DejaVu Serif" w:hAnsi="DejaVu Serif"/>
                <w:noProof/>
                <w:sz w:val="20"/>
                <w:szCs w:val="20"/>
              </w:rPr>
              <w:drawing>
                <wp:inline distT="0" distB="0" distL="0" distR="0" wp14:anchorId="1D555E92" wp14:editId="6B01321D">
                  <wp:extent cx="750766" cy="885464"/>
                  <wp:effectExtent l="0" t="0" r="0" b="0"/>
                  <wp:docPr id="11399259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25900" name=""/>
                          <pic:cNvPicPr/>
                        </pic:nvPicPr>
                        <pic:blipFill>
                          <a:blip r:embed="rId15"/>
                          <a:stretch>
                            <a:fillRect/>
                          </a:stretch>
                        </pic:blipFill>
                        <pic:spPr>
                          <a:xfrm>
                            <a:off x="0" y="0"/>
                            <a:ext cx="760250" cy="896649"/>
                          </a:xfrm>
                          <a:prstGeom prst="rect">
                            <a:avLst/>
                          </a:prstGeom>
                        </pic:spPr>
                      </pic:pic>
                    </a:graphicData>
                  </a:graphic>
                </wp:inline>
              </w:drawing>
            </w:r>
          </w:p>
        </w:tc>
        <w:tc>
          <w:tcPr>
            <w:tcW w:w="1559" w:type="dxa"/>
          </w:tcPr>
          <w:p w14:paraId="2BEB0CFC" w14:textId="77777777" w:rsidR="00383E9D" w:rsidRPr="005131AE" w:rsidRDefault="00791E49" w:rsidP="00A54952">
            <w:pPr>
              <w:rPr>
                <w:rFonts w:ascii="DejaVu Serif" w:hAnsi="DejaVu Serif"/>
                <w:sz w:val="20"/>
                <w:szCs w:val="20"/>
              </w:rPr>
            </w:pPr>
            <w:r w:rsidRPr="005131AE">
              <w:rPr>
                <w:rFonts w:ascii="DejaVu Serif" w:hAnsi="DejaVu Serif"/>
                <w:sz w:val="20"/>
                <w:szCs w:val="20"/>
              </w:rPr>
              <w:t>Lumière</w:t>
            </w:r>
            <w:r w:rsidR="00A82B13" w:rsidRPr="005131AE">
              <w:rPr>
                <w:rFonts w:ascii="DejaVu Serif" w:hAnsi="DejaVu Serif"/>
                <w:sz w:val="20"/>
                <w:szCs w:val="20"/>
              </w:rPr>
              <w:t xml:space="preserve"> </w:t>
            </w:r>
          </w:p>
          <w:p w14:paraId="0D6911DB" w14:textId="6E9CAC70" w:rsidR="006D6989" w:rsidRPr="005131AE" w:rsidRDefault="006D6989" w:rsidP="00A54952">
            <w:pPr>
              <w:rPr>
                <w:rFonts w:ascii="DejaVu Serif" w:hAnsi="DejaVu Serif"/>
                <w:sz w:val="20"/>
                <w:szCs w:val="20"/>
              </w:rPr>
            </w:pPr>
            <w:r w:rsidRPr="005131AE">
              <w:rPr>
                <w:rFonts w:ascii="DejaVu Serif" w:hAnsi="DejaVu Serif"/>
                <w:sz w:val="20"/>
                <w:szCs w:val="20"/>
              </w:rPr>
              <w:t xml:space="preserve">Rapport au réel </w:t>
            </w:r>
          </w:p>
          <w:p w14:paraId="34EF9BC5" w14:textId="77777777" w:rsidR="006D6989" w:rsidRPr="005131AE" w:rsidRDefault="006D6989" w:rsidP="00A54952">
            <w:pPr>
              <w:rPr>
                <w:rFonts w:ascii="DejaVu Serif" w:hAnsi="DejaVu Serif"/>
                <w:sz w:val="20"/>
                <w:szCs w:val="20"/>
              </w:rPr>
            </w:pPr>
            <w:r w:rsidRPr="005131AE">
              <w:rPr>
                <w:rFonts w:ascii="DejaVu Serif" w:hAnsi="DejaVu Serif"/>
                <w:sz w:val="20"/>
                <w:szCs w:val="20"/>
              </w:rPr>
              <w:t xml:space="preserve">Corps </w:t>
            </w:r>
          </w:p>
          <w:p w14:paraId="3D35D1E5" w14:textId="1C94D309" w:rsidR="006D6989" w:rsidRPr="005131AE" w:rsidRDefault="006D6989" w:rsidP="00A54952">
            <w:pPr>
              <w:rPr>
                <w:rFonts w:ascii="DejaVu Serif" w:hAnsi="DejaVu Serif"/>
                <w:sz w:val="20"/>
                <w:szCs w:val="20"/>
              </w:rPr>
            </w:pPr>
          </w:p>
        </w:tc>
        <w:tc>
          <w:tcPr>
            <w:tcW w:w="1134" w:type="dxa"/>
          </w:tcPr>
          <w:p w14:paraId="580C32C4"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 xml:space="preserve">Joachim Patinir </w:t>
            </w:r>
          </w:p>
          <w:p w14:paraId="54C20513" w14:textId="67045B19" w:rsidR="00383E9D" w:rsidRPr="005131AE" w:rsidRDefault="00965174" w:rsidP="00965174">
            <w:pPr>
              <w:rPr>
                <w:rFonts w:ascii="DejaVu Serif" w:hAnsi="DejaVu Serif"/>
                <w:sz w:val="20"/>
                <w:szCs w:val="20"/>
              </w:rPr>
            </w:pPr>
            <w:r w:rsidRPr="005131AE">
              <w:rPr>
                <w:rFonts w:ascii="DejaVu Serif" w:hAnsi="DejaVu Serif"/>
                <w:sz w:val="20"/>
                <w:szCs w:val="20"/>
              </w:rPr>
              <w:t>Saint Jérôme dans le désert</w:t>
            </w:r>
          </w:p>
        </w:tc>
        <w:tc>
          <w:tcPr>
            <w:tcW w:w="1701" w:type="dxa"/>
          </w:tcPr>
          <w:p w14:paraId="163CC8CD" w14:textId="77777777" w:rsidR="00383E9D" w:rsidRPr="005131AE" w:rsidRDefault="00A82B13" w:rsidP="00A54952">
            <w:pPr>
              <w:rPr>
                <w:rFonts w:ascii="DejaVu Serif" w:hAnsi="DejaVu Serif"/>
                <w:color w:val="000000"/>
                <w:sz w:val="20"/>
                <w:szCs w:val="20"/>
              </w:rPr>
            </w:pPr>
            <w:r w:rsidRPr="005131AE">
              <w:rPr>
                <w:rFonts w:ascii="DejaVu Serif" w:hAnsi="DejaVu Serif"/>
                <w:color w:val="000000"/>
                <w:sz w:val="20"/>
                <w:szCs w:val="20"/>
              </w:rPr>
              <w:t>Georges de La Tour St Jérôme lisant 1648- 1650 Huile sur toile 561*750 Palais des ducs de Lorraine-Musée lorrain de Nancy</w:t>
            </w:r>
          </w:p>
          <w:p w14:paraId="32497D4C" w14:textId="56823B72" w:rsidR="00A82B13" w:rsidRPr="005131AE" w:rsidRDefault="00A82B13" w:rsidP="00A54952">
            <w:pPr>
              <w:rPr>
                <w:rFonts w:ascii="DejaVu Serif" w:hAnsi="DejaVu Serif"/>
                <w:sz w:val="20"/>
                <w:szCs w:val="20"/>
              </w:rPr>
            </w:pPr>
            <w:r w:rsidRPr="005131AE">
              <w:rPr>
                <w:rFonts w:ascii="DejaVu Serif" w:hAnsi="DejaVu Serif"/>
                <w:noProof/>
                <w:sz w:val="20"/>
                <w:szCs w:val="20"/>
              </w:rPr>
              <w:drawing>
                <wp:inline distT="0" distB="0" distL="0" distR="0" wp14:anchorId="199C5D54" wp14:editId="7BE97773">
                  <wp:extent cx="942975" cy="1260475"/>
                  <wp:effectExtent l="0" t="0" r="0" b="0"/>
                  <wp:docPr id="185167850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42975" cy="1260475"/>
                          </a:xfrm>
                          <a:prstGeom prst="rect">
                            <a:avLst/>
                          </a:prstGeom>
                          <a:noFill/>
                          <a:ln>
                            <a:noFill/>
                          </a:ln>
                        </pic:spPr>
                      </pic:pic>
                    </a:graphicData>
                  </a:graphic>
                </wp:inline>
              </w:drawing>
            </w:r>
          </w:p>
        </w:tc>
        <w:tc>
          <w:tcPr>
            <w:tcW w:w="1843" w:type="dxa"/>
          </w:tcPr>
          <w:p w14:paraId="396FACB4" w14:textId="77777777" w:rsidR="00290BFB"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Eclairage, lueur, clair, clarté, luisance, illuminer</w:t>
            </w:r>
          </w:p>
          <w:p w14:paraId="08F3C5F7" w14:textId="217217B0" w:rsidR="00290BFB"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 xml:space="preserve">Jeu d’ombre </w:t>
            </w:r>
          </w:p>
          <w:p w14:paraId="63EEF4AB" w14:textId="42831F7A" w:rsidR="00383E9D"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 xml:space="preserve">Couleur contraste, clair-obscur , sombre </w:t>
            </w:r>
          </w:p>
          <w:p w14:paraId="5B565AF1" w14:textId="77777777" w:rsidR="00290BFB"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 xml:space="preserve">Rapport au réel </w:t>
            </w:r>
          </w:p>
          <w:p w14:paraId="077294E4" w14:textId="77777777" w:rsidR="00290BFB"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 xml:space="preserve">Corps représenté </w:t>
            </w:r>
          </w:p>
          <w:p w14:paraId="4858ACD1" w14:textId="78BD0A3B" w:rsidR="00290BFB" w:rsidRPr="005131AE" w:rsidRDefault="00290BFB" w:rsidP="00290BFB">
            <w:pPr>
              <w:rPr>
                <w:rFonts w:ascii="DejaVu Serif" w:hAnsi="DejaVu Serif"/>
                <w:color w:val="000000"/>
                <w:sz w:val="20"/>
                <w:szCs w:val="20"/>
              </w:rPr>
            </w:pPr>
            <w:r w:rsidRPr="005131AE">
              <w:rPr>
                <w:rFonts w:ascii="DejaVu Serif" w:hAnsi="DejaVu Serif"/>
                <w:color w:val="000000"/>
                <w:sz w:val="20"/>
                <w:szCs w:val="20"/>
              </w:rPr>
              <w:t xml:space="preserve">Touche de lumière </w:t>
            </w:r>
          </w:p>
        </w:tc>
        <w:tc>
          <w:tcPr>
            <w:tcW w:w="2126" w:type="dxa"/>
          </w:tcPr>
          <w:p w14:paraId="0CEAB076" w14:textId="77777777" w:rsidR="00383E9D" w:rsidRPr="005131AE" w:rsidRDefault="00383E9D" w:rsidP="00A54952">
            <w:pPr>
              <w:rPr>
                <w:rFonts w:ascii="DejaVu Serif" w:hAnsi="DejaVu Serif"/>
                <w:sz w:val="20"/>
                <w:szCs w:val="20"/>
              </w:rPr>
            </w:pPr>
          </w:p>
        </w:tc>
        <w:tc>
          <w:tcPr>
            <w:tcW w:w="3402" w:type="dxa"/>
          </w:tcPr>
          <w:p w14:paraId="22804CE0" w14:textId="77777777" w:rsidR="00383E9D" w:rsidRPr="005131AE" w:rsidRDefault="00000000" w:rsidP="00A54952">
            <w:pPr>
              <w:rPr>
                <w:rFonts w:ascii="DejaVu Serif" w:hAnsi="DejaVu Serif"/>
                <w:sz w:val="20"/>
                <w:szCs w:val="20"/>
              </w:rPr>
            </w:pPr>
            <w:hyperlink r:id="rId17" w:history="1">
              <w:r w:rsidR="00383E9D" w:rsidRPr="005131AE">
                <w:rPr>
                  <w:rStyle w:val="Lienhypertexte"/>
                  <w:rFonts w:ascii="DejaVu Serif" w:hAnsi="DejaVu Serif"/>
                  <w:color w:val="000000" w:themeColor="text1"/>
                  <w:sz w:val="20"/>
                  <w:szCs w:val="20"/>
                  <w:u w:val="none"/>
                  <w:bdr w:val="none" w:sz="0" w:space="0" w:color="auto" w:frame="1"/>
                  <w:shd w:val="clear" w:color="auto" w:fill="FFFFFF"/>
                </w:rPr>
                <w:t>“Ce n'est pas la lumière qui manque à notre regard, c'est notre regard qui manque de lumière.”</w:t>
              </w:r>
            </w:hyperlink>
            <w:r w:rsidR="00383E9D" w:rsidRPr="005131AE">
              <w:rPr>
                <w:rFonts w:ascii="DejaVu Serif" w:hAnsi="DejaVu Serif"/>
                <w:color w:val="000000" w:themeColor="text1"/>
                <w:sz w:val="20"/>
                <w:szCs w:val="20"/>
              </w:rPr>
              <w:t xml:space="preserve"> Gustave Thibon </w:t>
            </w:r>
          </w:p>
        </w:tc>
      </w:tr>
    </w:tbl>
    <w:p w14:paraId="76F3F731" w14:textId="77777777" w:rsidR="00383E9D" w:rsidRPr="005131AE" w:rsidRDefault="00383E9D">
      <w:pPr>
        <w:rPr>
          <w:rFonts w:ascii="DejaVu Serif" w:hAnsi="DejaVu Serif"/>
          <w:sz w:val="20"/>
          <w:szCs w:val="20"/>
        </w:rPr>
      </w:pPr>
    </w:p>
    <w:tbl>
      <w:tblPr>
        <w:tblStyle w:val="Grilledutableau"/>
        <w:tblW w:w="14425" w:type="dxa"/>
        <w:tblLook w:val="04A0" w:firstRow="1" w:lastRow="0" w:firstColumn="1" w:lastColumn="0" w:noHBand="0" w:noVBand="1"/>
      </w:tblPr>
      <w:tblGrid>
        <w:gridCol w:w="1669"/>
        <w:gridCol w:w="2433"/>
        <w:gridCol w:w="1808"/>
        <w:gridCol w:w="1401"/>
        <w:gridCol w:w="1506"/>
        <w:gridCol w:w="1669"/>
        <w:gridCol w:w="1284"/>
        <w:gridCol w:w="2655"/>
      </w:tblGrid>
      <w:tr w:rsidR="00F31C23" w:rsidRPr="005131AE" w14:paraId="50A1DFA3" w14:textId="77777777" w:rsidTr="00166A6D">
        <w:tc>
          <w:tcPr>
            <w:tcW w:w="1633" w:type="dxa"/>
          </w:tcPr>
          <w:p w14:paraId="2C6E9A9E" w14:textId="7C168F89" w:rsidR="00383E9D" w:rsidRPr="005131AE" w:rsidRDefault="00383E9D" w:rsidP="00383E9D">
            <w:pPr>
              <w:rPr>
                <w:rFonts w:ascii="DejaVu Serif" w:hAnsi="DejaVu Serif"/>
                <w:sz w:val="20"/>
                <w:szCs w:val="20"/>
              </w:rPr>
            </w:pPr>
            <w:r w:rsidRPr="005131AE">
              <w:rPr>
                <w:rFonts w:ascii="DejaVu Serif" w:hAnsi="DejaVu Serif"/>
                <w:sz w:val="20"/>
                <w:szCs w:val="20"/>
              </w:rPr>
              <w:lastRenderedPageBreak/>
              <w:t xml:space="preserve">Forme </w:t>
            </w:r>
          </w:p>
        </w:tc>
        <w:tc>
          <w:tcPr>
            <w:tcW w:w="2433" w:type="dxa"/>
          </w:tcPr>
          <w:p w14:paraId="2A2E5B9B" w14:textId="38AC1938" w:rsidR="00383E9D" w:rsidRPr="005131AE" w:rsidRDefault="00383E9D" w:rsidP="00383E9D">
            <w:pPr>
              <w:rPr>
                <w:rFonts w:ascii="DejaVu Serif" w:hAnsi="DejaVu Serif"/>
                <w:sz w:val="20"/>
                <w:szCs w:val="20"/>
              </w:rPr>
            </w:pPr>
            <w:r w:rsidRPr="005131AE">
              <w:rPr>
                <w:rFonts w:ascii="DejaVu Serif" w:hAnsi="DejaVu Serif"/>
                <w:sz w:val="20"/>
                <w:szCs w:val="20"/>
              </w:rPr>
              <w:t>Oeuvre : image / cartel complet</w:t>
            </w:r>
          </w:p>
        </w:tc>
        <w:tc>
          <w:tcPr>
            <w:tcW w:w="1331" w:type="dxa"/>
          </w:tcPr>
          <w:p w14:paraId="4F7D0DFB" w14:textId="3D50494B" w:rsidR="00383E9D" w:rsidRPr="005131AE" w:rsidRDefault="00383E9D" w:rsidP="00383E9D">
            <w:pPr>
              <w:rPr>
                <w:rFonts w:ascii="DejaVu Serif" w:hAnsi="DejaVu Serif"/>
                <w:sz w:val="20"/>
                <w:szCs w:val="20"/>
              </w:rPr>
            </w:pPr>
            <w:r w:rsidRPr="005131AE">
              <w:rPr>
                <w:rFonts w:ascii="DejaVu Serif" w:hAnsi="DejaVu Serif"/>
                <w:sz w:val="20"/>
                <w:szCs w:val="20"/>
              </w:rPr>
              <w:t>Qu’est ce qu’elle interroge ? Notions Problématiques</w:t>
            </w:r>
          </w:p>
        </w:tc>
        <w:tc>
          <w:tcPr>
            <w:tcW w:w="1115" w:type="dxa"/>
          </w:tcPr>
          <w:p w14:paraId="0B8E2F04" w14:textId="4C1894D1" w:rsidR="00383E9D" w:rsidRPr="005131AE" w:rsidRDefault="00383E9D" w:rsidP="00383E9D">
            <w:pPr>
              <w:rPr>
                <w:rFonts w:ascii="DejaVu Serif" w:hAnsi="DejaVu Serif"/>
                <w:sz w:val="20"/>
                <w:szCs w:val="20"/>
              </w:rPr>
            </w:pPr>
            <w:r w:rsidRPr="005131AE">
              <w:rPr>
                <w:rFonts w:ascii="DejaVu Serif" w:hAnsi="DejaVu Serif"/>
                <w:sz w:val="20"/>
                <w:szCs w:val="20"/>
              </w:rPr>
              <w:t>Oeuvre au programme en lien</w:t>
            </w:r>
          </w:p>
        </w:tc>
        <w:tc>
          <w:tcPr>
            <w:tcW w:w="1119" w:type="dxa"/>
          </w:tcPr>
          <w:p w14:paraId="68AE598F" w14:textId="6611F635" w:rsidR="00383E9D" w:rsidRPr="005131AE" w:rsidRDefault="00383E9D" w:rsidP="00383E9D">
            <w:pPr>
              <w:rPr>
                <w:rFonts w:ascii="DejaVu Serif" w:hAnsi="DejaVu Serif"/>
                <w:sz w:val="20"/>
                <w:szCs w:val="20"/>
              </w:rPr>
            </w:pPr>
            <w:r w:rsidRPr="005131AE">
              <w:rPr>
                <w:rFonts w:ascii="DejaVu Serif" w:hAnsi="DejaVu Serif"/>
                <w:sz w:val="20"/>
                <w:szCs w:val="20"/>
              </w:rPr>
              <w:t>Oeuvres personnelles qui font écho &gt; cartel et images</w:t>
            </w:r>
          </w:p>
        </w:tc>
        <w:tc>
          <w:tcPr>
            <w:tcW w:w="1633" w:type="dxa"/>
          </w:tcPr>
          <w:p w14:paraId="03AEAA21" w14:textId="5A1F38C0" w:rsidR="00383E9D" w:rsidRPr="005131AE" w:rsidRDefault="00383E9D" w:rsidP="00383E9D">
            <w:pPr>
              <w:rPr>
                <w:rFonts w:ascii="DejaVu Serif" w:hAnsi="DejaVu Serif"/>
                <w:sz w:val="20"/>
                <w:szCs w:val="20"/>
              </w:rPr>
            </w:pPr>
            <w:r w:rsidRPr="005131AE">
              <w:rPr>
                <w:rFonts w:ascii="DejaVu Serif" w:hAnsi="DejaVu Serif"/>
                <w:sz w:val="20"/>
                <w:szCs w:val="20"/>
              </w:rPr>
              <w:t>Glossaire : les mots en lien à maîtriser</w:t>
            </w:r>
          </w:p>
        </w:tc>
        <w:tc>
          <w:tcPr>
            <w:tcW w:w="964" w:type="dxa"/>
          </w:tcPr>
          <w:p w14:paraId="5EC16C08" w14:textId="7AD1145C" w:rsidR="00383E9D" w:rsidRPr="005131AE" w:rsidRDefault="00383E9D" w:rsidP="00383E9D">
            <w:pPr>
              <w:rPr>
                <w:rFonts w:ascii="DejaVu Serif" w:hAnsi="DejaVu Serif"/>
                <w:sz w:val="20"/>
                <w:szCs w:val="20"/>
              </w:rPr>
            </w:pPr>
            <w:r w:rsidRPr="005131AE">
              <w:rPr>
                <w:rFonts w:ascii="DejaVu Serif" w:hAnsi="DejaVu Serif"/>
                <w:sz w:val="20"/>
                <w:szCs w:val="20"/>
              </w:rPr>
              <w:t>Exposition en lien</w:t>
            </w:r>
          </w:p>
        </w:tc>
        <w:tc>
          <w:tcPr>
            <w:tcW w:w="4197" w:type="dxa"/>
          </w:tcPr>
          <w:p w14:paraId="3D5A6A04" w14:textId="4206FBDE" w:rsidR="00383E9D" w:rsidRPr="005131AE" w:rsidRDefault="00383E9D" w:rsidP="00383E9D">
            <w:pPr>
              <w:rPr>
                <w:rFonts w:ascii="DejaVu Serif" w:hAnsi="DejaVu Serif"/>
                <w:sz w:val="20"/>
                <w:szCs w:val="20"/>
              </w:rPr>
            </w:pPr>
            <w:r w:rsidRPr="005131AE">
              <w:rPr>
                <w:rFonts w:ascii="DejaVu Serif" w:hAnsi="DejaVu Serif"/>
                <w:sz w:val="20"/>
                <w:szCs w:val="20"/>
              </w:rPr>
              <w:t>Citations courtes, auteur, période</w:t>
            </w:r>
          </w:p>
        </w:tc>
      </w:tr>
      <w:tr w:rsidR="00F31C23" w:rsidRPr="005131AE" w14:paraId="62C186FF" w14:textId="77777777" w:rsidTr="00166A6D">
        <w:tc>
          <w:tcPr>
            <w:tcW w:w="1633" w:type="dxa"/>
          </w:tcPr>
          <w:p w14:paraId="6D0D554A" w14:textId="457846A7" w:rsidR="00383E9D" w:rsidRPr="005131AE" w:rsidRDefault="00383E9D" w:rsidP="00383E9D">
            <w:pPr>
              <w:rPr>
                <w:rFonts w:ascii="DejaVu Serif" w:hAnsi="DejaVu Serif"/>
                <w:sz w:val="20"/>
                <w:szCs w:val="20"/>
              </w:rPr>
            </w:pPr>
            <w:r w:rsidRPr="005131AE">
              <w:rPr>
                <w:rFonts w:ascii="DejaVu Serif" w:hAnsi="DejaVu Serif"/>
                <w:sz w:val="20"/>
                <w:szCs w:val="20"/>
              </w:rPr>
              <w:t xml:space="preserve">Ressemblance imitation </w:t>
            </w:r>
          </w:p>
        </w:tc>
        <w:tc>
          <w:tcPr>
            <w:tcW w:w="2433" w:type="dxa"/>
          </w:tcPr>
          <w:p w14:paraId="1D70F2AC" w14:textId="7B4F395A" w:rsidR="00383E9D" w:rsidRPr="005131AE" w:rsidRDefault="009F17B8" w:rsidP="00383E9D">
            <w:pPr>
              <w:rPr>
                <w:rFonts w:ascii="DejaVu Serif" w:hAnsi="DejaVu Serif"/>
                <w:sz w:val="20"/>
                <w:szCs w:val="20"/>
              </w:rPr>
            </w:pPr>
            <w:r w:rsidRPr="005131AE">
              <w:rPr>
                <w:rFonts w:ascii="DejaVu Serif" w:hAnsi="DejaVu Serif"/>
                <w:sz w:val="20"/>
                <w:szCs w:val="20"/>
              </w:rPr>
              <w:t xml:space="preserve">Les frères Van Eyck </w:t>
            </w:r>
          </w:p>
          <w:p w14:paraId="6D4269F4" w14:textId="77777777" w:rsidR="009F17B8" w:rsidRPr="005131AE" w:rsidRDefault="009F17B8" w:rsidP="00383E9D">
            <w:pPr>
              <w:rPr>
                <w:rFonts w:ascii="DejaVu Serif" w:hAnsi="DejaVu Serif"/>
                <w:sz w:val="20"/>
                <w:szCs w:val="20"/>
              </w:rPr>
            </w:pPr>
            <w:r w:rsidRPr="005131AE">
              <w:rPr>
                <w:rFonts w:ascii="DejaVu Serif" w:hAnsi="DejaVu Serif"/>
                <w:sz w:val="20"/>
                <w:szCs w:val="20"/>
              </w:rPr>
              <w:t>1432</w:t>
            </w:r>
          </w:p>
          <w:p w14:paraId="6869E96A" w14:textId="3C041450" w:rsidR="00F31C23" w:rsidRPr="005131AE" w:rsidRDefault="009F17B8" w:rsidP="00383E9D">
            <w:pPr>
              <w:rPr>
                <w:rFonts w:ascii="DejaVu Serif" w:hAnsi="DejaVu Serif"/>
                <w:sz w:val="20"/>
                <w:szCs w:val="20"/>
              </w:rPr>
            </w:pPr>
            <w:r w:rsidRPr="005131AE">
              <w:rPr>
                <w:rFonts w:ascii="DejaVu Serif" w:hAnsi="DejaVu Serif"/>
                <w:sz w:val="20"/>
                <w:szCs w:val="20"/>
              </w:rPr>
              <w:t xml:space="preserve">L’Adoration de l’Agneau mystique </w:t>
            </w:r>
          </w:p>
          <w:p w14:paraId="1D02554B" w14:textId="038C14E9" w:rsidR="009F17B8" w:rsidRPr="005131AE" w:rsidRDefault="00F31C23" w:rsidP="00383E9D">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40320" behindDoc="1" locked="0" layoutInCell="1" allowOverlap="1" wp14:anchorId="2D823231" wp14:editId="2949A164">
                  <wp:simplePos x="0" y="0"/>
                  <wp:positionH relativeFrom="column">
                    <wp:posOffset>18742</wp:posOffset>
                  </wp:positionH>
                  <wp:positionV relativeFrom="paragraph">
                    <wp:posOffset>421305</wp:posOffset>
                  </wp:positionV>
                  <wp:extent cx="1408063" cy="1029736"/>
                  <wp:effectExtent l="0" t="0" r="0" b="0"/>
                  <wp:wrapTight wrapText="bothSides">
                    <wp:wrapPolygon edited="0">
                      <wp:start x="0" y="0"/>
                      <wp:lineTo x="0" y="21187"/>
                      <wp:lineTo x="21337" y="21187"/>
                      <wp:lineTo x="21337" y="0"/>
                      <wp:lineTo x="0" y="0"/>
                    </wp:wrapPolygon>
                  </wp:wrapTight>
                  <wp:docPr id="114952846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8063" cy="1029736"/>
                          </a:xfrm>
                          <a:prstGeom prst="rect">
                            <a:avLst/>
                          </a:prstGeom>
                          <a:noFill/>
                        </pic:spPr>
                      </pic:pic>
                    </a:graphicData>
                  </a:graphic>
                </wp:anchor>
              </w:drawing>
            </w:r>
            <w:r w:rsidRPr="005131AE">
              <w:rPr>
                <w:rFonts w:ascii="DejaVu Serif" w:hAnsi="DejaVu Serif"/>
                <w:sz w:val="20"/>
                <w:szCs w:val="20"/>
              </w:rPr>
              <w:t xml:space="preserve">Polyptyque peint sur bois </w:t>
            </w:r>
            <w:r w:rsidR="009F17B8" w:rsidRPr="005131AE">
              <w:rPr>
                <w:rFonts w:ascii="DejaVu Serif" w:hAnsi="DejaVu Serif"/>
                <w:sz w:val="20"/>
                <w:szCs w:val="20"/>
              </w:rPr>
              <w:t xml:space="preserve">        </w:t>
            </w:r>
          </w:p>
          <w:p w14:paraId="338DF95C" w14:textId="7D28B15F" w:rsidR="009F17B8" w:rsidRPr="005131AE" w:rsidRDefault="009F17B8" w:rsidP="00383E9D">
            <w:pPr>
              <w:rPr>
                <w:rFonts w:ascii="DejaVu Serif" w:hAnsi="DejaVu Serif"/>
                <w:sz w:val="20"/>
                <w:szCs w:val="20"/>
              </w:rPr>
            </w:pPr>
          </w:p>
        </w:tc>
        <w:tc>
          <w:tcPr>
            <w:tcW w:w="1331" w:type="dxa"/>
          </w:tcPr>
          <w:p w14:paraId="6BD60969"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Espace </w:t>
            </w:r>
          </w:p>
          <w:p w14:paraId="0F98D0DD" w14:textId="73C2C326" w:rsidR="00275952" w:rsidRPr="005131AE" w:rsidRDefault="00275952" w:rsidP="00383E9D">
            <w:pPr>
              <w:rPr>
                <w:rFonts w:ascii="DejaVu Serif" w:hAnsi="DejaVu Serif"/>
                <w:sz w:val="20"/>
                <w:szCs w:val="20"/>
              </w:rPr>
            </w:pPr>
            <w:r w:rsidRPr="005131AE">
              <w:rPr>
                <w:rFonts w:ascii="DejaVu Serif" w:hAnsi="DejaVu Serif"/>
                <w:sz w:val="20"/>
                <w:szCs w:val="20"/>
              </w:rPr>
              <w:t xml:space="preserve">Rapport au réel </w:t>
            </w:r>
          </w:p>
          <w:p w14:paraId="43C62B62" w14:textId="1064EAC7" w:rsidR="006D6989" w:rsidRPr="005131AE" w:rsidRDefault="006D6989" w:rsidP="00383E9D">
            <w:pPr>
              <w:rPr>
                <w:rFonts w:ascii="DejaVu Serif" w:hAnsi="DejaVu Serif"/>
                <w:sz w:val="20"/>
                <w:szCs w:val="20"/>
              </w:rPr>
            </w:pPr>
            <w:r w:rsidRPr="005131AE">
              <w:rPr>
                <w:rFonts w:ascii="DejaVu Serif" w:hAnsi="DejaVu Serif"/>
                <w:sz w:val="20"/>
                <w:szCs w:val="20"/>
              </w:rPr>
              <w:t xml:space="preserve">Support </w:t>
            </w:r>
          </w:p>
          <w:p w14:paraId="68A41377" w14:textId="07236C65" w:rsidR="00275952" w:rsidRPr="005131AE" w:rsidRDefault="00275952" w:rsidP="00383E9D">
            <w:pPr>
              <w:rPr>
                <w:rFonts w:ascii="DejaVu Serif" w:hAnsi="DejaVu Serif"/>
                <w:sz w:val="20"/>
                <w:szCs w:val="20"/>
              </w:rPr>
            </w:pPr>
          </w:p>
        </w:tc>
        <w:tc>
          <w:tcPr>
            <w:tcW w:w="1115" w:type="dxa"/>
          </w:tcPr>
          <w:p w14:paraId="186534F4" w14:textId="77777777" w:rsidR="00CF6DBE" w:rsidRPr="005131AE" w:rsidRDefault="00CF6DBE" w:rsidP="00CF6DBE">
            <w:pPr>
              <w:rPr>
                <w:rFonts w:ascii="DejaVu Serif" w:hAnsi="DejaVu Serif"/>
                <w:sz w:val="20"/>
                <w:szCs w:val="20"/>
              </w:rPr>
            </w:pPr>
            <w:r w:rsidRPr="005131AE">
              <w:rPr>
                <w:rFonts w:ascii="DejaVu Serif" w:hAnsi="DejaVu Serif"/>
                <w:sz w:val="20"/>
                <w:szCs w:val="20"/>
              </w:rPr>
              <w:t xml:space="preserve">Joachim Patinir </w:t>
            </w:r>
          </w:p>
          <w:p w14:paraId="798B9C49" w14:textId="7DAD2C29" w:rsidR="00383E9D" w:rsidRPr="005131AE" w:rsidRDefault="00CF6DBE" w:rsidP="00CF6DBE">
            <w:pPr>
              <w:rPr>
                <w:rFonts w:ascii="DejaVu Serif" w:hAnsi="DejaVu Serif"/>
                <w:sz w:val="20"/>
                <w:szCs w:val="20"/>
              </w:rPr>
            </w:pPr>
            <w:r w:rsidRPr="005131AE">
              <w:rPr>
                <w:rFonts w:ascii="DejaVu Serif" w:hAnsi="DejaVu Serif"/>
                <w:sz w:val="20"/>
                <w:szCs w:val="20"/>
              </w:rPr>
              <w:t>Saint Jérôme dans le désert</w:t>
            </w:r>
          </w:p>
        </w:tc>
        <w:tc>
          <w:tcPr>
            <w:tcW w:w="1119" w:type="dxa"/>
          </w:tcPr>
          <w:p w14:paraId="7BF79779" w14:textId="77777777" w:rsidR="00383E9D" w:rsidRPr="005131AE" w:rsidRDefault="00383E9D" w:rsidP="00383E9D">
            <w:pPr>
              <w:rPr>
                <w:rFonts w:ascii="DejaVu Serif" w:hAnsi="DejaVu Serif"/>
                <w:sz w:val="20"/>
                <w:szCs w:val="20"/>
              </w:rPr>
            </w:pPr>
          </w:p>
        </w:tc>
        <w:tc>
          <w:tcPr>
            <w:tcW w:w="1633" w:type="dxa"/>
          </w:tcPr>
          <w:p w14:paraId="02C9504E"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Ressemblance </w:t>
            </w:r>
          </w:p>
          <w:p w14:paraId="45FF20F8" w14:textId="24DB29C3" w:rsidR="005131AE" w:rsidRPr="005131AE" w:rsidRDefault="005131AE" w:rsidP="00383E9D">
            <w:pPr>
              <w:rPr>
                <w:rFonts w:ascii="DejaVu Serif" w:hAnsi="DejaVu Serif"/>
                <w:sz w:val="20"/>
                <w:szCs w:val="20"/>
              </w:rPr>
            </w:pPr>
            <w:r w:rsidRPr="005131AE">
              <w:rPr>
                <w:rFonts w:ascii="DejaVu Serif" w:hAnsi="DejaVu Serif"/>
                <w:sz w:val="20"/>
                <w:szCs w:val="20"/>
              </w:rPr>
              <w:t xml:space="preserve">Structure </w:t>
            </w:r>
          </w:p>
          <w:p w14:paraId="647B0001" w14:textId="0E109716" w:rsidR="005131AE" w:rsidRPr="005131AE" w:rsidRDefault="005131AE" w:rsidP="00383E9D">
            <w:pPr>
              <w:rPr>
                <w:rFonts w:ascii="DejaVu Serif" w:hAnsi="DejaVu Serif"/>
                <w:sz w:val="20"/>
                <w:szCs w:val="20"/>
              </w:rPr>
            </w:pPr>
            <w:r w:rsidRPr="005131AE">
              <w:rPr>
                <w:rFonts w:ascii="DejaVu Serif" w:hAnsi="DejaVu Serif"/>
                <w:sz w:val="20"/>
                <w:szCs w:val="20"/>
              </w:rPr>
              <w:t xml:space="preserve">Apparence </w:t>
            </w:r>
          </w:p>
        </w:tc>
        <w:tc>
          <w:tcPr>
            <w:tcW w:w="964" w:type="dxa"/>
          </w:tcPr>
          <w:p w14:paraId="5DBC1ABA" w14:textId="77777777" w:rsidR="00383E9D" w:rsidRPr="005131AE" w:rsidRDefault="00383E9D" w:rsidP="00383E9D">
            <w:pPr>
              <w:rPr>
                <w:rFonts w:ascii="DejaVu Serif" w:hAnsi="DejaVu Serif"/>
                <w:sz w:val="20"/>
                <w:szCs w:val="20"/>
              </w:rPr>
            </w:pPr>
          </w:p>
        </w:tc>
        <w:tc>
          <w:tcPr>
            <w:tcW w:w="4197" w:type="dxa"/>
            <w:shd w:val="clear" w:color="auto" w:fill="auto"/>
          </w:tcPr>
          <w:p w14:paraId="54C8B1B4" w14:textId="0F894E29" w:rsidR="00383E9D" w:rsidRPr="005131AE" w:rsidRDefault="00742EC0" w:rsidP="00383E9D">
            <w:pPr>
              <w:rPr>
                <w:rFonts w:ascii="DejaVu Serif" w:hAnsi="DejaVu Serif"/>
                <w:sz w:val="20"/>
                <w:szCs w:val="20"/>
              </w:rPr>
            </w:pPr>
            <w:r w:rsidRPr="005131AE">
              <w:rPr>
                <w:rFonts w:ascii="DejaVu Serif" w:hAnsi="DejaVu Serif"/>
                <w:sz w:val="20"/>
                <w:szCs w:val="20"/>
              </w:rPr>
              <w:t xml:space="preserve">Tout art est une imitation de la nature </w:t>
            </w:r>
          </w:p>
          <w:p w14:paraId="02E3079B" w14:textId="37D57697" w:rsidR="00742EC0" w:rsidRPr="005131AE" w:rsidRDefault="00742EC0" w:rsidP="00383E9D">
            <w:pPr>
              <w:rPr>
                <w:rFonts w:ascii="DejaVu Serif" w:hAnsi="DejaVu Serif"/>
                <w:sz w:val="20"/>
                <w:szCs w:val="20"/>
              </w:rPr>
            </w:pPr>
            <w:r w:rsidRPr="005131AE">
              <w:rPr>
                <w:rFonts w:ascii="DejaVu Serif" w:hAnsi="DejaVu Serif"/>
                <w:sz w:val="20"/>
                <w:szCs w:val="20"/>
              </w:rPr>
              <w:t xml:space="preserve">Sénèque </w:t>
            </w:r>
          </w:p>
          <w:p w14:paraId="145A2EC9" w14:textId="2AE85F29" w:rsidR="00742EC0" w:rsidRPr="005131AE" w:rsidRDefault="00742EC0" w:rsidP="00383E9D">
            <w:pPr>
              <w:rPr>
                <w:rFonts w:ascii="DejaVu Serif" w:hAnsi="DejaVu Serif"/>
                <w:sz w:val="20"/>
                <w:szCs w:val="20"/>
              </w:rPr>
            </w:pPr>
          </w:p>
        </w:tc>
      </w:tr>
      <w:tr w:rsidR="00F31C23" w:rsidRPr="005131AE" w14:paraId="0632692F" w14:textId="77777777" w:rsidTr="00166A6D">
        <w:tc>
          <w:tcPr>
            <w:tcW w:w="1633" w:type="dxa"/>
          </w:tcPr>
          <w:p w14:paraId="3564C465" w14:textId="34D8435F" w:rsidR="00383E9D" w:rsidRPr="005131AE" w:rsidRDefault="00383E9D" w:rsidP="00383E9D">
            <w:pPr>
              <w:rPr>
                <w:rFonts w:ascii="DejaVu Serif" w:hAnsi="DejaVu Serif"/>
                <w:sz w:val="20"/>
                <w:szCs w:val="20"/>
              </w:rPr>
            </w:pPr>
            <w:r w:rsidRPr="005131AE">
              <w:rPr>
                <w:rFonts w:ascii="DejaVu Serif" w:hAnsi="DejaVu Serif"/>
                <w:sz w:val="20"/>
                <w:szCs w:val="20"/>
              </w:rPr>
              <w:t xml:space="preserve">Abstraction </w:t>
            </w:r>
          </w:p>
        </w:tc>
        <w:tc>
          <w:tcPr>
            <w:tcW w:w="2433" w:type="dxa"/>
          </w:tcPr>
          <w:p w14:paraId="1B005FAA" w14:textId="77777777" w:rsidR="00383E9D" w:rsidRPr="005131AE" w:rsidRDefault="009F17B8" w:rsidP="00383E9D">
            <w:pPr>
              <w:rPr>
                <w:rFonts w:ascii="DejaVu Serif" w:hAnsi="DejaVu Serif"/>
                <w:sz w:val="20"/>
                <w:szCs w:val="20"/>
              </w:rPr>
            </w:pPr>
            <w:r w:rsidRPr="005131AE">
              <w:rPr>
                <w:rFonts w:ascii="DejaVu Serif" w:hAnsi="DejaVu Serif"/>
                <w:sz w:val="20"/>
                <w:szCs w:val="20"/>
              </w:rPr>
              <w:t xml:space="preserve">Wassily Kandinsky </w:t>
            </w:r>
          </w:p>
          <w:p w14:paraId="18E8E927" w14:textId="77777777" w:rsidR="009F17B8" w:rsidRPr="005131AE" w:rsidRDefault="009F17B8" w:rsidP="00383E9D">
            <w:pPr>
              <w:rPr>
                <w:rFonts w:ascii="DejaVu Serif" w:hAnsi="DejaVu Serif"/>
                <w:sz w:val="20"/>
                <w:szCs w:val="20"/>
              </w:rPr>
            </w:pPr>
            <w:r w:rsidRPr="005131AE">
              <w:rPr>
                <w:rFonts w:ascii="DejaVu Serif" w:hAnsi="DejaVu Serif"/>
                <w:sz w:val="20"/>
                <w:szCs w:val="20"/>
              </w:rPr>
              <w:t>Composition 8</w:t>
            </w:r>
          </w:p>
          <w:p w14:paraId="7273545D" w14:textId="77777777" w:rsidR="009F17B8" w:rsidRPr="005131AE" w:rsidRDefault="009F17B8" w:rsidP="00383E9D">
            <w:pPr>
              <w:rPr>
                <w:rFonts w:ascii="DejaVu Serif" w:hAnsi="DejaVu Serif"/>
                <w:sz w:val="20"/>
                <w:szCs w:val="20"/>
              </w:rPr>
            </w:pPr>
            <w:r w:rsidRPr="005131AE">
              <w:rPr>
                <w:rFonts w:ascii="DejaVu Serif" w:hAnsi="DejaVu Serif"/>
                <w:sz w:val="20"/>
                <w:szCs w:val="20"/>
              </w:rPr>
              <w:t xml:space="preserve">1923 </w:t>
            </w:r>
          </w:p>
          <w:p w14:paraId="2F8D3A05" w14:textId="77777777" w:rsidR="009F17B8" w:rsidRPr="005131AE" w:rsidRDefault="009F17B8" w:rsidP="00383E9D">
            <w:pPr>
              <w:rPr>
                <w:rFonts w:ascii="DejaVu Serif" w:hAnsi="DejaVu Serif" w:cs="Arial"/>
                <w:color w:val="202124"/>
                <w:sz w:val="20"/>
                <w:szCs w:val="20"/>
                <w:shd w:val="clear" w:color="auto" w:fill="FFFFFF"/>
              </w:rPr>
            </w:pPr>
            <w:r w:rsidRPr="005131AE">
              <w:rPr>
                <w:rFonts w:ascii="DejaVu Serif" w:hAnsi="DejaVu Serif" w:cs="Arial"/>
                <w:color w:val="202124"/>
                <w:sz w:val="20"/>
                <w:szCs w:val="20"/>
                <w:shd w:val="clear" w:color="auto" w:fill="FFFFFF"/>
              </w:rPr>
              <w:t>140 × 201 cm</w:t>
            </w:r>
          </w:p>
          <w:p w14:paraId="75CF35C6" w14:textId="6DDA185F" w:rsidR="009F17B8" w:rsidRPr="005131AE" w:rsidRDefault="009F17B8" w:rsidP="00383E9D">
            <w:pPr>
              <w:rPr>
                <w:rFonts w:ascii="DejaVu Serif" w:hAnsi="DejaVu Serif"/>
                <w:sz w:val="20"/>
                <w:szCs w:val="20"/>
              </w:rPr>
            </w:pPr>
            <w:r w:rsidRPr="005131AE">
              <w:rPr>
                <w:rFonts w:ascii="DejaVu Serif" w:hAnsi="DejaVu Serif" w:cs="Arial"/>
                <w:color w:val="4D5156"/>
                <w:sz w:val="20"/>
                <w:szCs w:val="20"/>
                <w:shd w:val="clear" w:color="auto" w:fill="FFFFFF"/>
              </w:rPr>
              <w:t>Huile sur toile</w:t>
            </w:r>
            <w:r w:rsidRPr="005131AE">
              <w:rPr>
                <w:rFonts w:ascii="DejaVu Serif" w:hAnsi="DejaVu Serif"/>
                <w:noProof/>
                <w:sz w:val="20"/>
                <w:szCs w:val="20"/>
              </w:rPr>
              <w:drawing>
                <wp:inline distT="0" distB="0" distL="0" distR="0" wp14:anchorId="1142F1A3" wp14:editId="493EC904">
                  <wp:extent cx="895272" cy="623394"/>
                  <wp:effectExtent l="0" t="0" r="0" b="0"/>
                  <wp:docPr id="1232292431" name="Image 1" descr="Composition 8 | Musée Guggenheim Bil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osition 8 | Musée Guggenheim Bilba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8875" cy="625903"/>
                          </a:xfrm>
                          <a:prstGeom prst="rect">
                            <a:avLst/>
                          </a:prstGeom>
                          <a:noFill/>
                          <a:ln>
                            <a:noFill/>
                          </a:ln>
                        </pic:spPr>
                      </pic:pic>
                    </a:graphicData>
                  </a:graphic>
                </wp:inline>
              </w:drawing>
            </w:r>
          </w:p>
        </w:tc>
        <w:tc>
          <w:tcPr>
            <w:tcW w:w="1331" w:type="dxa"/>
          </w:tcPr>
          <w:p w14:paraId="20AEDAB4"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Rapport au réel : abstraction </w:t>
            </w:r>
          </w:p>
          <w:p w14:paraId="49CCFAD5"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Formes </w:t>
            </w:r>
          </w:p>
          <w:p w14:paraId="294EDA07" w14:textId="5FC41BCB" w:rsidR="00275952" w:rsidRPr="005131AE" w:rsidRDefault="00275952" w:rsidP="00383E9D">
            <w:pPr>
              <w:rPr>
                <w:rFonts w:ascii="DejaVu Serif" w:hAnsi="DejaVu Serif"/>
                <w:sz w:val="20"/>
                <w:szCs w:val="20"/>
              </w:rPr>
            </w:pPr>
            <w:r w:rsidRPr="005131AE">
              <w:rPr>
                <w:rFonts w:ascii="DejaVu Serif" w:hAnsi="DejaVu Serif"/>
                <w:sz w:val="20"/>
                <w:szCs w:val="20"/>
              </w:rPr>
              <w:t xml:space="preserve">Couleur </w:t>
            </w:r>
          </w:p>
        </w:tc>
        <w:tc>
          <w:tcPr>
            <w:tcW w:w="1115" w:type="dxa"/>
          </w:tcPr>
          <w:p w14:paraId="510F0400" w14:textId="77777777" w:rsidR="00383E9D" w:rsidRPr="005131AE" w:rsidRDefault="00383E9D" w:rsidP="00383E9D">
            <w:pPr>
              <w:rPr>
                <w:rFonts w:ascii="DejaVu Serif" w:hAnsi="DejaVu Serif"/>
                <w:sz w:val="20"/>
                <w:szCs w:val="20"/>
              </w:rPr>
            </w:pPr>
          </w:p>
        </w:tc>
        <w:tc>
          <w:tcPr>
            <w:tcW w:w="1119" w:type="dxa"/>
          </w:tcPr>
          <w:p w14:paraId="48195C73" w14:textId="77777777" w:rsidR="00383E9D" w:rsidRPr="005131AE" w:rsidRDefault="00383E9D" w:rsidP="00383E9D">
            <w:pPr>
              <w:rPr>
                <w:rFonts w:ascii="DejaVu Serif" w:hAnsi="DejaVu Serif"/>
                <w:sz w:val="20"/>
                <w:szCs w:val="20"/>
              </w:rPr>
            </w:pPr>
          </w:p>
        </w:tc>
        <w:tc>
          <w:tcPr>
            <w:tcW w:w="1633" w:type="dxa"/>
          </w:tcPr>
          <w:p w14:paraId="06AAD185" w14:textId="77777777" w:rsidR="00383E9D" w:rsidRPr="005131AE" w:rsidRDefault="009F17B8" w:rsidP="00383E9D">
            <w:pPr>
              <w:rPr>
                <w:rFonts w:ascii="DejaVu Serif" w:hAnsi="DejaVu Serif"/>
                <w:sz w:val="20"/>
                <w:szCs w:val="20"/>
              </w:rPr>
            </w:pPr>
            <w:r w:rsidRPr="005131AE">
              <w:rPr>
                <w:rFonts w:ascii="DejaVu Serif" w:hAnsi="DejaVu Serif"/>
                <w:sz w:val="20"/>
                <w:szCs w:val="20"/>
              </w:rPr>
              <w:t xml:space="preserve">Degrés d’iconicté nul </w:t>
            </w:r>
          </w:p>
          <w:p w14:paraId="7A27FAE6"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Abstraction </w:t>
            </w:r>
          </w:p>
          <w:p w14:paraId="419DB289" w14:textId="77777777" w:rsidR="005131AE" w:rsidRPr="005131AE" w:rsidRDefault="005131AE" w:rsidP="00383E9D">
            <w:pPr>
              <w:rPr>
                <w:rFonts w:ascii="DejaVu Serif" w:hAnsi="DejaVu Serif"/>
                <w:sz w:val="20"/>
                <w:szCs w:val="20"/>
              </w:rPr>
            </w:pPr>
            <w:r w:rsidRPr="005131AE">
              <w:rPr>
                <w:rFonts w:ascii="DejaVu Serif" w:hAnsi="DejaVu Serif"/>
                <w:sz w:val="20"/>
                <w:szCs w:val="20"/>
              </w:rPr>
              <w:t xml:space="preserve">Géométrie ou déformation </w:t>
            </w:r>
          </w:p>
          <w:p w14:paraId="0FFC8990" w14:textId="01D84207" w:rsidR="005131AE" w:rsidRPr="005131AE" w:rsidRDefault="005131AE" w:rsidP="00383E9D">
            <w:pPr>
              <w:rPr>
                <w:rFonts w:ascii="DejaVu Serif" w:hAnsi="DejaVu Serif"/>
                <w:sz w:val="20"/>
                <w:szCs w:val="20"/>
              </w:rPr>
            </w:pPr>
            <w:r w:rsidRPr="005131AE">
              <w:rPr>
                <w:rFonts w:ascii="DejaVu Serif" w:hAnsi="DejaVu Serif"/>
                <w:sz w:val="20"/>
                <w:szCs w:val="20"/>
              </w:rPr>
              <w:t xml:space="preserve">Figuration </w:t>
            </w:r>
          </w:p>
        </w:tc>
        <w:tc>
          <w:tcPr>
            <w:tcW w:w="964" w:type="dxa"/>
          </w:tcPr>
          <w:p w14:paraId="66360E5C" w14:textId="77777777" w:rsidR="00383E9D" w:rsidRPr="005131AE" w:rsidRDefault="00383E9D" w:rsidP="00383E9D">
            <w:pPr>
              <w:rPr>
                <w:rFonts w:ascii="DejaVu Serif" w:hAnsi="DejaVu Serif"/>
                <w:sz w:val="20"/>
                <w:szCs w:val="20"/>
              </w:rPr>
            </w:pPr>
          </w:p>
        </w:tc>
        <w:tc>
          <w:tcPr>
            <w:tcW w:w="4197" w:type="dxa"/>
            <w:shd w:val="clear" w:color="auto" w:fill="auto"/>
          </w:tcPr>
          <w:p w14:paraId="0E60F234" w14:textId="002A44B4" w:rsidR="00A56730" w:rsidRPr="005131AE" w:rsidRDefault="00762C7B" w:rsidP="00383E9D">
            <w:pPr>
              <w:rPr>
                <w:rFonts w:ascii="DejaVu Serif" w:hAnsi="DejaVu Serif"/>
                <w:sz w:val="20"/>
                <w:szCs w:val="20"/>
              </w:rPr>
            </w:pPr>
            <w:r w:rsidRPr="005131AE">
              <w:rPr>
                <w:rFonts w:ascii="DejaVu Serif" w:hAnsi="DejaVu Serif"/>
                <w:sz w:val="20"/>
                <w:szCs w:val="20"/>
              </w:rPr>
              <w:t xml:space="preserve">L’art ne </w:t>
            </w:r>
            <w:r w:rsidR="00F746C6" w:rsidRPr="005131AE">
              <w:rPr>
                <w:rFonts w:ascii="DejaVu Serif" w:hAnsi="DejaVu Serif"/>
                <w:sz w:val="20"/>
                <w:szCs w:val="20"/>
              </w:rPr>
              <w:t>reproduit</w:t>
            </w:r>
            <w:r w:rsidRPr="005131AE">
              <w:rPr>
                <w:rFonts w:ascii="DejaVu Serif" w:hAnsi="DejaVu Serif"/>
                <w:sz w:val="20"/>
                <w:szCs w:val="20"/>
              </w:rPr>
              <w:t xml:space="preserve"> pas le </w:t>
            </w:r>
            <w:r w:rsidR="00F746C6" w:rsidRPr="005131AE">
              <w:rPr>
                <w:rFonts w:ascii="DejaVu Serif" w:hAnsi="DejaVu Serif"/>
                <w:sz w:val="20"/>
                <w:szCs w:val="20"/>
              </w:rPr>
              <w:t>visible</w:t>
            </w:r>
            <w:r w:rsidRPr="005131AE">
              <w:rPr>
                <w:rFonts w:ascii="DejaVu Serif" w:hAnsi="DejaVu Serif"/>
                <w:sz w:val="20"/>
                <w:szCs w:val="20"/>
              </w:rPr>
              <w:t xml:space="preserve"> , il le rend visible </w:t>
            </w:r>
          </w:p>
          <w:p w14:paraId="42D1D057" w14:textId="6A311373" w:rsidR="00762C7B" w:rsidRPr="005131AE" w:rsidRDefault="00A56730" w:rsidP="00383E9D">
            <w:pPr>
              <w:rPr>
                <w:rFonts w:ascii="DejaVu Serif" w:hAnsi="DejaVu Serif"/>
                <w:sz w:val="20"/>
                <w:szCs w:val="20"/>
              </w:rPr>
            </w:pPr>
            <w:r w:rsidRPr="005131AE">
              <w:rPr>
                <w:rFonts w:ascii="DejaVu Serif" w:hAnsi="DejaVu Serif"/>
                <w:sz w:val="20"/>
                <w:szCs w:val="20"/>
              </w:rPr>
              <w:t xml:space="preserve">Paul klee </w:t>
            </w:r>
            <w:r w:rsidR="00762C7B" w:rsidRPr="005131AE">
              <w:rPr>
                <w:rFonts w:ascii="DejaVu Serif" w:hAnsi="DejaVu Serif"/>
                <w:sz w:val="20"/>
                <w:szCs w:val="20"/>
              </w:rPr>
              <w:t xml:space="preserve"> </w:t>
            </w:r>
          </w:p>
        </w:tc>
      </w:tr>
    </w:tbl>
    <w:p w14:paraId="45B6942F" w14:textId="77777777" w:rsidR="00383E9D" w:rsidRPr="005131AE" w:rsidRDefault="00383E9D">
      <w:pPr>
        <w:rPr>
          <w:rFonts w:ascii="DejaVu Serif" w:hAnsi="DejaVu Serif"/>
          <w:sz w:val="20"/>
          <w:szCs w:val="20"/>
        </w:rPr>
      </w:pPr>
    </w:p>
    <w:tbl>
      <w:tblPr>
        <w:tblStyle w:val="Grilledutableau"/>
        <w:tblW w:w="14709" w:type="dxa"/>
        <w:tblLook w:val="04A0" w:firstRow="1" w:lastRow="0" w:firstColumn="1" w:lastColumn="0" w:noHBand="0" w:noVBand="1"/>
      </w:tblPr>
      <w:tblGrid>
        <w:gridCol w:w="1090"/>
        <w:gridCol w:w="2308"/>
        <w:gridCol w:w="1808"/>
        <w:gridCol w:w="1401"/>
        <w:gridCol w:w="2160"/>
        <w:gridCol w:w="1762"/>
        <w:gridCol w:w="1284"/>
        <w:gridCol w:w="2896"/>
      </w:tblGrid>
      <w:tr w:rsidR="005131AE" w:rsidRPr="005131AE" w14:paraId="69B77BA3" w14:textId="77777777" w:rsidTr="00166A6D">
        <w:tc>
          <w:tcPr>
            <w:tcW w:w="1151" w:type="dxa"/>
          </w:tcPr>
          <w:p w14:paraId="43E56A3C" w14:textId="2A2C0BED" w:rsidR="00383E9D" w:rsidRPr="005131AE" w:rsidRDefault="00383E9D" w:rsidP="00383E9D">
            <w:pPr>
              <w:rPr>
                <w:rFonts w:ascii="DejaVu Serif" w:hAnsi="DejaVu Serif"/>
                <w:sz w:val="20"/>
                <w:szCs w:val="20"/>
              </w:rPr>
            </w:pPr>
            <w:r w:rsidRPr="005131AE">
              <w:rPr>
                <w:rFonts w:ascii="DejaVu Serif" w:hAnsi="DejaVu Serif"/>
                <w:sz w:val="20"/>
                <w:szCs w:val="20"/>
              </w:rPr>
              <w:t xml:space="preserve">Couleur </w:t>
            </w:r>
          </w:p>
        </w:tc>
        <w:tc>
          <w:tcPr>
            <w:tcW w:w="2308" w:type="dxa"/>
          </w:tcPr>
          <w:p w14:paraId="53296925" w14:textId="7D3EE88F" w:rsidR="00383E9D" w:rsidRPr="005131AE" w:rsidRDefault="00383E9D" w:rsidP="00383E9D">
            <w:pPr>
              <w:rPr>
                <w:rFonts w:ascii="DejaVu Serif" w:hAnsi="DejaVu Serif"/>
                <w:sz w:val="20"/>
                <w:szCs w:val="20"/>
              </w:rPr>
            </w:pPr>
            <w:r w:rsidRPr="005131AE">
              <w:rPr>
                <w:rFonts w:ascii="DejaVu Serif" w:hAnsi="DejaVu Serif"/>
                <w:sz w:val="20"/>
                <w:szCs w:val="20"/>
              </w:rPr>
              <w:t>Oeuvre : image / cartel complet</w:t>
            </w:r>
          </w:p>
        </w:tc>
        <w:tc>
          <w:tcPr>
            <w:tcW w:w="1489" w:type="dxa"/>
          </w:tcPr>
          <w:p w14:paraId="76B3991D" w14:textId="716CBAF2" w:rsidR="00383E9D" w:rsidRPr="005131AE" w:rsidRDefault="00383E9D" w:rsidP="00383E9D">
            <w:pPr>
              <w:rPr>
                <w:rFonts w:ascii="DejaVu Serif" w:hAnsi="DejaVu Serif"/>
                <w:sz w:val="20"/>
                <w:szCs w:val="20"/>
              </w:rPr>
            </w:pPr>
            <w:r w:rsidRPr="005131AE">
              <w:rPr>
                <w:rFonts w:ascii="DejaVu Serif" w:hAnsi="DejaVu Serif"/>
                <w:sz w:val="20"/>
                <w:szCs w:val="20"/>
              </w:rPr>
              <w:t>Qu’est ce qu’elle interroge ? Notions Problématiques</w:t>
            </w:r>
          </w:p>
        </w:tc>
        <w:tc>
          <w:tcPr>
            <w:tcW w:w="1151" w:type="dxa"/>
          </w:tcPr>
          <w:p w14:paraId="6305E438" w14:textId="734CBFA3" w:rsidR="00383E9D" w:rsidRPr="005131AE" w:rsidRDefault="00383E9D" w:rsidP="00383E9D">
            <w:pPr>
              <w:rPr>
                <w:rFonts w:ascii="DejaVu Serif" w:hAnsi="DejaVu Serif"/>
                <w:sz w:val="20"/>
                <w:szCs w:val="20"/>
              </w:rPr>
            </w:pPr>
            <w:r w:rsidRPr="005131AE">
              <w:rPr>
                <w:rFonts w:ascii="DejaVu Serif" w:hAnsi="DejaVu Serif"/>
                <w:sz w:val="20"/>
                <w:szCs w:val="20"/>
              </w:rPr>
              <w:t>Oeuvre au programme en lien</w:t>
            </w:r>
          </w:p>
        </w:tc>
        <w:tc>
          <w:tcPr>
            <w:tcW w:w="1152" w:type="dxa"/>
          </w:tcPr>
          <w:p w14:paraId="74112DC1" w14:textId="6260B571" w:rsidR="00383E9D" w:rsidRPr="005131AE" w:rsidRDefault="00383E9D" w:rsidP="00383E9D">
            <w:pPr>
              <w:rPr>
                <w:rFonts w:ascii="DejaVu Serif" w:hAnsi="DejaVu Serif"/>
                <w:sz w:val="20"/>
                <w:szCs w:val="20"/>
              </w:rPr>
            </w:pPr>
            <w:r w:rsidRPr="005131AE">
              <w:rPr>
                <w:rFonts w:ascii="DejaVu Serif" w:hAnsi="DejaVu Serif"/>
                <w:sz w:val="20"/>
                <w:szCs w:val="20"/>
              </w:rPr>
              <w:t>Oeuvres personnelles qui font écho &gt; cartel et images</w:t>
            </w:r>
          </w:p>
        </w:tc>
        <w:tc>
          <w:tcPr>
            <w:tcW w:w="1158" w:type="dxa"/>
          </w:tcPr>
          <w:p w14:paraId="52153727" w14:textId="331D992D" w:rsidR="00383E9D" w:rsidRPr="005131AE" w:rsidRDefault="00383E9D" w:rsidP="00383E9D">
            <w:pPr>
              <w:rPr>
                <w:rFonts w:ascii="DejaVu Serif" w:hAnsi="DejaVu Serif"/>
                <w:sz w:val="20"/>
                <w:szCs w:val="20"/>
              </w:rPr>
            </w:pPr>
            <w:r w:rsidRPr="005131AE">
              <w:rPr>
                <w:rFonts w:ascii="DejaVu Serif" w:hAnsi="DejaVu Serif"/>
                <w:sz w:val="20"/>
                <w:szCs w:val="20"/>
              </w:rPr>
              <w:t>Glossaire : les mots en lien à maîtriser</w:t>
            </w:r>
          </w:p>
        </w:tc>
        <w:tc>
          <w:tcPr>
            <w:tcW w:w="1152" w:type="dxa"/>
          </w:tcPr>
          <w:p w14:paraId="12F1BEB1" w14:textId="118A271F" w:rsidR="00383E9D" w:rsidRPr="005131AE" w:rsidRDefault="00383E9D" w:rsidP="00383E9D">
            <w:pPr>
              <w:rPr>
                <w:rFonts w:ascii="DejaVu Serif" w:hAnsi="DejaVu Serif"/>
                <w:sz w:val="20"/>
                <w:szCs w:val="20"/>
              </w:rPr>
            </w:pPr>
            <w:r w:rsidRPr="005131AE">
              <w:rPr>
                <w:rFonts w:ascii="DejaVu Serif" w:hAnsi="DejaVu Serif"/>
                <w:sz w:val="20"/>
                <w:szCs w:val="20"/>
              </w:rPr>
              <w:t>Exposition en lien</w:t>
            </w:r>
          </w:p>
        </w:tc>
        <w:tc>
          <w:tcPr>
            <w:tcW w:w="5148" w:type="dxa"/>
          </w:tcPr>
          <w:p w14:paraId="5F2D58E0" w14:textId="7C0B8695" w:rsidR="00383E9D" w:rsidRPr="005131AE" w:rsidRDefault="00383E9D" w:rsidP="00383E9D">
            <w:pPr>
              <w:rPr>
                <w:rFonts w:ascii="DejaVu Serif" w:hAnsi="DejaVu Serif"/>
                <w:sz w:val="20"/>
                <w:szCs w:val="20"/>
              </w:rPr>
            </w:pPr>
            <w:r w:rsidRPr="005131AE">
              <w:rPr>
                <w:rFonts w:ascii="DejaVu Serif" w:hAnsi="DejaVu Serif"/>
                <w:sz w:val="20"/>
                <w:szCs w:val="20"/>
              </w:rPr>
              <w:t>Citations courtes, auteur, période</w:t>
            </w:r>
          </w:p>
        </w:tc>
      </w:tr>
      <w:tr w:rsidR="005131AE" w:rsidRPr="005131AE" w14:paraId="46CF0DAA" w14:textId="77777777" w:rsidTr="00166A6D">
        <w:tc>
          <w:tcPr>
            <w:tcW w:w="1151" w:type="dxa"/>
          </w:tcPr>
          <w:p w14:paraId="3F0F1C7E" w14:textId="50C00C7C" w:rsidR="00383E9D" w:rsidRPr="005131AE" w:rsidRDefault="00383E9D" w:rsidP="00383E9D">
            <w:pPr>
              <w:rPr>
                <w:rFonts w:ascii="DejaVu Serif" w:hAnsi="DejaVu Serif"/>
                <w:sz w:val="20"/>
                <w:szCs w:val="20"/>
              </w:rPr>
            </w:pPr>
            <w:r w:rsidRPr="005131AE">
              <w:rPr>
                <w:rFonts w:ascii="DejaVu Serif" w:hAnsi="DejaVu Serif"/>
                <w:sz w:val="20"/>
                <w:szCs w:val="20"/>
              </w:rPr>
              <w:lastRenderedPageBreak/>
              <w:t xml:space="preserve">Rapport au réel </w:t>
            </w:r>
          </w:p>
        </w:tc>
        <w:tc>
          <w:tcPr>
            <w:tcW w:w="2308" w:type="dxa"/>
          </w:tcPr>
          <w:p w14:paraId="4B8A3CAE" w14:textId="77777777" w:rsidR="00383E9D" w:rsidRPr="005131AE" w:rsidRDefault="00F31C23" w:rsidP="00383E9D">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30080" behindDoc="1" locked="0" layoutInCell="1" allowOverlap="1" wp14:anchorId="51815172" wp14:editId="08C14E00">
                  <wp:simplePos x="0" y="0"/>
                  <wp:positionH relativeFrom="column">
                    <wp:posOffset>-54194</wp:posOffset>
                  </wp:positionH>
                  <wp:positionV relativeFrom="paragraph">
                    <wp:posOffset>690007</wp:posOffset>
                  </wp:positionV>
                  <wp:extent cx="1210607" cy="944786"/>
                  <wp:effectExtent l="0" t="0" r="0" b="0"/>
                  <wp:wrapTight wrapText="bothSides">
                    <wp:wrapPolygon edited="0">
                      <wp:start x="0" y="0"/>
                      <wp:lineTo x="0" y="21353"/>
                      <wp:lineTo x="21419" y="21353"/>
                      <wp:lineTo x="21419" y="0"/>
                      <wp:lineTo x="0" y="0"/>
                    </wp:wrapPolygon>
                  </wp:wrapTight>
                  <wp:docPr id="2042785161" name="Image 4" descr="Bateaux dans le port de Collioure de André Derain - Reproduction tabl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eaux dans le port de Collioure de André Derain - Reproduction tablea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0607" cy="944786"/>
                          </a:xfrm>
                          <a:prstGeom prst="rect">
                            <a:avLst/>
                          </a:prstGeom>
                          <a:noFill/>
                          <a:ln>
                            <a:noFill/>
                          </a:ln>
                        </pic:spPr>
                      </pic:pic>
                    </a:graphicData>
                  </a:graphic>
                </wp:anchor>
              </w:drawing>
            </w:r>
            <w:r w:rsidRPr="005131AE">
              <w:rPr>
                <w:rFonts w:ascii="DejaVu Serif" w:hAnsi="DejaVu Serif"/>
                <w:sz w:val="20"/>
                <w:szCs w:val="20"/>
              </w:rPr>
              <w:t xml:space="preserve">Bateaux dans le port de Collioure </w:t>
            </w:r>
          </w:p>
          <w:p w14:paraId="41C4E66A" w14:textId="23775950" w:rsidR="00F31C23" w:rsidRPr="005131AE" w:rsidRDefault="00F31C23" w:rsidP="00383E9D">
            <w:pPr>
              <w:rPr>
                <w:rFonts w:ascii="DejaVu Serif" w:hAnsi="DejaVu Serif"/>
                <w:sz w:val="20"/>
                <w:szCs w:val="20"/>
              </w:rPr>
            </w:pPr>
            <w:r w:rsidRPr="005131AE">
              <w:rPr>
                <w:rFonts w:ascii="DejaVu Serif" w:hAnsi="DejaVu Serif"/>
                <w:sz w:val="20"/>
                <w:szCs w:val="20"/>
              </w:rPr>
              <w:t xml:space="preserve">Andre Derain 1905 huile sur toile 72X91 cm , collection particulière </w:t>
            </w:r>
          </w:p>
        </w:tc>
        <w:tc>
          <w:tcPr>
            <w:tcW w:w="1489" w:type="dxa"/>
          </w:tcPr>
          <w:p w14:paraId="6C277BCB"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Couleurs </w:t>
            </w:r>
          </w:p>
          <w:p w14:paraId="02A3D7EA"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Rapport au réel : fauvisme </w:t>
            </w:r>
          </w:p>
          <w:p w14:paraId="18113F75" w14:textId="77777777" w:rsidR="00275952" w:rsidRDefault="00F746C6" w:rsidP="00383E9D">
            <w:pPr>
              <w:rPr>
                <w:rFonts w:ascii="DejaVu Serif" w:hAnsi="DejaVu Serif"/>
                <w:sz w:val="20"/>
                <w:szCs w:val="20"/>
              </w:rPr>
            </w:pPr>
            <w:r w:rsidRPr="005131AE">
              <w:rPr>
                <w:rFonts w:ascii="DejaVu Serif" w:hAnsi="DejaVu Serif"/>
                <w:sz w:val="20"/>
                <w:szCs w:val="20"/>
              </w:rPr>
              <w:t>Lumière</w:t>
            </w:r>
            <w:r w:rsidR="00275952" w:rsidRPr="005131AE">
              <w:rPr>
                <w:rFonts w:ascii="DejaVu Serif" w:hAnsi="DejaVu Serif"/>
                <w:sz w:val="20"/>
                <w:szCs w:val="20"/>
              </w:rPr>
              <w:t xml:space="preserve"> </w:t>
            </w:r>
          </w:p>
          <w:p w14:paraId="39C845C7" w14:textId="4A6D73A5" w:rsidR="00770D5D" w:rsidRPr="005131AE" w:rsidRDefault="00770D5D" w:rsidP="00383E9D">
            <w:pPr>
              <w:rPr>
                <w:rFonts w:ascii="DejaVu Serif" w:hAnsi="DejaVu Serif"/>
                <w:sz w:val="20"/>
                <w:szCs w:val="20"/>
              </w:rPr>
            </w:pPr>
            <w:r>
              <w:rPr>
                <w:rFonts w:ascii="DejaVu Serif" w:hAnsi="DejaVu Serif"/>
                <w:sz w:val="20"/>
                <w:szCs w:val="20"/>
              </w:rPr>
              <w:t xml:space="preserve">Rapport au réel </w:t>
            </w:r>
          </w:p>
        </w:tc>
        <w:tc>
          <w:tcPr>
            <w:tcW w:w="1151" w:type="dxa"/>
          </w:tcPr>
          <w:p w14:paraId="4D734BA1" w14:textId="77777777" w:rsidR="00B95D14" w:rsidRPr="005131AE" w:rsidRDefault="00B95D14" w:rsidP="00B95D14">
            <w:pPr>
              <w:rPr>
                <w:rFonts w:ascii="DejaVu Serif" w:hAnsi="DejaVu Serif"/>
                <w:sz w:val="20"/>
                <w:szCs w:val="20"/>
              </w:rPr>
            </w:pPr>
            <w:r w:rsidRPr="005131AE">
              <w:rPr>
                <w:rFonts w:ascii="DejaVu Serif" w:hAnsi="DejaVu Serif"/>
                <w:sz w:val="20"/>
                <w:szCs w:val="20"/>
              </w:rPr>
              <w:t xml:space="preserve">Joachim Patinir </w:t>
            </w:r>
          </w:p>
          <w:p w14:paraId="5329B1E4" w14:textId="5B293847" w:rsidR="00383E9D" w:rsidRPr="005131AE" w:rsidRDefault="00B95D14" w:rsidP="00B95D14">
            <w:pPr>
              <w:rPr>
                <w:rFonts w:ascii="DejaVu Serif" w:hAnsi="DejaVu Serif"/>
                <w:sz w:val="20"/>
                <w:szCs w:val="20"/>
              </w:rPr>
            </w:pPr>
            <w:r w:rsidRPr="005131AE">
              <w:rPr>
                <w:rFonts w:ascii="DejaVu Serif" w:hAnsi="DejaVu Serif"/>
                <w:sz w:val="20"/>
                <w:szCs w:val="20"/>
              </w:rPr>
              <w:t>Saint Jérôme dans le désert</w:t>
            </w:r>
          </w:p>
        </w:tc>
        <w:tc>
          <w:tcPr>
            <w:tcW w:w="1152" w:type="dxa"/>
          </w:tcPr>
          <w:p w14:paraId="4F51B762" w14:textId="77777777" w:rsidR="00BC2849"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br/>
              <w:t>Franz Marc</w:t>
            </w:r>
          </w:p>
          <w:p w14:paraId="16F7F6A4" w14:textId="028A1575" w:rsidR="00770D5D" w:rsidRPr="005131AE" w:rsidRDefault="00770D5D" w:rsidP="00BC2849">
            <w:pPr>
              <w:textAlignment w:val="baseline"/>
              <w:rPr>
                <w:rFonts w:ascii="DejaVu Serif" w:eastAsia="Times New Roman" w:hAnsi="DejaVu Serif" w:cs="Times New Roman"/>
                <w:color w:val="000000"/>
                <w:kern w:val="0"/>
                <w:sz w:val="20"/>
                <w:szCs w:val="20"/>
                <w:lang w:eastAsia="fr-FR"/>
                <w14:ligatures w14:val="none"/>
              </w:rPr>
            </w:pPr>
            <w:r>
              <w:rPr>
                <w:rFonts w:ascii="DejaVu Serif" w:eastAsia="Times New Roman" w:hAnsi="DejaVu Serif" w:cs="Times New Roman"/>
                <w:color w:val="000000"/>
                <w:kern w:val="0"/>
                <w:sz w:val="20"/>
                <w:szCs w:val="20"/>
                <w:lang w:eastAsia="fr-FR"/>
                <w14:ligatures w14:val="none"/>
              </w:rPr>
              <w:t xml:space="preserve">La vache jaune </w:t>
            </w:r>
          </w:p>
          <w:p w14:paraId="0CF506FE" w14:textId="77777777" w:rsidR="00BC2849" w:rsidRPr="005131AE"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 1911, huile sur toile</w:t>
            </w:r>
          </w:p>
          <w:p w14:paraId="2F19F054" w14:textId="77777777" w:rsidR="00BC2849" w:rsidRPr="005131AE"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 140.5 cm × 189.2 cm </w:t>
            </w:r>
          </w:p>
          <w:p w14:paraId="112586E2" w14:textId="60922FFC" w:rsidR="00BC2849" w:rsidRPr="005131AE" w:rsidRDefault="00BC2849" w:rsidP="00BC2849">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Guggenheim Museum, New York</w:t>
            </w:r>
          </w:p>
          <w:p w14:paraId="019A666D" w14:textId="7F2134F7" w:rsidR="00383E9D" w:rsidRPr="005131AE" w:rsidRDefault="00BC2849" w:rsidP="00383E9D">
            <w:pPr>
              <w:rPr>
                <w:rFonts w:ascii="DejaVu Serif" w:hAnsi="DejaVu Serif"/>
                <w:sz w:val="20"/>
                <w:szCs w:val="20"/>
              </w:rPr>
            </w:pPr>
            <w:r w:rsidRPr="005131AE">
              <w:rPr>
                <w:rFonts w:ascii="DejaVu Serif" w:hAnsi="DejaVu Serif"/>
                <w:noProof/>
                <w:sz w:val="20"/>
                <w:szCs w:val="20"/>
              </w:rPr>
              <w:drawing>
                <wp:inline distT="0" distB="0" distL="0" distR="0" wp14:anchorId="0C56E3B7" wp14:editId="5F768A33">
                  <wp:extent cx="1234736" cy="897754"/>
                  <wp:effectExtent l="0" t="0" r="0" b="0"/>
                  <wp:docPr id="40296628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2138" cy="903136"/>
                          </a:xfrm>
                          <a:prstGeom prst="rect">
                            <a:avLst/>
                          </a:prstGeom>
                          <a:noFill/>
                          <a:ln>
                            <a:noFill/>
                          </a:ln>
                        </pic:spPr>
                      </pic:pic>
                    </a:graphicData>
                  </a:graphic>
                </wp:inline>
              </w:drawing>
            </w:r>
          </w:p>
        </w:tc>
        <w:tc>
          <w:tcPr>
            <w:tcW w:w="1158" w:type="dxa"/>
          </w:tcPr>
          <w:p w14:paraId="7BA35A8B"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Fauvisme </w:t>
            </w:r>
          </w:p>
          <w:p w14:paraId="27B02610"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Couleurs vive </w:t>
            </w:r>
          </w:p>
          <w:p w14:paraId="2345D4C4"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Contraste violent </w:t>
            </w:r>
          </w:p>
          <w:p w14:paraId="1B581AF9" w14:textId="7073B6BC" w:rsidR="00290BFB" w:rsidRPr="005131AE" w:rsidRDefault="00770D5D" w:rsidP="00383E9D">
            <w:pPr>
              <w:rPr>
                <w:rFonts w:ascii="DejaVu Serif" w:hAnsi="DejaVu Serif"/>
                <w:sz w:val="20"/>
                <w:szCs w:val="20"/>
              </w:rPr>
            </w:pPr>
            <w:r>
              <w:rPr>
                <w:rFonts w:ascii="DejaVu Serif" w:hAnsi="DejaVu Serif"/>
                <w:sz w:val="20"/>
                <w:szCs w:val="20"/>
              </w:rPr>
              <w:t xml:space="preserve">Rapport au réel </w:t>
            </w:r>
          </w:p>
        </w:tc>
        <w:tc>
          <w:tcPr>
            <w:tcW w:w="1152" w:type="dxa"/>
          </w:tcPr>
          <w:p w14:paraId="1E0F7EDA" w14:textId="77777777" w:rsidR="00383E9D" w:rsidRPr="005131AE" w:rsidRDefault="00383E9D" w:rsidP="00383E9D">
            <w:pPr>
              <w:rPr>
                <w:rFonts w:ascii="DejaVu Serif" w:hAnsi="DejaVu Serif"/>
                <w:sz w:val="20"/>
                <w:szCs w:val="20"/>
              </w:rPr>
            </w:pPr>
          </w:p>
        </w:tc>
        <w:tc>
          <w:tcPr>
            <w:tcW w:w="5148" w:type="dxa"/>
          </w:tcPr>
          <w:p w14:paraId="53067234" w14:textId="77777777" w:rsidR="00383E9D" w:rsidRPr="005131AE" w:rsidRDefault="00762C7B" w:rsidP="00383E9D">
            <w:pPr>
              <w:rPr>
                <w:rFonts w:ascii="DejaVu Serif" w:hAnsi="DejaVu Serif"/>
                <w:sz w:val="20"/>
                <w:szCs w:val="20"/>
              </w:rPr>
            </w:pPr>
            <w:r w:rsidRPr="005131AE">
              <w:rPr>
                <w:rFonts w:ascii="DejaVu Serif" w:hAnsi="DejaVu Serif"/>
                <w:sz w:val="20"/>
                <w:szCs w:val="20"/>
              </w:rPr>
              <w:t xml:space="preserve">L’art passe à travers la couleur </w:t>
            </w:r>
          </w:p>
          <w:p w14:paraId="475710DA" w14:textId="5899E94D" w:rsidR="00762C7B" w:rsidRPr="005131AE" w:rsidRDefault="00762C7B" w:rsidP="00383E9D">
            <w:pPr>
              <w:rPr>
                <w:rFonts w:ascii="DejaVu Serif" w:hAnsi="DejaVu Serif"/>
                <w:sz w:val="20"/>
                <w:szCs w:val="20"/>
              </w:rPr>
            </w:pPr>
            <w:r w:rsidRPr="005131AE">
              <w:rPr>
                <w:rFonts w:ascii="DejaVu Serif" w:hAnsi="DejaVu Serif"/>
                <w:sz w:val="20"/>
                <w:szCs w:val="20"/>
              </w:rPr>
              <w:t xml:space="preserve">Daniel </w:t>
            </w:r>
            <w:r w:rsidR="00F746C6" w:rsidRPr="005131AE">
              <w:rPr>
                <w:rFonts w:ascii="DejaVu Serif" w:hAnsi="DejaVu Serif"/>
                <w:sz w:val="20"/>
                <w:szCs w:val="20"/>
              </w:rPr>
              <w:t>Buren</w:t>
            </w:r>
            <w:r w:rsidRPr="005131AE">
              <w:rPr>
                <w:rFonts w:ascii="DejaVu Serif" w:hAnsi="DejaVu Serif"/>
                <w:sz w:val="20"/>
                <w:szCs w:val="20"/>
              </w:rPr>
              <w:t xml:space="preserve"> </w:t>
            </w:r>
          </w:p>
          <w:p w14:paraId="53823F9B" w14:textId="287E07A0" w:rsidR="00762C7B" w:rsidRPr="005131AE" w:rsidRDefault="00762C7B" w:rsidP="00762C7B">
            <w:pPr>
              <w:rPr>
                <w:rFonts w:ascii="DejaVu Serif" w:hAnsi="DejaVu Serif"/>
                <w:sz w:val="20"/>
                <w:szCs w:val="20"/>
              </w:rPr>
            </w:pPr>
          </w:p>
        </w:tc>
      </w:tr>
      <w:tr w:rsidR="005131AE" w:rsidRPr="005131AE" w14:paraId="63D31C7D" w14:textId="77777777" w:rsidTr="00A7053A">
        <w:tc>
          <w:tcPr>
            <w:tcW w:w="1151" w:type="dxa"/>
          </w:tcPr>
          <w:p w14:paraId="104C0794" w14:textId="7E42B186" w:rsidR="00383E9D" w:rsidRPr="005131AE" w:rsidRDefault="00383E9D" w:rsidP="00383E9D">
            <w:pPr>
              <w:rPr>
                <w:rFonts w:ascii="DejaVu Serif" w:hAnsi="DejaVu Serif"/>
                <w:sz w:val="20"/>
                <w:szCs w:val="20"/>
              </w:rPr>
            </w:pPr>
            <w:r w:rsidRPr="005131AE">
              <w:rPr>
                <w:rFonts w:ascii="DejaVu Serif" w:hAnsi="DejaVu Serif"/>
                <w:sz w:val="20"/>
                <w:szCs w:val="20"/>
              </w:rPr>
              <w:t xml:space="preserve">Couleur matière </w:t>
            </w:r>
          </w:p>
        </w:tc>
        <w:tc>
          <w:tcPr>
            <w:tcW w:w="2308" w:type="dxa"/>
          </w:tcPr>
          <w:p w14:paraId="306A4F4F" w14:textId="77777777" w:rsidR="00F31C23" w:rsidRPr="005131AE" w:rsidRDefault="00F31C23" w:rsidP="00383E9D">
            <w:pPr>
              <w:rPr>
                <w:rFonts w:ascii="DejaVu Serif" w:hAnsi="DejaVu Serif"/>
                <w:sz w:val="20"/>
                <w:szCs w:val="20"/>
              </w:rPr>
            </w:pPr>
            <w:r w:rsidRPr="005131AE">
              <w:rPr>
                <w:rFonts w:ascii="DejaVu Serif" w:hAnsi="DejaVu Serif"/>
                <w:sz w:val="20"/>
                <w:szCs w:val="20"/>
              </w:rPr>
              <w:t xml:space="preserve"> Tony Cragg </w:t>
            </w:r>
          </w:p>
          <w:p w14:paraId="4D49DF63" w14:textId="77777777" w:rsidR="00F31C23" w:rsidRPr="005131AE" w:rsidRDefault="00F31C23" w:rsidP="00383E9D">
            <w:pPr>
              <w:rPr>
                <w:rFonts w:ascii="DejaVu Serif" w:hAnsi="DejaVu Serif"/>
                <w:sz w:val="20"/>
                <w:szCs w:val="20"/>
              </w:rPr>
            </w:pPr>
            <w:r w:rsidRPr="005131AE">
              <w:rPr>
                <w:rFonts w:ascii="DejaVu Serif" w:hAnsi="DejaVu Serif"/>
                <w:sz w:val="20"/>
                <w:szCs w:val="20"/>
              </w:rPr>
              <w:t xml:space="preserve">Yellow Axe </w:t>
            </w:r>
          </w:p>
          <w:p w14:paraId="4FCB83EB" w14:textId="48F8F522" w:rsidR="00383E9D" w:rsidRPr="005131AE" w:rsidRDefault="00F31C23" w:rsidP="00383E9D">
            <w:pPr>
              <w:rPr>
                <w:rFonts w:ascii="DejaVu Serif" w:hAnsi="DejaVu Serif"/>
                <w:sz w:val="20"/>
                <w:szCs w:val="20"/>
              </w:rPr>
            </w:pPr>
            <w:r w:rsidRPr="005131AE">
              <w:rPr>
                <w:rFonts w:ascii="DejaVu Serif" w:hAnsi="DejaVu Serif"/>
                <w:sz w:val="20"/>
                <w:szCs w:val="20"/>
              </w:rPr>
              <w:t xml:space="preserve">1981 , 63 found yellow plastic objects          </w:t>
            </w:r>
            <w:r w:rsidRPr="005131AE">
              <w:rPr>
                <w:rFonts w:ascii="DejaVu Serif" w:hAnsi="DejaVu Serif"/>
                <w:noProof/>
                <w:sz w:val="20"/>
                <w:szCs w:val="20"/>
              </w:rPr>
              <w:drawing>
                <wp:inline distT="0" distB="0" distL="0" distR="0" wp14:anchorId="7EDFC9D6" wp14:editId="11E0E7BB">
                  <wp:extent cx="1328652" cy="882816"/>
                  <wp:effectExtent l="0" t="0" r="0" b="0"/>
                  <wp:docPr id="1116181047" name="Image 5" descr="Les collectionneurs de couleurs - Articles pour page accueil - Collège Jean  Ro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s collectionneurs de couleurs - Articles pour page accueil - Collège Jean  Rostan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8480" cy="889346"/>
                          </a:xfrm>
                          <a:prstGeom prst="rect">
                            <a:avLst/>
                          </a:prstGeom>
                          <a:noFill/>
                          <a:ln>
                            <a:noFill/>
                          </a:ln>
                        </pic:spPr>
                      </pic:pic>
                    </a:graphicData>
                  </a:graphic>
                </wp:inline>
              </w:drawing>
            </w:r>
            <w:r w:rsidRPr="005131AE">
              <w:rPr>
                <w:rFonts w:ascii="DejaVu Serif" w:hAnsi="DejaVu Serif"/>
                <w:sz w:val="20"/>
                <w:szCs w:val="20"/>
              </w:rPr>
              <w:t xml:space="preserve">                                                                                                                                                                                                                                                                                           </w:t>
            </w:r>
          </w:p>
        </w:tc>
        <w:tc>
          <w:tcPr>
            <w:tcW w:w="1489" w:type="dxa"/>
          </w:tcPr>
          <w:p w14:paraId="7D1D7258"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Matérialité : matériaux </w:t>
            </w:r>
          </w:p>
          <w:p w14:paraId="535538AD" w14:textId="77777777" w:rsidR="00275952" w:rsidRPr="005131AE" w:rsidRDefault="00275952" w:rsidP="00383E9D">
            <w:pPr>
              <w:rPr>
                <w:rFonts w:ascii="DejaVu Serif" w:hAnsi="DejaVu Serif"/>
                <w:sz w:val="20"/>
                <w:szCs w:val="20"/>
              </w:rPr>
            </w:pPr>
            <w:r w:rsidRPr="005131AE">
              <w:rPr>
                <w:rFonts w:ascii="DejaVu Serif" w:hAnsi="DejaVu Serif"/>
                <w:sz w:val="20"/>
                <w:szCs w:val="20"/>
              </w:rPr>
              <w:t xml:space="preserve">Couleur : unie </w:t>
            </w:r>
          </w:p>
          <w:p w14:paraId="41ED847E" w14:textId="77777777" w:rsidR="00FB3EB5" w:rsidRPr="005131AE" w:rsidRDefault="00FB3EB5" w:rsidP="00383E9D">
            <w:pPr>
              <w:rPr>
                <w:rFonts w:ascii="DejaVu Serif" w:hAnsi="DejaVu Serif"/>
                <w:sz w:val="20"/>
                <w:szCs w:val="20"/>
              </w:rPr>
            </w:pPr>
            <w:r w:rsidRPr="005131AE">
              <w:rPr>
                <w:rFonts w:ascii="DejaVu Serif" w:hAnsi="DejaVu Serif"/>
                <w:sz w:val="20"/>
                <w:szCs w:val="20"/>
              </w:rPr>
              <w:t xml:space="preserve">Matériaux recyclés </w:t>
            </w:r>
          </w:p>
          <w:p w14:paraId="4D90AF54" w14:textId="64B76EDD" w:rsidR="006D6989" w:rsidRPr="005131AE" w:rsidRDefault="006D6989" w:rsidP="00383E9D">
            <w:pPr>
              <w:rPr>
                <w:rFonts w:ascii="DejaVu Serif" w:hAnsi="DejaVu Serif"/>
                <w:sz w:val="20"/>
                <w:szCs w:val="20"/>
              </w:rPr>
            </w:pPr>
          </w:p>
        </w:tc>
        <w:tc>
          <w:tcPr>
            <w:tcW w:w="1151" w:type="dxa"/>
          </w:tcPr>
          <w:p w14:paraId="42A30501" w14:textId="77777777" w:rsidR="00383E9D" w:rsidRPr="005131AE" w:rsidRDefault="00383E9D" w:rsidP="00383E9D">
            <w:pPr>
              <w:rPr>
                <w:rFonts w:ascii="DejaVu Serif" w:hAnsi="DejaVu Serif"/>
                <w:sz w:val="20"/>
                <w:szCs w:val="20"/>
              </w:rPr>
            </w:pPr>
          </w:p>
        </w:tc>
        <w:tc>
          <w:tcPr>
            <w:tcW w:w="1152" w:type="dxa"/>
            <w:shd w:val="clear" w:color="auto" w:fill="auto"/>
          </w:tcPr>
          <w:p w14:paraId="34360EDB" w14:textId="77777777" w:rsidR="00383E9D" w:rsidRPr="005131AE" w:rsidRDefault="00A7053A" w:rsidP="00383E9D">
            <w:pPr>
              <w:rPr>
                <w:rFonts w:ascii="DejaVu Serif" w:hAnsi="DejaVu Serif"/>
                <w:color w:val="000000"/>
                <w:sz w:val="20"/>
                <w:szCs w:val="20"/>
              </w:rPr>
            </w:pPr>
            <w:r w:rsidRPr="005131AE">
              <w:rPr>
                <w:rFonts w:ascii="DejaVu Serif" w:hAnsi="DejaVu Serif"/>
                <w:color w:val="000000"/>
                <w:sz w:val="20"/>
                <w:szCs w:val="20"/>
              </w:rPr>
              <w:t>Yayoi Kusama, Flowers That Bloom at Midnight, 2009, FRP, steel structure, urethane paint, 485 x 200 x 203 cm, 300 x 175 x 210 cm, 215 x 210 x 130 cm</w:t>
            </w:r>
          </w:p>
          <w:p w14:paraId="0303C8E4" w14:textId="1C722AD3" w:rsidR="00A7053A" w:rsidRPr="005131AE" w:rsidRDefault="00A7053A" w:rsidP="00383E9D">
            <w:pPr>
              <w:rPr>
                <w:rFonts w:ascii="DejaVu Serif" w:hAnsi="DejaVu Serif"/>
                <w:sz w:val="20"/>
                <w:szCs w:val="20"/>
              </w:rPr>
            </w:pPr>
            <w:r w:rsidRPr="005131AE">
              <w:rPr>
                <w:rFonts w:ascii="DejaVu Serif" w:hAnsi="DejaVu Serif"/>
                <w:noProof/>
                <w:sz w:val="20"/>
                <w:szCs w:val="20"/>
              </w:rPr>
              <w:drawing>
                <wp:inline distT="0" distB="0" distL="0" distR="0" wp14:anchorId="62E1B326" wp14:editId="549057E3">
                  <wp:extent cx="1002424" cy="1260862"/>
                  <wp:effectExtent l="0" t="0" r="0" b="0"/>
                  <wp:docPr id="10770956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95683" name=""/>
                          <pic:cNvPicPr/>
                        </pic:nvPicPr>
                        <pic:blipFill>
                          <a:blip r:embed="rId23"/>
                          <a:stretch>
                            <a:fillRect/>
                          </a:stretch>
                        </pic:blipFill>
                        <pic:spPr>
                          <a:xfrm>
                            <a:off x="0" y="0"/>
                            <a:ext cx="1020738" cy="1283898"/>
                          </a:xfrm>
                          <a:prstGeom prst="rect">
                            <a:avLst/>
                          </a:prstGeom>
                        </pic:spPr>
                      </pic:pic>
                    </a:graphicData>
                  </a:graphic>
                </wp:inline>
              </w:drawing>
            </w:r>
          </w:p>
        </w:tc>
        <w:tc>
          <w:tcPr>
            <w:tcW w:w="1158" w:type="dxa"/>
          </w:tcPr>
          <w:p w14:paraId="5A77423D" w14:textId="0A8D61F9" w:rsidR="00383E9D" w:rsidRPr="005131AE" w:rsidRDefault="00FB3EB5" w:rsidP="00383E9D">
            <w:pPr>
              <w:rPr>
                <w:rFonts w:ascii="DejaVu Serif" w:hAnsi="DejaVu Serif"/>
                <w:sz w:val="20"/>
                <w:szCs w:val="20"/>
              </w:rPr>
            </w:pPr>
            <w:r w:rsidRPr="005131AE">
              <w:rPr>
                <w:rFonts w:ascii="DejaVu Serif" w:hAnsi="DejaVu Serif"/>
                <w:sz w:val="20"/>
                <w:szCs w:val="20"/>
              </w:rPr>
              <w:t>Matériaux</w:t>
            </w:r>
          </w:p>
          <w:p w14:paraId="63F160C5" w14:textId="77777777" w:rsidR="00FB3EB5" w:rsidRPr="005131AE" w:rsidRDefault="00FB3EB5" w:rsidP="00383E9D">
            <w:pPr>
              <w:rPr>
                <w:rFonts w:ascii="DejaVu Serif" w:hAnsi="DejaVu Serif"/>
                <w:sz w:val="20"/>
                <w:szCs w:val="20"/>
              </w:rPr>
            </w:pPr>
            <w:r w:rsidRPr="005131AE">
              <w:rPr>
                <w:rFonts w:ascii="DejaVu Serif" w:hAnsi="DejaVu Serif"/>
                <w:sz w:val="20"/>
                <w:szCs w:val="20"/>
              </w:rPr>
              <w:t xml:space="preserve">Couleur </w:t>
            </w:r>
            <w:r w:rsidR="00290BFB" w:rsidRPr="005131AE">
              <w:rPr>
                <w:rFonts w:ascii="DejaVu Serif" w:hAnsi="DejaVu Serif"/>
                <w:sz w:val="20"/>
                <w:szCs w:val="20"/>
              </w:rPr>
              <w:t xml:space="preserve">vive </w:t>
            </w:r>
          </w:p>
          <w:p w14:paraId="34C7EA16"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Materialité </w:t>
            </w:r>
          </w:p>
          <w:p w14:paraId="433E77EB" w14:textId="29DCE822" w:rsidR="00290BFB" w:rsidRPr="005131AE" w:rsidRDefault="00290BFB" w:rsidP="00383E9D">
            <w:pPr>
              <w:rPr>
                <w:rFonts w:ascii="DejaVu Serif" w:hAnsi="DejaVu Serif"/>
                <w:sz w:val="20"/>
                <w:szCs w:val="20"/>
              </w:rPr>
            </w:pPr>
          </w:p>
        </w:tc>
        <w:tc>
          <w:tcPr>
            <w:tcW w:w="1152" w:type="dxa"/>
          </w:tcPr>
          <w:p w14:paraId="4E8B48D7" w14:textId="77777777" w:rsidR="00383E9D" w:rsidRPr="005131AE" w:rsidRDefault="00383E9D" w:rsidP="00383E9D">
            <w:pPr>
              <w:rPr>
                <w:rFonts w:ascii="DejaVu Serif" w:hAnsi="DejaVu Serif"/>
                <w:sz w:val="20"/>
                <w:szCs w:val="20"/>
              </w:rPr>
            </w:pPr>
          </w:p>
        </w:tc>
        <w:tc>
          <w:tcPr>
            <w:tcW w:w="5148" w:type="dxa"/>
          </w:tcPr>
          <w:p w14:paraId="5076421C" w14:textId="77777777" w:rsidR="00383E9D" w:rsidRPr="005131AE" w:rsidRDefault="00383E9D" w:rsidP="00383E9D">
            <w:pPr>
              <w:rPr>
                <w:rFonts w:ascii="DejaVu Serif" w:hAnsi="DejaVu Serif"/>
                <w:sz w:val="20"/>
                <w:szCs w:val="20"/>
              </w:rPr>
            </w:pPr>
          </w:p>
        </w:tc>
      </w:tr>
      <w:tr w:rsidR="005131AE" w:rsidRPr="005131AE" w14:paraId="1AF514A8" w14:textId="77777777" w:rsidTr="00166A6D">
        <w:tc>
          <w:tcPr>
            <w:tcW w:w="1151" w:type="dxa"/>
          </w:tcPr>
          <w:p w14:paraId="34F8CBF7" w14:textId="34EB9E6C" w:rsidR="00383E9D" w:rsidRPr="005131AE" w:rsidRDefault="00383E9D" w:rsidP="00383E9D">
            <w:pPr>
              <w:rPr>
                <w:rFonts w:ascii="DejaVu Serif" w:hAnsi="DejaVu Serif"/>
                <w:sz w:val="20"/>
                <w:szCs w:val="20"/>
              </w:rPr>
            </w:pPr>
            <w:r w:rsidRPr="005131AE">
              <w:rPr>
                <w:rFonts w:ascii="DejaVu Serif" w:hAnsi="DejaVu Serif"/>
                <w:sz w:val="20"/>
                <w:szCs w:val="20"/>
              </w:rPr>
              <w:lastRenderedPageBreak/>
              <w:t xml:space="preserve">Couleur espace </w:t>
            </w:r>
          </w:p>
        </w:tc>
        <w:tc>
          <w:tcPr>
            <w:tcW w:w="2308" w:type="dxa"/>
          </w:tcPr>
          <w:p w14:paraId="33C11EFC" w14:textId="77777777" w:rsidR="00383E9D" w:rsidRPr="005131AE" w:rsidRDefault="00694A92" w:rsidP="00383E9D">
            <w:pPr>
              <w:rPr>
                <w:rFonts w:ascii="DejaVu Serif" w:hAnsi="DejaVu Serif"/>
                <w:sz w:val="20"/>
                <w:szCs w:val="20"/>
              </w:rPr>
            </w:pPr>
            <w:r w:rsidRPr="005131AE">
              <w:rPr>
                <w:rFonts w:ascii="DejaVu Serif" w:hAnsi="DejaVu Serif"/>
                <w:noProof/>
                <w:sz w:val="20"/>
                <w:szCs w:val="20"/>
              </w:rPr>
              <w:drawing>
                <wp:inline distT="0" distB="0" distL="0" distR="0" wp14:anchorId="5EEA21DB" wp14:editId="0F5232E1">
                  <wp:extent cx="929738" cy="1395734"/>
                  <wp:effectExtent l="0" t="0" r="0" b="0"/>
                  <wp:docPr id="1294370372" name="Image 7" descr="Persian Installations | Chihu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rsian Installations | Chihul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944146" cy="1417363"/>
                          </a:xfrm>
                          <a:prstGeom prst="rect">
                            <a:avLst/>
                          </a:prstGeom>
                          <a:noFill/>
                          <a:ln>
                            <a:noFill/>
                          </a:ln>
                        </pic:spPr>
                      </pic:pic>
                    </a:graphicData>
                  </a:graphic>
                </wp:inline>
              </w:drawing>
            </w:r>
            <w:r w:rsidRPr="005131AE">
              <w:rPr>
                <w:rFonts w:ascii="DejaVu Serif" w:hAnsi="DejaVu Serif"/>
                <w:sz w:val="20"/>
                <w:szCs w:val="20"/>
              </w:rPr>
              <w:t xml:space="preserve"> persian Ceiling </w:t>
            </w:r>
          </w:p>
          <w:p w14:paraId="64B3C97D" w14:textId="77777777" w:rsidR="00694A92" w:rsidRPr="005131AE" w:rsidRDefault="00694A92" w:rsidP="00383E9D">
            <w:pPr>
              <w:rPr>
                <w:rFonts w:ascii="DejaVu Serif" w:hAnsi="DejaVu Serif"/>
                <w:sz w:val="20"/>
                <w:szCs w:val="20"/>
              </w:rPr>
            </w:pPr>
            <w:r w:rsidRPr="005131AE">
              <w:rPr>
                <w:rFonts w:ascii="DejaVu Serif" w:hAnsi="DejaVu Serif"/>
                <w:sz w:val="20"/>
                <w:szCs w:val="20"/>
              </w:rPr>
              <w:t xml:space="preserve">Chihuli </w:t>
            </w:r>
          </w:p>
          <w:p w14:paraId="1343BA22" w14:textId="77777777" w:rsidR="00694A92" w:rsidRPr="005131AE" w:rsidRDefault="00694A92" w:rsidP="00383E9D">
            <w:pPr>
              <w:rPr>
                <w:rFonts w:ascii="DejaVu Serif" w:hAnsi="DejaVu Serif"/>
                <w:sz w:val="20"/>
                <w:szCs w:val="20"/>
              </w:rPr>
            </w:pPr>
            <w:r w:rsidRPr="005131AE">
              <w:rPr>
                <w:rFonts w:ascii="DejaVu Serif" w:hAnsi="DejaVu Serif"/>
                <w:sz w:val="20"/>
                <w:szCs w:val="20"/>
              </w:rPr>
              <w:t xml:space="preserve">Installed 2016 </w:t>
            </w:r>
          </w:p>
          <w:p w14:paraId="47B5936E" w14:textId="0A51AA77" w:rsidR="00694A92" w:rsidRPr="005131AE" w:rsidRDefault="00694A92" w:rsidP="00383E9D">
            <w:pPr>
              <w:rPr>
                <w:rFonts w:ascii="DejaVu Serif" w:hAnsi="DejaVu Serif"/>
                <w:sz w:val="20"/>
                <w:szCs w:val="20"/>
              </w:rPr>
            </w:pPr>
            <w:r w:rsidRPr="005131AE">
              <w:rPr>
                <w:rFonts w:ascii="DejaVu Serif" w:hAnsi="DejaVu Serif"/>
                <w:sz w:val="20"/>
                <w:szCs w:val="20"/>
              </w:rPr>
              <w:t xml:space="preserve">Royal ontario Museum </w:t>
            </w:r>
          </w:p>
        </w:tc>
        <w:tc>
          <w:tcPr>
            <w:tcW w:w="1489" w:type="dxa"/>
          </w:tcPr>
          <w:p w14:paraId="6BEF2DE3" w14:textId="77777777" w:rsidR="00383E9D" w:rsidRPr="005131AE" w:rsidRDefault="00275952" w:rsidP="00383E9D">
            <w:pPr>
              <w:rPr>
                <w:rFonts w:ascii="DejaVu Serif" w:hAnsi="DejaVu Serif"/>
                <w:sz w:val="20"/>
                <w:szCs w:val="20"/>
              </w:rPr>
            </w:pPr>
            <w:r w:rsidRPr="005131AE">
              <w:rPr>
                <w:rFonts w:ascii="DejaVu Serif" w:hAnsi="DejaVu Serif"/>
                <w:sz w:val="20"/>
                <w:szCs w:val="20"/>
              </w:rPr>
              <w:t xml:space="preserve">Couleur </w:t>
            </w:r>
          </w:p>
          <w:p w14:paraId="68AC21B8" w14:textId="77777777" w:rsidR="0095323D" w:rsidRPr="005131AE" w:rsidRDefault="0095323D" w:rsidP="00383E9D">
            <w:pPr>
              <w:rPr>
                <w:rFonts w:ascii="DejaVu Serif" w:hAnsi="DejaVu Serif"/>
                <w:sz w:val="20"/>
                <w:szCs w:val="20"/>
              </w:rPr>
            </w:pPr>
            <w:r w:rsidRPr="005131AE">
              <w:rPr>
                <w:rFonts w:ascii="DejaVu Serif" w:hAnsi="DejaVu Serif"/>
                <w:sz w:val="20"/>
                <w:szCs w:val="20"/>
              </w:rPr>
              <w:t xml:space="preserve">Espace </w:t>
            </w:r>
          </w:p>
          <w:p w14:paraId="1ED0D4F9" w14:textId="77777777" w:rsidR="006D6989" w:rsidRPr="005131AE" w:rsidRDefault="0095323D" w:rsidP="00383E9D">
            <w:pPr>
              <w:rPr>
                <w:rFonts w:ascii="DejaVu Serif" w:hAnsi="DejaVu Serif"/>
                <w:sz w:val="20"/>
                <w:szCs w:val="20"/>
              </w:rPr>
            </w:pPr>
            <w:r w:rsidRPr="005131AE">
              <w:rPr>
                <w:rFonts w:ascii="DejaVu Serif" w:hAnsi="DejaVu Serif"/>
                <w:sz w:val="20"/>
                <w:szCs w:val="20"/>
              </w:rPr>
              <w:t>Immatérialité</w:t>
            </w:r>
            <w:r w:rsidR="006D6989" w:rsidRPr="005131AE">
              <w:rPr>
                <w:rFonts w:ascii="DejaVu Serif" w:hAnsi="DejaVu Serif"/>
                <w:sz w:val="20"/>
                <w:szCs w:val="20"/>
              </w:rPr>
              <w:t xml:space="preserve"> </w:t>
            </w:r>
          </w:p>
          <w:p w14:paraId="266B4E76" w14:textId="77777777" w:rsidR="006D6989" w:rsidRPr="005131AE" w:rsidRDefault="006D6989" w:rsidP="00383E9D">
            <w:pPr>
              <w:rPr>
                <w:rFonts w:ascii="DejaVu Serif" w:hAnsi="DejaVu Serif"/>
                <w:sz w:val="20"/>
                <w:szCs w:val="20"/>
              </w:rPr>
            </w:pPr>
            <w:r w:rsidRPr="005131AE">
              <w:rPr>
                <w:rFonts w:ascii="DejaVu Serif" w:hAnsi="DejaVu Serif"/>
                <w:sz w:val="20"/>
                <w:szCs w:val="20"/>
              </w:rPr>
              <w:t xml:space="preserve">Lumière </w:t>
            </w:r>
          </w:p>
          <w:p w14:paraId="47D4A9C4" w14:textId="77777777" w:rsidR="0095323D" w:rsidRPr="005131AE" w:rsidRDefault="006D6989" w:rsidP="00383E9D">
            <w:pPr>
              <w:rPr>
                <w:rFonts w:ascii="DejaVu Serif" w:hAnsi="DejaVu Serif"/>
                <w:sz w:val="20"/>
                <w:szCs w:val="20"/>
              </w:rPr>
            </w:pPr>
            <w:r w:rsidRPr="005131AE">
              <w:rPr>
                <w:rFonts w:ascii="DejaVu Serif" w:hAnsi="DejaVu Serif"/>
                <w:sz w:val="20"/>
                <w:szCs w:val="20"/>
              </w:rPr>
              <w:t xml:space="preserve">Matière </w:t>
            </w:r>
            <w:r w:rsidR="0095323D" w:rsidRPr="005131AE">
              <w:rPr>
                <w:rFonts w:ascii="DejaVu Serif" w:hAnsi="DejaVu Serif"/>
                <w:sz w:val="20"/>
                <w:szCs w:val="20"/>
              </w:rPr>
              <w:t xml:space="preserve"> </w:t>
            </w:r>
          </w:p>
          <w:p w14:paraId="1BE5AE7E" w14:textId="66D55BD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Cirps du spectateur </w:t>
            </w:r>
          </w:p>
        </w:tc>
        <w:tc>
          <w:tcPr>
            <w:tcW w:w="1151" w:type="dxa"/>
          </w:tcPr>
          <w:p w14:paraId="0F1B8D53"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61056918" w14:textId="07C60C6C" w:rsidR="00965174" w:rsidRPr="005131AE" w:rsidRDefault="00965174" w:rsidP="00965174">
            <w:pPr>
              <w:rPr>
                <w:rFonts w:ascii="DejaVu Serif" w:hAnsi="DejaVu Serif"/>
                <w:sz w:val="20"/>
                <w:szCs w:val="20"/>
              </w:rPr>
            </w:pPr>
            <w:r w:rsidRPr="005131AE">
              <w:rPr>
                <w:rFonts w:ascii="DejaVu Serif" w:hAnsi="DejaVu Serif"/>
                <w:sz w:val="20"/>
                <w:szCs w:val="20"/>
              </w:rPr>
              <w:t>Miguel chevalier Sur Natures</w:t>
            </w:r>
          </w:p>
          <w:p w14:paraId="5563CED8" w14:textId="77777777" w:rsidR="00383E9D" w:rsidRPr="005131AE" w:rsidRDefault="00383E9D" w:rsidP="00383E9D">
            <w:pPr>
              <w:rPr>
                <w:rFonts w:ascii="DejaVu Serif" w:hAnsi="DejaVu Serif"/>
                <w:sz w:val="20"/>
                <w:szCs w:val="20"/>
              </w:rPr>
            </w:pPr>
          </w:p>
        </w:tc>
        <w:tc>
          <w:tcPr>
            <w:tcW w:w="1152" w:type="dxa"/>
          </w:tcPr>
          <w:p w14:paraId="7E95DC43" w14:textId="77777777" w:rsidR="00720237" w:rsidRPr="005131AE" w:rsidRDefault="00720237" w:rsidP="00720237">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i/>
                <w:iCs/>
                <w:color w:val="000000"/>
                <w:kern w:val="0"/>
                <w:sz w:val="20"/>
                <w:szCs w:val="20"/>
                <w:bdr w:val="none" w:sz="0" w:space="0" w:color="auto" w:frame="1"/>
                <w:lang w:eastAsia="fr-FR"/>
                <w14:ligatures w14:val="none"/>
              </w:rPr>
              <w:t>Puppy</w:t>
            </w:r>
            <w:r w:rsidRPr="005131AE">
              <w:rPr>
                <w:rFonts w:ascii="DejaVu Serif" w:eastAsia="Times New Roman" w:hAnsi="DejaVu Serif" w:cs="Times New Roman"/>
                <w:color w:val="000000"/>
                <w:kern w:val="0"/>
                <w:sz w:val="20"/>
                <w:szCs w:val="20"/>
                <w:lang w:eastAsia="fr-FR"/>
                <w14:ligatures w14:val="none"/>
              </w:rPr>
              <w:t> de Jeff Koons</w:t>
            </w:r>
          </w:p>
          <w:p w14:paraId="5630018E" w14:textId="77777777" w:rsidR="00720237" w:rsidRPr="005131AE" w:rsidRDefault="00720237" w:rsidP="00720237">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musée Guggenheim de Bilbao (Espagne)12 mètres</w:t>
            </w:r>
          </w:p>
          <w:p w14:paraId="710321B6" w14:textId="32C7180C" w:rsidR="00383E9D" w:rsidRPr="005131AE" w:rsidRDefault="00720237" w:rsidP="00383E9D">
            <w:pPr>
              <w:rPr>
                <w:rFonts w:ascii="DejaVu Serif" w:hAnsi="DejaVu Serif"/>
                <w:sz w:val="20"/>
                <w:szCs w:val="20"/>
              </w:rPr>
            </w:pPr>
            <w:r w:rsidRPr="005131AE">
              <w:rPr>
                <w:rFonts w:ascii="DejaVu Serif" w:hAnsi="DejaVu Serif"/>
                <w:noProof/>
                <w:sz w:val="20"/>
                <w:szCs w:val="20"/>
              </w:rPr>
              <w:drawing>
                <wp:inline distT="0" distB="0" distL="0" distR="0" wp14:anchorId="7530B275" wp14:editId="17EA3725">
                  <wp:extent cx="1042265" cy="1070345"/>
                  <wp:effectExtent l="0" t="0" r="0" b="0"/>
                  <wp:docPr id="77948523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3993" cy="1092659"/>
                          </a:xfrm>
                          <a:prstGeom prst="rect">
                            <a:avLst/>
                          </a:prstGeom>
                          <a:noFill/>
                          <a:ln>
                            <a:noFill/>
                          </a:ln>
                        </pic:spPr>
                      </pic:pic>
                    </a:graphicData>
                  </a:graphic>
                </wp:inline>
              </w:drawing>
            </w:r>
          </w:p>
        </w:tc>
        <w:tc>
          <w:tcPr>
            <w:tcW w:w="1158" w:type="dxa"/>
          </w:tcPr>
          <w:p w14:paraId="15B81515" w14:textId="77777777" w:rsidR="00383E9D" w:rsidRPr="005131AE" w:rsidRDefault="00290BFB" w:rsidP="00383E9D">
            <w:pPr>
              <w:rPr>
                <w:rFonts w:ascii="DejaVu Serif" w:hAnsi="DejaVu Serif"/>
                <w:sz w:val="20"/>
                <w:szCs w:val="20"/>
              </w:rPr>
            </w:pPr>
            <w:r w:rsidRPr="005131AE">
              <w:rPr>
                <w:rFonts w:ascii="DejaVu Serif" w:hAnsi="DejaVu Serif"/>
                <w:sz w:val="20"/>
                <w:szCs w:val="20"/>
              </w:rPr>
              <w:t xml:space="preserve">Espace </w:t>
            </w:r>
          </w:p>
          <w:p w14:paraId="694E7B46"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Immaterualité </w:t>
            </w:r>
          </w:p>
          <w:p w14:paraId="1DBA9EC6"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Materilaite </w:t>
            </w:r>
          </w:p>
          <w:p w14:paraId="1BDAFBA3"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Monumentalite </w:t>
            </w:r>
          </w:p>
          <w:p w14:paraId="190E1056"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Echelle </w:t>
            </w:r>
          </w:p>
          <w:p w14:paraId="4DE751DC"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Corsp du spectateur </w:t>
            </w:r>
          </w:p>
          <w:p w14:paraId="20313CE1" w14:textId="71C688F9" w:rsidR="00290BFB" w:rsidRPr="005131AE" w:rsidRDefault="00290BFB" w:rsidP="00383E9D">
            <w:pPr>
              <w:rPr>
                <w:rFonts w:ascii="DejaVu Serif" w:hAnsi="DejaVu Serif"/>
                <w:sz w:val="20"/>
                <w:szCs w:val="20"/>
              </w:rPr>
            </w:pPr>
            <w:r w:rsidRPr="005131AE">
              <w:rPr>
                <w:rFonts w:ascii="DejaVu Serif" w:hAnsi="DejaVu Serif"/>
                <w:sz w:val="20"/>
                <w:szCs w:val="20"/>
              </w:rPr>
              <w:t xml:space="preserve">Couelur vive </w:t>
            </w:r>
          </w:p>
        </w:tc>
        <w:tc>
          <w:tcPr>
            <w:tcW w:w="1152" w:type="dxa"/>
          </w:tcPr>
          <w:p w14:paraId="1BF93DA9" w14:textId="77777777" w:rsidR="00383E9D" w:rsidRPr="005131AE" w:rsidRDefault="00383E9D" w:rsidP="00383E9D">
            <w:pPr>
              <w:rPr>
                <w:rFonts w:ascii="DejaVu Serif" w:hAnsi="DejaVu Serif"/>
                <w:sz w:val="20"/>
                <w:szCs w:val="20"/>
              </w:rPr>
            </w:pPr>
          </w:p>
        </w:tc>
        <w:tc>
          <w:tcPr>
            <w:tcW w:w="5148" w:type="dxa"/>
          </w:tcPr>
          <w:p w14:paraId="43BF3F88" w14:textId="77777777" w:rsidR="00383E9D" w:rsidRPr="005131AE" w:rsidRDefault="00383E9D" w:rsidP="00383E9D">
            <w:pPr>
              <w:rPr>
                <w:rFonts w:ascii="DejaVu Serif" w:hAnsi="DejaVu Serif"/>
                <w:sz w:val="20"/>
                <w:szCs w:val="20"/>
              </w:rPr>
            </w:pPr>
          </w:p>
        </w:tc>
      </w:tr>
    </w:tbl>
    <w:p w14:paraId="20A06B3B" w14:textId="77777777" w:rsidR="00383E9D" w:rsidRPr="005131AE" w:rsidRDefault="00383E9D">
      <w:pPr>
        <w:rPr>
          <w:rFonts w:ascii="DejaVu Serif" w:hAnsi="DejaVu Serif"/>
          <w:sz w:val="20"/>
          <w:szCs w:val="20"/>
        </w:rPr>
      </w:pPr>
    </w:p>
    <w:tbl>
      <w:tblPr>
        <w:tblStyle w:val="Grilledutableau"/>
        <w:tblW w:w="14850" w:type="dxa"/>
        <w:tblLook w:val="04A0" w:firstRow="1" w:lastRow="0" w:firstColumn="1" w:lastColumn="0" w:noHBand="0" w:noVBand="1"/>
      </w:tblPr>
      <w:tblGrid>
        <w:gridCol w:w="1598"/>
        <w:gridCol w:w="2674"/>
        <w:gridCol w:w="1808"/>
        <w:gridCol w:w="1401"/>
        <w:gridCol w:w="2284"/>
        <w:gridCol w:w="1770"/>
        <w:gridCol w:w="1290"/>
        <w:gridCol w:w="2025"/>
      </w:tblGrid>
      <w:tr w:rsidR="005131AE" w:rsidRPr="005131AE" w14:paraId="2931469F" w14:textId="77777777" w:rsidTr="00166A6D">
        <w:tc>
          <w:tcPr>
            <w:tcW w:w="1489" w:type="dxa"/>
          </w:tcPr>
          <w:p w14:paraId="69D2A973" w14:textId="4C49011D" w:rsidR="00383E9D" w:rsidRPr="005131AE" w:rsidRDefault="00383E9D" w:rsidP="00383E9D">
            <w:pPr>
              <w:rPr>
                <w:rFonts w:ascii="DejaVu Serif" w:hAnsi="DejaVu Serif"/>
                <w:sz w:val="20"/>
                <w:szCs w:val="20"/>
              </w:rPr>
            </w:pPr>
            <w:r w:rsidRPr="005131AE">
              <w:rPr>
                <w:rFonts w:ascii="DejaVu Serif" w:hAnsi="DejaVu Serif"/>
                <w:sz w:val="20"/>
                <w:szCs w:val="20"/>
              </w:rPr>
              <w:t xml:space="preserve">Matière </w:t>
            </w:r>
          </w:p>
        </w:tc>
        <w:tc>
          <w:tcPr>
            <w:tcW w:w="2290" w:type="dxa"/>
          </w:tcPr>
          <w:p w14:paraId="51BB8C86" w14:textId="7D23BC9A" w:rsidR="00383E9D" w:rsidRPr="005131AE" w:rsidRDefault="00383E9D" w:rsidP="00383E9D">
            <w:pPr>
              <w:rPr>
                <w:rFonts w:ascii="DejaVu Serif" w:hAnsi="DejaVu Serif"/>
                <w:sz w:val="20"/>
                <w:szCs w:val="20"/>
              </w:rPr>
            </w:pPr>
            <w:r w:rsidRPr="005131AE">
              <w:rPr>
                <w:rFonts w:ascii="DejaVu Serif" w:hAnsi="DejaVu Serif"/>
                <w:sz w:val="20"/>
                <w:szCs w:val="20"/>
              </w:rPr>
              <w:t>Oeuvre : image / cartel complet</w:t>
            </w:r>
          </w:p>
        </w:tc>
        <w:tc>
          <w:tcPr>
            <w:tcW w:w="1489" w:type="dxa"/>
          </w:tcPr>
          <w:p w14:paraId="230ADDA1" w14:textId="5F076BE9" w:rsidR="00383E9D" w:rsidRPr="005131AE" w:rsidRDefault="00383E9D" w:rsidP="00383E9D">
            <w:pPr>
              <w:rPr>
                <w:rFonts w:ascii="DejaVu Serif" w:hAnsi="DejaVu Serif"/>
                <w:sz w:val="20"/>
                <w:szCs w:val="20"/>
              </w:rPr>
            </w:pPr>
            <w:r w:rsidRPr="005131AE">
              <w:rPr>
                <w:rFonts w:ascii="DejaVu Serif" w:hAnsi="DejaVu Serif"/>
                <w:sz w:val="20"/>
                <w:szCs w:val="20"/>
              </w:rPr>
              <w:t>Qu’est ce qu’elle interroge ? Notions Problématiques</w:t>
            </w:r>
          </w:p>
        </w:tc>
        <w:tc>
          <w:tcPr>
            <w:tcW w:w="1092" w:type="dxa"/>
          </w:tcPr>
          <w:p w14:paraId="72E52102" w14:textId="3AC3AF2C" w:rsidR="00383E9D" w:rsidRPr="005131AE" w:rsidRDefault="00383E9D" w:rsidP="00383E9D">
            <w:pPr>
              <w:rPr>
                <w:rFonts w:ascii="DejaVu Serif" w:hAnsi="DejaVu Serif"/>
                <w:sz w:val="20"/>
                <w:szCs w:val="20"/>
              </w:rPr>
            </w:pPr>
            <w:r w:rsidRPr="005131AE">
              <w:rPr>
                <w:rFonts w:ascii="DejaVu Serif" w:hAnsi="DejaVu Serif"/>
                <w:sz w:val="20"/>
                <w:szCs w:val="20"/>
              </w:rPr>
              <w:t>Oeuvre au programme en lien</w:t>
            </w:r>
          </w:p>
        </w:tc>
        <w:tc>
          <w:tcPr>
            <w:tcW w:w="2797" w:type="dxa"/>
          </w:tcPr>
          <w:p w14:paraId="5B303A6B" w14:textId="0024098C" w:rsidR="00383E9D" w:rsidRPr="005131AE" w:rsidRDefault="00383E9D" w:rsidP="00383E9D">
            <w:pPr>
              <w:rPr>
                <w:rFonts w:ascii="DejaVu Serif" w:hAnsi="DejaVu Serif"/>
                <w:sz w:val="20"/>
                <w:szCs w:val="20"/>
              </w:rPr>
            </w:pPr>
            <w:r w:rsidRPr="005131AE">
              <w:rPr>
                <w:rFonts w:ascii="DejaVu Serif" w:hAnsi="DejaVu Serif"/>
                <w:sz w:val="20"/>
                <w:szCs w:val="20"/>
              </w:rPr>
              <w:t>Oeuvres personnelles qui font écho &gt; cartel et images</w:t>
            </w:r>
          </w:p>
        </w:tc>
        <w:tc>
          <w:tcPr>
            <w:tcW w:w="1385" w:type="dxa"/>
          </w:tcPr>
          <w:p w14:paraId="643DFBE7" w14:textId="018EFC2E" w:rsidR="00383E9D" w:rsidRPr="005131AE" w:rsidRDefault="00383E9D" w:rsidP="00383E9D">
            <w:pPr>
              <w:rPr>
                <w:rFonts w:ascii="DejaVu Serif" w:hAnsi="DejaVu Serif"/>
                <w:sz w:val="20"/>
                <w:szCs w:val="20"/>
              </w:rPr>
            </w:pPr>
            <w:r w:rsidRPr="005131AE">
              <w:rPr>
                <w:rFonts w:ascii="DejaVu Serif" w:hAnsi="DejaVu Serif"/>
                <w:sz w:val="20"/>
                <w:szCs w:val="20"/>
              </w:rPr>
              <w:t>Glossaire : les mots en lien à maîtriser</w:t>
            </w:r>
          </w:p>
        </w:tc>
        <w:tc>
          <w:tcPr>
            <w:tcW w:w="1325" w:type="dxa"/>
          </w:tcPr>
          <w:p w14:paraId="38F5AF60" w14:textId="656D2CA7" w:rsidR="00383E9D" w:rsidRPr="005131AE" w:rsidRDefault="00383E9D" w:rsidP="00383E9D">
            <w:pPr>
              <w:rPr>
                <w:rFonts w:ascii="DejaVu Serif" w:hAnsi="DejaVu Serif"/>
                <w:sz w:val="20"/>
                <w:szCs w:val="20"/>
              </w:rPr>
            </w:pPr>
            <w:r w:rsidRPr="005131AE">
              <w:rPr>
                <w:rFonts w:ascii="DejaVu Serif" w:hAnsi="DejaVu Serif"/>
                <w:sz w:val="20"/>
                <w:szCs w:val="20"/>
              </w:rPr>
              <w:t>Exposition en lien</w:t>
            </w:r>
          </w:p>
        </w:tc>
        <w:tc>
          <w:tcPr>
            <w:tcW w:w="2983" w:type="dxa"/>
          </w:tcPr>
          <w:p w14:paraId="4455C347" w14:textId="2856F6DF" w:rsidR="00383E9D" w:rsidRPr="005131AE" w:rsidRDefault="00383E9D" w:rsidP="00383E9D">
            <w:pPr>
              <w:rPr>
                <w:rFonts w:ascii="DejaVu Serif" w:hAnsi="DejaVu Serif"/>
                <w:sz w:val="20"/>
                <w:szCs w:val="20"/>
              </w:rPr>
            </w:pPr>
            <w:r w:rsidRPr="005131AE">
              <w:rPr>
                <w:rFonts w:ascii="DejaVu Serif" w:hAnsi="DejaVu Serif"/>
                <w:sz w:val="20"/>
                <w:szCs w:val="20"/>
              </w:rPr>
              <w:t>Citations courtes, auteur, période</w:t>
            </w:r>
          </w:p>
        </w:tc>
      </w:tr>
      <w:tr w:rsidR="005131AE" w:rsidRPr="005131AE" w14:paraId="6EEC2E86" w14:textId="77777777" w:rsidTr="00166A6D">
        <w:tc>
          <w:tcPr>
            <w:tcW w:w="1489" w:type="dxa"/>
          </w:tcPr>
          <w:p w14:paraId="626F14B5" w14:textId="6A391CC3" w:rsidR="00383E9D" w:rsidRPr="005131AE" w:rsidRDefault="00383E9D" w:rsidP="00383E9D">
            <w:pPr>
              <w:rPr>
                <w:rFonts w:ascii="DejaVu Serif" w:hAnsi="DejaVu Serif"/>
                <w:sz w:val="20"/>
                <w:szCs w:val="20"/>
              </w:rPr>
            </w:pPr>
            <w:r w:rsidRPr="005131AE">
              <w:rPr>
                <w:rFonts w:ascii="DejaVu Serif" w:hAnsi="DejaVu Serif"/>
                <w:sz w:val="20"/>
                <w:szCs w:val="20"/>
              </w:rPr>
              <w:t>Réelle</w:t>
            </w:r>
          </w:p>
        </w:tc>
        <w:tc>
          <w:tcPr>
            <w:tcW w:w="2290" w:type="dxa"/>
          </w:tcPr>
          <w:p w14:paraId="2A3FD366" w14:textId="77777777" w:rsidR="00671A02" w:rsidRPr="005131AE" w:rsidRDefault="00694A92" w:rsidP="00383E9D">
            <w:pPr>
              <w:rPr>
                <w:rFonts w:ascii="DejaVu Serif" w:hAnsi="DejaVu Serif"/>
                <w:sz w:val="20"/>
                <w:szCs w:val="20"/>
              </w:rPr>
            </w:pPr>
            <w:r w:rsidRPr="005131AE">
              <w:rPr>
                <w:rFonts w:ascii="DejaVu Serif" w:hAnsi="DejaVu Serif"/>
                <w:sz w:val="20"/>
                <w:szCs w:val="20"/>
              </w:rPr>
              <w:t xml:space="preserve">César </w:t>
            </w:r>
          </w:p>
          <w:p w14:paraId="4DA31926" w14:textId="725B0E48" w:rsidR="00383E9D" w:rsidRPr="005131AE" w:rsidRDefault="00694A92" w:rsidP="00383E9D">
            <w:pPr>
              <w:rPr>
                <w:rFonts w:ascii="DejaVu Serif" w:hAnsi="DejaVu Serif"/>
                <w:sz w:val="20"/>
                <w:szCs w:val="20"/>
              </w:rPr>
            </w:pPr>
            <w:r w:rsidRPr="005131AE">
              <w:rPr>
                <w:rFonts w:ascii="DejaVu Serif" w:hAnsi="DejaVu Serif"/>
                <w:sz w:val="20"/>
                <w:szCs w:val="20"/>
              </w:rPr>
              <w:t xml:space="preserve">Compression ricard 1962 </w:t>
            </w:r>
          </w:p>
          <w:p w14:paraId="4E0DCB83" w14:textId="77777777" w:rsidR="00694A92" w:rsidRPr="005131AE" w:rsidRDefault="00694A92" w:rsidP="00383E9D">
            <w:pPr>
              <w:rPr>
                <w:rFonts w:ascii="DejaVu Serif" w:hAnsi="DejaVu Serif"/>
                <w:sz w:val="20"/>
                <w:szCs w:val="20"/>
              </w:rPr>
            </w:pPr>
            <w:r w:rsidRPr="005131AE">
              <w:rPr>
                <w:rFonts w:ascii="DejaVu Serif" w:hAnsi="DejaVu Serif"/>
                <w:sz w:val="20"/>
                <w:szCs w:val="20"/>
              </w:rPr>
              <w:t xml:space="preserve">Compression metal </w:t>
            </w:r>
          </w:p>
          <w:p w14:paraId="5A7A4084" w14:textId="38777656" w:rsidR="00694A92" w:rsidRPr="005131AE" w:rsidRDefault="00694A92" w:rsidP="00383E9D">
            <w:pPr>
              <w:rPr>
                <w:rFonts w:ascii="DejaVu Serif" w:hAnsi="DejaVu Serif"/>
                <w:sz w:val="20"/>
                <w:szCs w:val="20"/>
              </w:rPr>
            </w:pPr>
            <w:r w:rsidRPr="005131AE">
              <w:rPr>
                <w:rFonts w:ascii="DejaVu Serif" w:hAnsi="DejaVu Serif"/>
                <w:noProof/>
                <w:sz w:val="20"/>
                <w:szCs w:val="20"/>
              </w:rPr>
              <w:drawing>
                <wp:inline distT="0" distB="0" distL="0" distR="0" wp14:anchorId="4ADC40B7" wp14:editId="0BDAA7B7">
                  <wp:extent cx="1083853" cy="1371884"/>
                  <wp:effectExtent l="0" t="0" r="0" b="0"/>
                  <wp:docPr id="196656054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0922" cy="1380831"/>
                          </a:xfrm>
                          <a:prstGeom prst="rect">
                            <a:avLst/>
                          </a:prstGeom>
                          <a:noFill/>
                          <a:ln>
                            <a:noFill/>
                          </a:ln>
                        </pic:spPr>
                      </pic:pic>
                    </a:graphicData>
                  </a:graphic>
                </wp:inline>
              </w:drawing>
            </w:r>
          </w:p>
        </w:tc>
        <w:tc>
          <w:tcPr>
            <w:tcW w:w="1489" w:type="dxa"/>
          </w:tcPr>
          <w:p w14:paraId="3839F8FB" w14:textId="77777777" w:rsidR="00383E9D" w:rsidRPr="005131AE" w:rsidRDefault="0095323D" w:rsidP="00383E9D">
            <w:pPr>
              <w:rPr>
                <w:rFonts w:ascii="DejaVu Serif" w:hAnsi="DejaVu Serif"/>
                <w:sz w:val="20"/>
                <w:szCs w:val="20"/>
              </w:rPr>
            </w:pPr>
            <w:r w:rsidRPr="005131AE">
              <w:rPr>
                <w:rFonts w:ascii="DejaVu Serif" w:hAnsi="DejaVu Serif"/>
                <w:sz w:val="20"/>
                <w:szCs w:val="20"/>
              </w:rPr>
              <w:t xml:space="preserve">Matérialité </w:t>
            </w:r>
          </w:p>
          <w:p w14:paraId="38852262" w14:textId="77777777" w:rsidR="0095323D" w:rsidRPr="005131AE" w:rsidRDefault="0095323D" w:rsidP="00383E9D">
            <w:pPr>
              <w:rPr>
                <w:rFonts w:ascii="DejaVu Serif" w:hAnsi="DejaVu Serif"/>
                <w:sz w:val="20"/>
                <w:szCs w:val="20"/>
              </w:rPr>
            </w:pPr>
            <w:r w:rsidRPr="005131AE">
              <w:rPr>
                <w:rFonts w:ascii="DejaVu Serif" w:hAnsi="DejaVu Serif"/>
                <w:sz w:val="20"/>
                <w:szCs w:val="20"/>
              </w:rPr>
              <w:t xml:space="preserve">Matière : matériaux </w:t>
            </w:r>
          </w:p>
          <w:p w14:paraId="47E8EB6F" w14:textId="77777777" w:rsidR="006D6989" w:rsidRPr="005131AE" w:rsidRDefault="006D6989" w:rsidP="00383E9D">
            <w:pPr>
              <w:rPr>
                <w:rFonts w:ascii="DejaVu Serif" w:hAnsi="DejaVu Serif"/>
                <w:sz w:val="20"/>
                <w:szCs w:val="20"/>
              </w:rPr>
            </w:pPr>
            <w:r w:rsidRPr="005131AE">
              <w:rPr>
                <w:rFonts w:ascii="DejaVu Serif" w:hAnsi="DejaVu Serif"/>
                <w:sz w:val="20"/>
                <w:szCs w:val="20"/>
              </w:rPr>
              <w:t xml:space="preserve">Support </w:t>
            </w:r>
          </w:p>
          <w:p w14:paraId="1F09DCD9" w14:textId="73F2CFB2" w:rsidR="006D6989" w:rsidRPr="005131AE" w:rsidRDefault="006D6989" w:rsidP="00383E9D">
            <w:pPr>
              <w:rPr>
                <w:rFonts w:ascii="DejaVu Serif" w:hAnsi="DejaVu Serif"/>
                <w:sz w:val="20"/>
                <w:szCs w:val="20"/>
              </w:rPr>
            </w:pPr>
            <w:r w:rsidRPr="005131AE">
              <w:rPr>
                <w:rFonts w:ascii="DejaVu Serif" w:hAnsi="DejaVu Serif"/>
                <w:sz w:val="20"/>
                <w:szCs w:val="20"/>
              </w:rPr>
              <w:t xml:space="preserve">Outil </w:t>
            </w:r>
          </w:p>
        </w:tc>
        <w:tc>
          <w:tcPr>
            <w:tcW w:w="1092" w:type="dxa"/>
          </w:tcPr>
          <w:p w14:paraId="586A42F4" w14:textId="54D45F5B" w:rsidR="00383E9D" w:rsidRPr="005131AE" w:rsidRDefault="00671A02" w:rsidP="00383E9D">
            <w:pPr>
              <w:rPr>
                <w:rFonts w:ascii="DejaVu Serif" w:hAnsi="DejaVu Serif"/>
                <w:sz w:val="20"/>
                <w:szCs w:val="20"/>
              </w:rPr>
            </w:pPr>
            <w:r w:rsidRPr="005131AE">
              <w:rPr>
                <w:rFonts w:ascii="DejaVu Serif" w:hAnsi="DejaVu Serif"/>
                <w:color w:val="000000"/>
                <w:sz w:val="20"/>
                <w:szCs w:val="20"/>
              </w:rPr>
              <w:t xml:space="preserve">Huang Yang ping, Serpent d’océan </w:t>
            </w:r>
          </w:p>
        </w:tc>
        <w:tc>
          <w:tcPr>
            <w:tcW w:w="2797" w:type="dxa"/>
          </w:tcPr>
          <w:p w14:paraId="03B5417A" w14:textId="77777777" w:rsidR="00383E9D" w:rsidRPr="005131AE" w:rsidRDefault="00401836" w:rsidP="00383E9D">
            <w:pPr>
              <w:rPr>
                <w:rFonts w:ascii="DejaVu Serif" w:hAnsi="DejaVu Serif"/>
                <w:color w:val="000000"/>
                <w:sz w:val="20"/>
                <w:szCs w:val="20"/>
              </w:rPr>
            </w:pPr>
            <w:r w:rsidRPr="005131AE">
              <w:rPr>
                <w:rFonts w:ascii="DejaVu Serif" w:hAnsi="DejaVu Serif"/>
                <w:color w:val="000000"/>
                <w:sz w:val="20"/>
                <w:szCs w:val="20"/>
              </w:rPr>
              <w:t>Claes Oldenburg, Two Cheeseburgers, with Everything, 1962, toile de jute imbibée de plâtre, peinture à l’émail, 17.8 x 37.5 x 21.8 cm.</w:t>
            </w:r>
          </w:p>
          <w:p w14:paraId="7F976779" w14:textId="31A113F1" w:rsidR="00401836" w:rsidRPr="005131AE" w:rsidRDefault="00401836" w:rsidP="00383E9D">
            <w:pPr>
              <w:rPr>
                <w:rFonts w:ascii="DejaVu Serif" w:hAnsi="DejaVu Serif"/>
                <w:sz w:val="20"/>
                <w:szCs w:val="20"/>
              </w:rPr>
            </w:pPr>
            <w:r w:rsidRPr="005131AE">
              <w:rPr>
                <w:rFonts w:ascii="DejaVu Serif" w:hAnsi="DejaVu Serif"/>
                <w:noProof/>
                <w:sz w:val="20"/>
                <w:szCs w:val="20"/>
              </w:rPr>
              <w:drawing>
                <wp:inline distT="0" distB="0" distL="0" distR="0" wp14:anchorId="70DFEC99" wp14:editId="2087E1B2">
                  <wp:extent cx="1256636" cy="942478"/>
                  <wp:effectExtent l="0" t="0" r="0" b="0"/>
                  <wp:docPr id="885031003" name="Image 6" descr="Claes Oldenburg. Two Cheeseburgers, with Everything (Du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aes Oldenburg. Two Cheeseburgers, with Everything (Dual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75316" cy="956488"/>
                          </a:xfrm>
                          <a:prstGeom prst="rect">
                            <a:avLst/>
                          </a:prstGeom>
                          <a:noFill/>
                          <a:ln>
                            <a:noFill/>
                          </a:ln>
                        </pic:spPr>
                      </pic:pic>
                    </a:graphicData>
                  </a:graphic>
                </wp:inline>
              </w:drawing>
            </w:r>
          </w:p>
        </w:tc>
        <w:tc>
          <w:tcPr>
            <w:tcW w:w="1385" w:type="dxa"/>
          </w:tcPr>
          <w:p w14:paraId="64601D33" w14:textId="76EFAF94" w:rsidR="00383E9D" w:rsidRPr="005131AE" w:rsidRDefault="00290BFB" w:rsidP="00383E9D">
            <w:pPr>
              <w:rPr>
                <w:rFonts w:ascii="DejaVu Serif" w:hAnsi="DejaVu Serif"/>
                <w:sz w:val="20"/>
                <w:szCs w:val="20"/>
              </w:rPr>
            </w:pPr>
            <w:r w:rsidRPr="005131AE">
              <w:rPr>
                <w:rFonts w:ascii="DejaVu Serif" w:hAnsi="DejaVu Serif"/>
                <w:sz w:val="20"/>
                <w:szCs w:val="20"/>
              </w:rPr>
              <w:t xml:space="preserve">Matière </w:t>
            </w:r>
          </w:p>
          <w:p w14:paraId="31ED0C07" w14:textId="65ED7FAB" w:rsidR="00290BFB" w:rsidRPr="005131AE" w:rsidRDefault="00290BFB" w:rsidP="00383E9D">
            <w:pPr>
              <w:rPr>
                <w:rFonts w:ascii="DejaVu Serif" w:hAnsi="DejaVu Serif"/>
                <w:sz w:val="20"/>
                <w:szCs w:val="20"/>
              </w:rPr>
            </w:pPr>
            <w:r w:rsidRPr="005131AE">
              <w:rPr>
                <w:rFonts w:ascii="DejaVu Serif" w:hAnsi="DejaVu Serif"/>
                <w:sz w:val="20"/>
                <w:szCs w:val="20"/>
              </w:rPr>
              <w:t xml:space="preserve">Matérialité </w:t>
            </w:r>
          </w:p>
          <w:p w14:paraId="1FB38464"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Couleur </w:t>
            </w:r>
          </w:p>
          <w:p w14:paraId="3CF6426B"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Relief </w:t>
            </w:r>
          </w:p>
          <w:p w14:paraId="089CFA38"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Texture </w:t>
            </w:r>
          </w:p>
          <w:p w14:paraId="6E698F2E" w14:textId="5051590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Matériaux modifier, transformer </w:t>
            </w:r>
          </w:p>
        </w:tc>
        <w:tc>
          <w:tcPr>
            <w:tcW w:w="1325" w:type="dxa"/>
          </w:tcPr>
          <w:p w14:paraId="62A6CC39" w14:textId="77777777" w:rsidR="00383E9D" w:rsidRPr="005131AE" w:rsidRDefault="00383E9D" w:rsidP="00383E9D">
            <w:pPr>
              <w:rPr>
                <w:rFonts w:ascii="DejaVu Serif" w:hAnsi="DejaVu Serif"/>
                <w:sz w:val="20"/>
                <w:szCs w:val="20"/>
              </w:rPr>
            </w:pPr>
          </w:p>
        </w:tc>
        <w:tc>
          <w:tcPr>
            <w:tcW w:w="2983" w:type="dxa"/>
            <w:tcBorders>
              <w:bottom w:val="single" w:sz="4" w:space="0" w:color="auto"/>
            </w:tcBorders>
          </w:tcPr>
          <w:p w14:paraId="33F591EE" w14:textId="18FCB7BD" w:rsidR="00383E9D" w:rsidRPr="005131AE" w:rsidRDefault="00A56730" w:rsidP="00383E9D">
            <w:pPr>
              <w:rPr>
                <w:rFonts w:ascii="DejaVu Serif" w:hAnsi="DejaVu Serif"/>
                <w:sz w:val="20"/>
                <w:szCs w:val="20"/>
              </w:rPr>
            </w:pPr>
            <w:r w:rsidRPr="005131AE">
              <w:rPr>
                <w:rFonts w:ascii="DejaVu Serif" w:hAnsi="DejaVu Serif"/>
                <w:color w:val="000000"/>
                <w:sz w:val="20"/>
                <w:szCs w:val="20"/>
                <w:shd w:val="clear" w:color="auto" w:fill="FFFFFF" w:themeFill="background1"/>
              </w:rPr>
              <w:t>" L’artiste étudie amoureusement sa matière, il la scrute jusqu’au fond, il en épie le comportement et les réactions ; l’interroge pour pouvoir la commander, l’interprète pour pouvoir la dompter, lui obéit pour pouvoir la plier</w:t>
            </w:r>
            <w:r w:rsidR="005131AE">
              <w:rPr>
                <w:rFonts w:ascii="DejaVu Serif" w:hAnsi="DejaVu Serif"/>
                <w:color w:val="000000"/>
                <w:sz w:val="20"/>
                <w:szCs w:val="20"/>
                <w:shd w:val="clear" w:color="auto" w:fill="FFFFFF" w:themeFill="background1"/>
              </w:rPr>
              <w:t xml:space="preserve"> … </w:t>
            </w:r>
            <w:r w:rsidRPr="005131AE">
              <w:rPr>
                <w:rFonts w:ascii="DejaVu Serif" w:hAnsi="DejaVu Serif"/>
                <w:color w:val="000000"/>
                <w:sz w:val="20"/>
                <w:szCs w:val="20"/>
                <w:shd w:val="clear" w:color="auto" w:fill="FFFFFF" w:themeFill="background1"/>
              </w:rPr>
              <w:t xml:space="preserve">Luigi Pareyson </w:t>
            </w:r>
          </w:p>
        </w:tc>
      </w:tr>
      <w:tr w:rsidR="005131AE" w:rsidRPr="005131AE" w14:paraId="6926FEC2" w14:textId="77777777" w:rsidTr="00166A6D">
        <w:tc>
          <w:tcPr>
            <w:tcW w:w="1489" w:type="dxa"/>
          </w:tcPr>
          <w:p w14:paraId="75C1CD6D" w14:textId="04113AC5" w:rsidR="00383E9D" w:rsidRPr="005131AE" w:rsidRDefault="00383E9D" w:rsidP="00383E9D">
            <w:pPr>
              <w:rPr>
                <w:rFonts w:ascii="DejaVu Serif" w:hAnsi="DejaVu Serif"/>
                <w:sz w:val="20"/>
                <w:szCs w:val="20"/>
              </w:rPr>
            </w:pPr>
            <w:r w:rsidRPr="005131AE">
              <w:rPr>
                <w:rFonts w:ascii="DejaVu Serif" w:hAnsi="DejaVu Serif"/>
                <w:sz w:val="20"/>
                <w:szCs w:val="20"/>
              </w:rPr>
              <w:t>Représentée</w:t>
            </w:r>
          </w:p>
        </w:tc>
        <w:tc>
          <w:tcPr>
            <w:tcW w:w="2290" w:type="dxa"/>
          </w:tcPr>
          <w:p w14:paraId="196B0363" w14:textId="3C5E007F" w:rsidR="00694A92" w:rsidRPr="005131AE" w:rsidRDefault="00694A92" w:rsidP="00383E9D">
            <w:pPr>
              <w:rPr>
                <w:rFonts w:ascii="DejaVu Serif" w:hAnsi="DejaVu Serif"/>
                <w:sz w:val="20"/>
                <w:szCs w:val="20"/>
              </w:rPr>
            </w:pPr>
            <w:r w:rsidRPr="005131AE">
              <w:rPr>
                <w:rFonts w:ascii="DejaVu Serif" w:hAnsi="DejaVu Serif"/>
                <w:sz w:val="20"/>
                <w:szCs w:val="20"/>
              </w:rPr>
              <w:t xml:space="preserve"> Martin Joseph Geerarts</w:t>
            </w:r>
          </w:p>
          <w:p w14:paraId="486687FB" w14:textId="77777777" w:rsidR="00694A92" w:rsidRPr="005131AE" w:rsidRDefault="00694A92" w:rsidP="00383E9D">
            <w:pPr>
              <w:rPr>
                <w:rFonts w:ascii="DejaVu Serif" w:hAnsi="DejaVu Serif"/>
                <w:sz w:val="20"/>
                <w:szCs w:val="20"/>
              </w:rPr>
            </w:pPr>
            <w:r w:rsidRPr="005131AE">
              <w:rPr>
                <w:rFonts w:ascii="DejaVu Serif" w:hAnsi="DejaVu Serif"/>
                <w:sz w:val="20"/>
                <w:szCs w:val="20"/>
              </w:rPr>
              <w:lastRenderedPageBreak/>
              <w:t xml:space="preserve">Jeux d’enfants </w:t>
            </w:r>
          </w:p>
          <w:p w14:paraId="4933A44A" w14:textId="77777777" w:rsidR="00694A92" w:rsidRPr="005131AE" w:rsidRDefault="00694A92" w:rsidP="00383E9D">
            <w:pPr>
              <w:rPr>
                <w:rFonts w:ascii="DejaVu Serif" w:hAnsi="DejaVu Serif"/>
                <w:sz w:val="20"/>
                <w:szCs w:val="20"/>
              </w:rPr>
            </w:pPr>
            <w:r w:rsidRPr="005131AE">
              <w:rPr>
                <w:rFonts w:ascii="DejaVu Serif" w:hAnsi="DejaVu Serif"/>
                <w:sz w:val="20"/>
                <w:szCs w:val="20"/>
              </w:rPr>
              <w:t xml:space="preserve">Grisaille </w:t>
            </w:r>
          </w:p>
          <w:p w14:paraId="26F2CD74" w14:textId="7D45D1A3" w:rsidR="00694A92" w:rsidRPr="005131AE" w:rsidRDefault="005131AE" w:rsidP="00383E9D">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74112" behindDoc="1" locked="0" layoutInCell="1" allowOverlap="1" wp14:anchorId="345B598E" wp14:editId="558CEE6C">
                  <wp:simplePos x="0" y="0"/>
                  <wp:positionH relativeFrom="column">
                    <wp:posOffset>430641</wp:posOffset>
                  </wp:positionH>
                  <wp:positionV relativeFrom="paragraph">
                    <wp:posOffset>240582</wp:posOffset>
                  </wp:positionV>
                  <wp:extent cx="1064222" cy="1465390"/>
                  <wp:effectExtent l="0" t="0" r="0" b="0"/>
                  <wp:wrapTight wrapText="bothSides">
                    <wp:wrapPolygon edited="0">
                      <wp:start x="0" y="0"/>
                      <wp:lineTo x="0" y="21347"/>
                      <wp:lineTo x="21278" y="21347"/>
                      <wp:lineTo x="21278" y="0"/>
                      <wp:lineTo x="0" y="0"/>
                    </wp:wrapPolygon>
                  </wp:wrapTight>
                  <wp:docPr id="5567788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64222" cy="1465390"/>
                          </a:xfrm>
                          <a:prstGeom prst="rect">
                            <a:avLst/>
                          </a:prstGeom>
                          <a:noFill/>
                          <a:ln>
                            <a:noFill/>
                          </a:ln>
                        </pic:spPr>
                      </pic:pic>
                    </a:graphicData>
                  </a:graphic>
                </wp:anchor>
              </w:drawing>
            </w:r>
            <w:r w:rsidR="00694A92" w:rsidRPr="005131AE">
              <w:rPr>
                <w:rFonts w:ascii="DejaVu Serif" w:hAnsi="DejaVu Serif"/>
                <w:sz w:val="20"/>
                <w:szCs w:val="20"/>
              </w:rPr>
              <w:t xml:space="preserve">Lille palais des beaux-arts </w:t>
            </w:r>
          </w:p>
        </w:tc>
        <w:tc>
          <w:tcPr>
            <w:tcW w:w="1489" w:type="dxa"/>
          </w:tcPr>
          <w:p w14:paraId="185807AE" w14:textId="77777777" w:rsidR="00383E9D" w:rsidRPr="005131AE" w:rsidRDefault="006D6989" w:rsidP="00383E9D">
            <w:pPr>
              <w:rPr>
                <w:rFonts w:ascii="DejaVu Serif" w:hAnsi="DejaVu Serif"/>
                <w:sz w:val="20"/>
                <w:szCs w:val="20"/>
              </w:rPr>
            </w:pPr>
            <w:r w:rsidRPr="005131AE">
              <w:rPr>
                <w:rFonts w:ascii="DejaVu Serif" w:hAnsi="DejaVu Serif"/>
                <w:sz w:val="20"/>
                <w:szCs w:val="20"/>
              </w:rPr>
              <w:lastRenderedPageBreak/>
              <w:t xml:space="preserve">Rapport au </w:t>
            </w:r>
            <w:r w:rsidRPr="005131AE">
              <w:rPr>
                <w:rFonts w:ascii="DejaVu Serif" w:hAnsi="DejaVu Serif"/>
                <w:sz w:val="20"/>
                <w:szCs w:val="20"/>
              </w:rPr>
              <w:lastRenderedPageBreak/>
              <w:t xml:space="preserve">réel </w:t>
            </w:r>
          </w:p>
          <w:p w14:paraId="4C826C4A" w14:textId="77777777" w:rsidR="006D6989" w:rsidRPr="005131AE" w:rsidRDefault="006D6989" w:rsidP="00383E9D">
            <w:pPr>
              <w:rPr>
                <w:rFonts w:ascii="DejaVu Serif" w:hAnsi="DejaVu Serif"/>
                <w:sz w:val="20"/>
                <w:szCs w:val="20"/>
              </w:rPr>
            </w:pPr>
            <w:r w:rsidRPr="005131AE">
              <w:rPr>
                <w:rFonts w:ascii="DejaVu Serif" w:hAnsi="DejaVu Serif"/>
                <w:sz w:val="20"/>
                <w:szCs w:val="20"/>
              </w:rPr>
              <w:t xml:space="preserve">Matérialité </w:t>
            </w:r>
          </w:p>
          <w:p w14:paraId="4BC0A28C" w14:textId="254B3A54" w:rsidR="006D6989" w:rsidRPr="005131AE" w:rsidRDefault="006D6989" w:rsidP="00383E9D">
            <w:pPr>
              <w:rPr>
                <w:rFonts w:ascii="DejaVu Serif" w:hAnsi="DejaVu Serif"/>
                <w:sz w:val="20"/>
                <w:szCs w:val="20"/>
              </w:rPr>
            </w:pPr>
          </w:p>
        </w:tc>
        <w:tc>
          <w:tcPr>
            <w:tcW w:w="1092" w:type="dxa"/>
          </w:tcPr>
          <w:p w14:paraId="3828B2AC" w14:textId="77777777" w:rsidR="00383E9D" w:rsidRPr="005131AE" w:rsidRDefault="00383E9D" w:rsidP="00383E9D">
            <w:pPr>
              <w:rPr>
                <w:rFonts w:ascii="DejaVu Serif" w:hAnsi="DejaVu Serif"/>
                <w:sz w:val="20"/>
                <w:szCs w:val="20"/>
              </w:rPr>
            </w:pPr>
          </w:p>
        </w:tc>
        <w:tc>
          <w:tcPr>
            <w:tcW w:w="2797" w:type="dxa"/>
          </w:tcPr>
          <w:p w14:paraId="0C5B33D9" w14:textId="77777777" w:rsidR="00383E9D" w:rsidRPr="005131AE" w:rsidRDefault="00383E9D" w:rsidP="00383E9D">
            <w:pPr>
              <w:rPr>
                <w:rFonts w:ascii="DejaVu Serif" w:hAnsi="DejaVu Serif"/>
                <w:sz w:val="20"/>
                <w:szCs w:val="20"/>
              </w:rPr>
            </w:pPr>
          </w:p>
        </w:tc>
        <w:tc>
          <w:tcPr>
            <w:tcW w:w="1385" w:type="dxa"/>
          </w:tcPr>
          <w:p w14:paraId="45122E56" w14:textId="77777777" w:rsidR="00383E9D" w:rsidRPr="005131AE" w:rsidRDefault="00CD5AEC" w:rsidP="00383E9D">
            <w:pPr>
              <w:rPr>
                <w:rFonts w:ascii="DejaVu Serif" w:hAnsi="DejaVu Serif"/>
                <w:sz w:val="20"/>
                <w:szCs w:val="20"/>
              </w:rPr>
            </w:pPr>
            <w:r w:rsidRPr="005131AE">
              <w:rPr>
                <w:rFonts w:ascii="DejaVu Serif" w:hAnsi="DejaVu Serif"/>
                <w:sz w:val="20"/>
                <w:szCs w:val="20"/>
              </w:rPr>
              <w:t xml:space="preserve">Matérialité </w:t>
            </w:r>
          </w:p>
          <w:p w14:paraId="7478E4CA" w14:textId="77777777" w:rsidR="00CD5AEC" w:rsidRPr="005131AE" w:rsidRDefault="00CD5AEC" w:rsidP="00383E9D">
            <w:pPr>
              <w:rPr>
                <w:rFonts w:ascii="DejaVu Serif" w:hAnsi="DejaVu Serif"/>
                <w:sz w:val="20"/>
                <w:szCs w:val="20"/>
              </w:rPr>
            </w:pPr>
            <w:r w:rsidRPr="005131AE">
              <w:rPr>
                <w:rFonts w:ascii="DejaVu Serif" w:hAnsi="DejaVu Serif"/>
                <w:sz w:val="20"/>
                <w:szCs w:val="20"/>
              </w:rPr>
              <w:lastRenderedPageBreak/>
              <w:t xml:space="preserve">Matière </w:t>
            </w:r>
          </w:p>
          <w:p w14:paraId="0C161DD2" w14:textId="77777777" w:rsidR="00290BFB" w:rsidRPr="005131AE" w:rsidRDefault="00290BFB" w:rsidP="00383E9D">
            <w:pPr>
              <w:rPr>
                <w:rFonts w:ascii="DejaVu Serif" w:hAnsi="DejaVu Serif"/>
                <w:sz w:val="20"/>
                <w:szCs w:val="20"/>
              </w:rPr>
            </w:pPr>
            <w:r w:rsidRPr="005131AE">
              <w:rPr>
                <w:rFonts w:ascii="DejaVu Serif" w:hAnsi="DejaVu Serif"/>
                <w:sz w:val="20"/>
                <w:szCs w:val="20"/>
              </w:rPr>
              <w:t xml:space="preserve">Relief </w:t>
            </w:r>
          </w:p>
          <w:p w14:paraId="4DE6E885" w14:textId="77777777" w:rsidR="005131AE" w:rsidRPr="005131AE" w:rsidRDefault="005131AE" w:rsidP="00383E9D">
            <w:pPr>
              <w:rPr>
                <w:rFonts w:ascii="DejaVu Serif" w:hAnsi="DejaVu Serif"/>
                <w:sz w:val="20"/>
                <w:szCs w:val="20"/>
              </w:rPr>
            </w:pPr>
            <w:r w:rsidRPr="005131AE">
              <w:rPr>
                <w:rFonts w:ascii="DejaVu Serif" w:hAnsi="DejaVu Serif"/>
                <w:sz w:val="20"/>
                <w:szCs w:val="20"/>
              </w:rPr>
              <w:t xml:space="preserve">Profondeur </w:t>
            </w:r>
          </w:p>
          <w:p w14:paraId="21E0CAA0" w14:textId="76AF8132" w:rsidR="005131AE" w:rsidRPr="005131AE" w:rsidRDefault="005131AE" w:rsidP="00383E9D">
            <w:pPr>
              <w:rPr>
                <w:rFonts w:ascii="DejaVu Serif" w:hAnsi="DejaVu Serif"/>
                <w:sz w:val="20"/>
                <w:szCs w:val="20"/>
              </w:rPr>
            </w:pPr>
            <w:r w:rsidRPr="005131AE">
              <w:rPr>
                <w:rFonts w:ascii="DejaVu Serif" w:hAnsi="DejaVu Serif"/>
                <w:sz w:val="20"/>
                <w:szCs w:val="20"/>
              </w:rPr>
              <w:t xml:space="preserve">Perspective </w:t>
            </w:r>
          </w:p>
        </w:tc>
        <w:tc>
          <w:tcPr>
            <w:tcW w:w="1325" w:type="dxa"/>
          </w:tcPr>
          <w:p w14:paraId="47CA17D8" w14:textId="77777777" w:rsidR="00383E9D" w:rsidRPr="005131AE" w:rsidRDefault="00383E9D" w:rsidP="00383E9D">
            <w:pPr>
              <w:rPr>
                <w:rFonts w:ascii="DejaVu Serif" w:hAnsi="DejaVu Serif"/>
                <w:sz w:val="20"/>
                <w:szCs w:val="20"/>
              </w:rPr>
            </w:pPr>
          </w:p>
        </w:tc>
        <w:tc>
          <w:tcPr>
            <w:tcW w:w="2983" w:type="dxa"/>
            <w:tcBorders>
              <w:bottom w:val="single" w:sz="4" w:space="0" w:color="auto"/>
            </w:tcBorders>
            <w:shd w:val="clear" w:color="auto" w:fill="FFFFFF" w:themeFill="background1"/>
          </w:tcPr>
          <w:p w14:paraId="2F018A65" w14:textId="7014D287" w:rsidR="00383E9D" w:rsidRPr="005131AE" w:rsidRDefault="00A56730" w:rsidP="00383E9D">
            <w:pPr>
              <w:rPr>
                <w:rFonts w:ascii="DejaVu Serif" w:hAnsi="DejaVu Serif"/>
                <w:sz w:val="20"/>
                <w:szCs w:val="20"/>
              </w:rPr>
            </w:pPr>
            <w:r w:rsidRPr="005131AE">
              <w:rPr>
                <w:rFonts w:ascii="DejaVu Serif" w:hAnsi="DejaVu Serif"/>
                <w:color w:val="000000"/>
                <w:sz w:val="20"/>
                <w:szCs w:val="20"/>
                <w:shd w:val="clear" w:color="auto" w:fill="FFFFFF" w:themeFill="background1"/>
              </w:rPr>
              <w:t xml:space="preserve">"(...) Si le </w:t>
            </w:r>
            <w:r w:rsidRPr="005131AE">
              <w:rPr>
                <w:rFonts w:ascii="DejaVu Serif" w:hAnsi="DejaVu Serif"/>
                <w:color w:val="000000"/>
                <w:sz w:val="20"/>
                <w:szCs w:val="20"/>
                <w:shd w:val="clear" w:color="auto" w:fill="FFFFFF" w:themeFill="background1"/>
              </w:rPr>
              <w:lastRenderedPageBreak/>
              <w:t>spectateur s'approche</w:t>
            </w:r>
            <w:r w:rsidRPr="005131AE">
              <w:rPr>
                <w:rFonts w:ascii="DejaVu Serif" w:hAnsi="DejaVu Serif"/>
                <w:color w:val="000000"/>
                <w:sz w:val="20"/>
                <w:szCs w:val="20"/>
                <w:shd w:val="clear" w:color="auto" w:fill="DBDBDB"/>
              </w:rPr>
              <w:t xml:space="preserve"> </w:t>
            </w:r>
            <w:r w:rsidRPr="005131AE">
              <w:rPr>
                <w:rFonts w:ascii="DejaVu Serif" w:hAnsi="DejaVu Serif"/>
                <w:color w:val="000000"/>
                <w:sz w:val="20"/>
                <w:szCs w:val="20"/>
                <w:shd w:val="clear" w:color="auto" w:fill="FFFFFF" w:themeFill="background1"/>
              </w:rPr>
              <w:t>(...) alors l'image se dissout, le modelé s'atomise et la texture de peinture s'autonomise dans le mouchetage infini du travail de la brosse.  La lumière-ombre immatérielle est devenue texture</w:t>
            </w:r>
            <w:r w:rsidRPr="005131AE">
              <w:rPr>
                <w:rFonts w:ascii="DejaVu Serif" w:hAnsi="DejaVu Serif"/>
                <w:color w:val="000000"/>
                <w:sz w:val="20"/>
                <w:szCs w:val="20"/>
                <w:shd w:val="clear" w:color="auto" w:fill="DBDBDB"/>
              </w:rPr>
              <w:t xml:space="preserve"> </w:t>
            </w:r>
            <w:r w:rsidRPr="005131AE">
              <w:rPr>
                <w:rFonts w:ascii="DejaVu Serif" w:hAnsi="DejaVu Serif"/>
                <w:color w:val="000000"/>
                <w:sz w:val="20"/>
                <w:szCs w:val="20"/>
                <w:shd w:val="clear" w:color="auto" w:fill="FFFFFF" w:themeFill="background1"/>
              </w:rPr>
              <w:t>concrète de pâtes colorées. " Louis Marin</w:t>
            </w:r>
          </w:p>
        </w:tc>
      </w:tr>
      <w:tr w:rsidR="005131AE" w:rsidRPr="005131AE" w14:paraId="5A265382" w14:textId="77777777" w:rsidTr="00166A6D">
        <w:tc>
          <w:tcPr>
            <w:tcW w:w="1489" w:type="dxa"/>
          </w:tcPr>
          <w:p w14:paraId="18084FEA" w14:textId="06BEDC6F" w:rsidR="00383E9D" w:rsidRPr="005131AE" w:rsidRDefault="00CD5DB8" w:rsidP="00383E9D">
            <w:pPr>
              <w:rPr>
                <w:rFonts w:ascii="DejaVu Serif" w:hAnsi="DejaVu Serif"/>
                <w:sz w:val="20"/>
                <w:szCs w:val="20"/>
              </w:rPr>
            </w:pPr>
            <w:r w:rsidRPr="005131AE">
              <w:rPr>
                <w:rFonts w:ascii="DejaVu Serif" w:hAnsi="DejaVu Serif"/>
                <w:sz w:val="20"/>
                <w:szCs w:val="20"/>
              </w:rPr>
              <w:lastRenderedPageBreak/>
              <w:t xml:space="preserve">Réel dans l’œuvre ; collage assemblage </w:t>
            </w:r>
          </w:p>
        </w:tc>
        <w:tc>
          <w:tcPr>
            <w:tcW w:w="2290" w:type="dxa"/>
          </w:tcPr>
          <w:p w14:paraId="39824062" w14:textId="159D5EA8" w:rsidR="00383E9D" w:rsidRPr="005131AE" w:rsidRDefault="00694A92" w:rsidP="00383E9D">
            <w:pPr>
              <w:rPr>
                <w:rFonts w:ascii="DejaVu Serif" w:hAnsi="DejaVu Serif"/>
                <w:sz w:val="20"/>
                <w:szCs w:val="20"/>
              </w:rPr>
            </w:pPr>
            <w:r w:rsidRPr="005131AE">
              <w:rPr>
                <w:rFonts w:ascii="DejaVu Serif" w:hAnsi="DejaVu Serif"/>
                <w:sz w:val="20"/>
                <w:szCs w:val="20"/>
              </w:rPr>
              <w:t xml:space="preserve">Nature morte a la chaise cannée </w:t>
            </w:r>
          </w:p>
          <w:p w14:paraId="5BCC2AD2" w14:textId="7558A00D" w:rsidR="00694A92" w:rsidRPr="005131AE" w:rsidRDefault="00694A92" w:rsidP="00383E9D">
            <w:pPr>
              <w:rPr>
                <w:rFonts w:ascii="DejaVu Serif" w:hAnsi="DejaVu Serif"/>
                <w:sz w:val="20"/>
                <w:szCs w:val="20"/>
              </w:rPr>
            </w:pPr>
            <w:r w:rsidRPr="005131AE">
              <w:rPr>
                <w:rFonts w:ascii="DejaVu Serif" w:hAnsi="DejaVu Serif"/>
                <w:sz w:val="20"/>
                <w:szCs w:val="20"/>
              </w:rPr>
              <w:t xml:space="preserve">Pablo </w:t>
            </w:r>
            <w:r w:rsidR="00FB3EB5" w:rsidRPr="005131AE">
              <w:rPr>
                <w:rFonts w:ascii="DejaVu Serif" w:hAnsi="DejaVu Serif"/>
                <w:sz w:val="20"/>
                <w:szCs w:val="20"/>
              </w:rPr>
              <w:t>Picasso</w:t>
            </w:r>
            <w:r w:rsidRPr="005131AE">
              <w:rPr>
                <w:rFonts w:ascii="DejaVu Serif" w:hAnsi="DejaVu Serif"/>
                <w:sz w:val="20"/>
                <w:szCs w:val="20"/>
              </w:rPr>
              <w:t xml:space="preserve"> </w:t>
            </w:r>
          </w:p>
          <w:p w14:paraId="04516CDF" w14:textId="166E34CC" w:rsidR="00694A92" w:rsidRPr="005131AE" w:rsidRDefault="00FB3EB5" w:rsidP="00383E9D">
            <w:pPr>
              <w:rPr>
                <w:rFonts w:ascii="DejaVu Serif" w:hAnsi="DejaVu Serif"/>
                <w:sz w:val="20"/>
                <w:szCs w:val="20"/>
              </w:rPr>
            </w:pPr>
            <w:r w:rsidRPr="005131AE">
              <w:rPr>
                <w:rFonts w:ascii="DejaVu Serif" w:hAnsi="DejaVu Serif"/>
                <w:sz w:val="20"/>
                <w:szCs w:val="20"/>
              </w:rPr>
              <w:t>Printemps</w:t>
            </w:r>
            <w:r w:rsidR="00694A92" w:rsidRPr="005131AE">
              <w:rPr>
                <w:rFonts w:ascii="DejaVu Serif" w:hAnsi="DejaVu Serif"/>
                <w:sz w:val="20"/>
                <w:szCs w:val="20"/>
              </w:rPr>
              <w:t xml:space="preserve"> 1912 </w:t>
            </w:r>
          </w:p>
          <w:p w14:paraId="11EE8C04" w14:textId="0B487FA6" w:rsidR="00694A92" w:rsidRPr="005131AE" w:rsidRDefault="00694A92" w:rsidP="00383E9D">
            <w:pPr>
              <w:rPr>
                <w:rFonts w:ascii="DejaVu Serif" w:hAnsi="DejaVu Serif"/>
                <w:sz w:val="20"/>
                <w:szCs w:val="20"/>
              </w:rPr>
            </w:pPr>
            <w:r w:rsidRPr="005131AE">
              <w:rPr>
                <w:rFonts w:ascii="DejaVu Serif" w:hAnsi="DejaVu Serif"/>
                <w:sz w:val="20"/>
                <w:szCs w:val="20"/>
              </w:rPr>
              <w:t xml:space="preserve">Huile et toile cirée sur une toile encadrée de corde </w:t>
            </w:r>
            <w:r w:rsidRPr="005131AE">
              <w:rPr>
                <w:rFonts w:ascii="DejaVu Serif" w:hAnsi="DejaVu Serif"/>
                <w:noProof/>
                <w:sz w:val="20"/>
                <w:szCs w:val="20"/>
              </w:rPr>
              <w:drawing>
                <wp:inline distT="0" distB="0" distL="0" distR="0" wp14:anchorId="2BB5FCB0" wp14:editId="2BDBABE0">
                  <wp:extent cx="1316990" cy="1078173"/>
                  <wp:effectExtent l="0" t="0" r="0" b="0"/>
                  <wp:docPr id="10646352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342" t="24110" r="31980" b="23694"/>
                          <a:stretch/>
                        </pic:blipFill>
                        <pic:spPr bwMode="auto">
                          <a:xfrm>
                            <a:off x="0" y="0"/>
                            <a:ext cx="1318743" cy="107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489" w:type="dxa"/>
          </w:tcPr>
          <w:p w14:paraId="4DE5B2B8" w14:textId="77777777" w:rsidR="00383E9D" w:rsidRPr="005131AE" w:rsidRDefault="0095323D" w:rsidP="00383E9D">
            <w:pPr>
              <w:rPr>
                <w:rFonts w:ascii="DejaVu Serif" w:hAnsi="DejaVu Serif"/>
                <w:sz w:val="20"/>
                <w:szCs w:val="20"/>
              </w:rPr>
            </w:pPr>
            <w:r w:rsidRPr="005131AE">
              <w:rPr>
                <w:rFonts w:ascii="DejaVu Serif" w:hAnsi="DejaVu Serif"/>
                <w:sz w:val="20"/>
                <w:szCs w:val="20"/>
              </w:rPr>
              <w:t xml:space="preserve">Matérialité </w:t>
            </w:r>
          </w:p>
          <w:p w14:paraId="5374DBF9" w14:textId="77777777" w:rsidR="00E93171" w:rsidRPr="005131AE" w:rsidRDefault="00E93171" w:rsidP="00383E9D">
            <w:pPr>
              <w:rPr>
                <w:rFonts w:ascii="DejaVu Serif" w:hAnsi="DejaVu Serif"/>
                <w:sz w:val="20"/>
                <w:szCs w:val="20"/>
              </w:rPr>
            </w:pPr>
            <w:r w:rsidRPr="005131AE">
              <w:rPr>
                <w:rFonts w:ascii="DejaVu Serif" w:hAnsi="DejaVu Serif"/>
                <w:sz w:val="20"/>
                <w:szCs w:val="20"/>
              </w:rPr>
              <w:t>ESPACE</w:t>
            </w:r>
          </w:p>
          <w:p w14:paraId="077E3E4A" w14:textId="5D8F9C43" w:rsidR="00CD5AEC" w:rsidRPr="005131AE" w:rsidRDefault="00CD5AEC" w:rsidP="00383E9D">
            <w:pPr>
              <w:rPr>
                <w:rFonts w:ascii="DejaVu Serif" w:hAnsi="DejaVu Serif"/>
                <w:sz w:val="20"/>
                <w:szCs w:val="20"/>
              </w:rPr>
            </w:pPr>
            <w:r w:rsidRPr="005131AE">
              <w:rPr>
                <w:rFonts w:ascii="DejaVu Serif" w:hAnsi="DejaVu Serif"/>
                <w:sz w:val="20"/>
                <w:szCs w:val="20"/>
              </w:rPr>
              <w:t xml:space="preserve">Support </w:t>
            </w:r>
          </w:p>
        </w:tc>
        <w:tc>
          <w:tcPr>
            <w:tcW w:w="1092" w:type="dxa"/>
          </w:tcPr>
          <w:p w14:paraId="11283F47" w14:textId="77777777" w:rsidR="00383E9D" w:rsidRPr="005131AE" w:rsidRDefault="00383E9D" w:rsidP="00383E9D">
            <w:pPr>
              <w:rPr>
                <w:rFonts w:ascii="DejaVu Serif" w:hAnsi="DejaVu Serif"/>
                <w:sz w:val="20"/>
                <w:szCs w:val="20"/>
              </w:rPr>
            </w:pPr>
          </w:p>
        </w:tc>
        <w:tc>
          <w:tcPr>
            <w:tcW w:w="2797" w:type="dxa"/>
          </w:tcPr>
          <w:p w14:paraId="50104894" w14:textId="77777777" w:rsidR="00383E9D" w:rsidRPr="005131AE" w:rsidRDefault="00383E9D" w:rsidP="00383E9D">
            <w:pPr>
              <w:rPr>
                <w:rFonts w:ascii="DejaVu Serif" w:hAnsi="DejaVu Serif"/>
                <w:sz w:val="20"/>
                <w:szCs w:val="20"/>
              </w:rPr>
            </w:pPr>
          </w:p>
        </w:tc>
        <w:tc>
          <w:tcPr>
            <w:tcW w:w="1385" w:type="dxa"/>
          </w:tcPr>
          <w:p w14:paraId="417E6572" w14:textId="77777777" w:rsidR="00383E9D" w:rsidRPr="005131AE" w:rsidRDefault="0095323D" w:rsidP="00383E9D">
            <w:pPr>
              <w:rPr>
                <w:rFonts w:ascii="DejaVu Serif" w:hAnsi="DejaVu Serif"/>
                <w:sz w:val="20"/>
                <w:szCs w:val="20"/>
              </w:rPr>
            </w:pPr>
            <w:r w:rsidRPr="005131AE">
              <w:rPr>
                <w:rFonts w:ascii="DejaVu Serif" w:hAnsi="DejaVu Serif"/>
                <w:sz w:val="20"/>
                <w:szCs w:val="20"/>
              </w:rPr>
              <w:t xml:space="preserve">Cohérence </w:t>
            </w:r>
          </w:p>
          <w:p w14:paraId="11B2D49A" w14:textId="47286CA1" w:rsidR="0095323D" w:rsidRPr="005131AE" w:rsidRDefault="0095323D" w:rsidP="00383E9D">
            <w:pPr>
              <w:rPr>
                <w:rFonts w:ascii="DejaVu Serif" w:hAnsi="DejaVu Serif"/>
                <w:sz w:val="20"/>
                <w:szCs w:val="20"/>
              </w:rPr>
            </w:pPr>
            <w:r w:rsidRPr="005131AE">
              <w:rPr>
                <w:rFonts w:ascii="DejaVu Serif" w:hAnsi="DejaVu Serif"/>
                <w:sz w:val="20"/>
                <w:szCs w:val="20"/>
              </w:rPr>
              <w:t xml:space="preserve">Composant hétérogène </w:t>
            </w:r>
          </w:p>
          <w:p w14:paraId="72A43679" w14:textId="77777777" w:rsidR="0095323D" w:rsidRPr="005131AE" w:rsidRDefault="0095323D" w:rsidP="00383E9D">
            <w:pPr>
              <w:rPr>
                <w:rFonts w:ascii="DejaVu Serif" w:hAnsi="DejaVu Serif"/>
                <w:sz w:val="20"/>
                <w:szCs w:val="20"/>
              </w:rPr>
            </w:pPr>
            <w:r w:rsidRPr="005131AE">
              <w:rPr>
                <w:rFonts w:ascii="DejaVu Serif" w:hAnsi="DejaVu Serif"/>
                <w:sz w:val="20"/>
                <w:szCs w:val="20"/>
              </w:rPr>
              <w:t xml:space="preserve">Collage </w:t>
            </w:r>
          </w:p>
          <w:p w14:paraId="0A9F909A" w14:textId="77777777" w:rsidR="0095323D" w:rsidRPr="005131AE" w:rsidRDefault="0095323D" w:rsidP="00383E9D">
            <w:pPr>
              <w:rPr>
                <w:rFonts w:ascii="DejaVu Serif" w:hAnsi="DejaVu Serif"/>
                <w:sz w:val="20"/>
                <w:szCs w:val="20"/>
              </w:rPr>
            </w:pPr>
            <w:r w:rsidRPr="005131AE">
              <w:rPr>
                <w:rFonts w:ascii="DejaVu Serif" w:hAnsi="DejaVu Serif"/>
                <w:sz w:val="20"/>
                <w:szCs w:val="20"/>
              </w:rPr>
              <w:t xml:space="preserve">Assemblage </w:t>
            </w:r>
          </w:p>
          <w:p w14:paraId="382D6666" w14:textId="731F6E5C" w:rsidR="00CD5AEC" w:rsidRPr="005131AE" w:rsidRDefault="00CD5AEC" w:rsidP="00383E9D">
            <w:pPr>
              <w:rPr>
                <w:rFonts w:ascii="DejaVu Serif" w:hAnsi="DejaVu Serif"/>
                <w:sz w:val="20"/>
                <w:szCs w:val="20"/>
              </w:rPr>
            </w:pPr>
            <w:r w:rsidRPr="005131AE">
              <w:rPr>
                <w:rFonts w:ascii="DejaVu Serif" w:hAnsi="DejaVu Serif"/>
                <w:sz w:val="20"/>
                <w:szCs w:val="20"/>
              </w:rPr>
              <w:t xml:space="preserve">Matière </w:t>
            </w:r>
          </w:p>
          <w:p w14:paraId="16209FBE"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Texture </w:t>
            </w:r>
          </w:p>
          <w:p w14:paraId="1D8D93B5"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Support </w:t>
            </w:r>
          </w:p>
          <w:p w14:paraId="76221702" w14:textId="77777777" w:rsidR="005131AE" w:rsidRPr="005131AE" w:rsidRDefault="005131AE" w:rsidP="00383E9D">
            <w:pPr>
              <w:rPr>
                <w:rFonts w:ascii="DejaVu Serif" w:hAnsi="DejaVu Serif"/>
                <w:sz w:val="20"/>
                <w:szCs w:val="20"/>
              </w:rPr>
            </w:pPr>
            <w:r w:rsidRPr="005131AE">
              <w:rPr>
                <w:rFonts w:ascii="DejaVu Serif" w:hAnsi="DejaVu Serif"/>
                <w:sz w:val="20"/>
                <w:szCs w:val="20"/>
              </w:rPr>
              <w:t xml:space="preserve">Superposition </w:t>
            </w:r>
          </w:p>
          <w:p w14:paraId="1BBD420A" w14:textId="7824192F" w:rsidR="005131AE" w:rsidRPr="005131AE" w:rsidRDefault="005131AE" w:rsidP="00383E9D">
            <w:pPr>
              <w:rPr>
                <w:rFonts w:ascii="DejaVu Serif" w:hAnsi="DejaVu Serif"/>
                <w:sz w:val="20"/>
                <w:szCs w:val="20"/>
              </w:rPr>
            </w:pPr>
            <w:r w:rsidRPr="005131AE">
              <w:rPr>
                <w:rFonts w:ascii="DejaVu Serif" w:hAnsi="DejaVu Serif"/>
                <w:sz w:val="20"/>
                <w:szCs w:val="20"/>
              </w:rPr>
              <w:t xml:space="preserve">Placement </w:t>
            </w:r>
          </w:p>
        </w:tc>
        <w:tc>
          <w:tcPr>
            <w:tcW w:w="1325" w:type="dxa"/>
          </w:tcPr>
          <w:p w14:paraId="469B3F2B" w14:textId="77777777" w:rsidR="00383E9D" w:rsidRPr="005131AE" w:rsidRDefault="00383E9D" w:rsidP="00383E9D">
            <w:pPr>
              <w:rPr>
                <w:rFonts w:ascii="DejaVu Serif" w:hAnsi="DejaVu Serif"/>
                <w:sz w:val="20"/>
                <w:szCs w:val="20"/>
              </w:rPr>
            </w:pPr>
          </w:p>
        </w:tc>
        <w:tc>
          <w:tcPr>
            <w:tcW w:w="2983" w:type="dxa"/>
            <w:tcBorders>
              <w:top w:val="single" w:sz="4" w:space="0" w:color="auto"/>
            </w:tcBorders>
          </w:tcPr>
          <w:p w14:paraId="4CD31DAD" w14:textId="1DC932C1" w:rsidR="00383E9D" w:rsidRPr="005131AE" w:rsidRDefault="00A56730" w:rsidP="00383E9D">
            <w:pPr>
              <w:rPr>
                <w:rFonts w:ascii="DejaVu Serif" w:hAnsi="DejaVu Serif"/>
                <w:sz w:val="20"/>
                <w:szCs w:val="20"/>
              </w:rPr>
            </w:pPr>
            <w:r w:rsidRPr="005131AE">
              <w:rPr>
                <w:rFonts w:ascii="DejaVu Serif" w:hAnsi="DejaVu Serif"/>
                <w:color w:val="000000"/>
                <w:sz w:val="14"/>
                <w:szCs w:val="14"/>
                <w:shd w:val="clear" w:color="auto" w:fill="FFFFFF" w:themeFill="background1"/>
              </w:rPr>
              <w:t xml:space="preserve">"L'espace peint était alors considéré comme un espace homogène, la fluidité de l'huile ou de l'aquarelle harmonisant et nivelant un monde pictural autonome.  L'intrusion dans cet univers lisse de corps étranges, rugueux, en relief, relève d'une démarche iconoclaste Car c'est bien </w:t>
            </w:r>
            <w:r w:rsidR="00F746C6" w:rsidRPr="005131AE">
              <w:rPr>
                <w:rFonts w:ascii="DejaVu Serif" w:hAnsi="DejaVu Serif"/>
                <w:color w:val="000000"/>
                <w:sz w:val="14"/>
                <w:szCs w:val="14"/>
                <w:shd w:val="clear" w:color="auto" w:fill="FFFFFF" w:themeFill="background1"/>
              </w:rPr>
              <w:t>l’image qui</w:t>
            </w:r>
            <w:r w:rsidRPr="005131AE">
              <w:rPr>
                <w:rFonts w:ascii="DejaVu Serif" w:hAnsi="DejaVu Serif"/>
                <w:color w:val="000000"/>
                <w:sz w:val="14"/>
                <w:szCs w:val="14"/>
                <w:shd w:val="clear" w:color="auto" w:fill="FFFFFF" w:themeFill="background1"/>
              </w:rPr>
              <w:t xml:space="preserve"> est ici en question, la sacro sainte image picturale délibérément plate, qui tout à coup,  acquiert du grain, du relief, une richesse de texture insoupçonnée. On passe de l'univers de la</w:t>
            </w:r>
            <w:r w:rsidR="00F746C6" w:rsidRPr="005131AE">
              <w:rPr>
                <w:rFonts w:ascii="DejaVu Serif" w:hAnsi="DejaVu Serif"/>
                <w:color w:val="000000"/>
                <w:sz w:val="14"/>
                <w:szCs w:val="14"/>
                <w:shd w:val="clear" w:color="auto" w:fill="FFFFFF" w:themeFill="background1"/>
              </w:rPr>
              <w:t xml:space="preserve"> </w:t>
            </w:r>
            <w:r w:rsidRPr="005131AE">
              <w:rPr>
                <w:rFonts w:ascii="DejaVu Serif" w:hAnsi="DejaVu Serif"/>
                <w:color w:val="000000"/>
                <w:sz w:val="14"/>
                <w:szCs w:val="14"/>
                <w:shd w:val="clear" w:color="auto" w:fill="FFFFFF" w:themeFill="background1"/>
              </w:rPr>
              <w:t>pure illusion et du trompe l'</w:t>
            </w:r>
            <w:r w:rsidR="00F746C6" w:rsidRPr="005131AE">
              <w:rPr>
                <w:rFonts w:ascii="DejaVu Serif" w:hAnsi="DejaVu Serif"/>
                <w:color w:val="000000"/>
                <w:sz w:val="14"/>
                <w:szCs w:val="14"/>
                <w:shd w:val="clear" w:color="auto" w:fill="FFFFFF" w:themeFill="background1"/>
              </w:rPr>
              <w:t>œil</w:t>
            </w:r>
            <w:r w:rsidRPr="005131AE">
              <w:rPr>
                <w:rFonts w:ascii="DejaVu Serif" w:hAnsi="DejaVu Serif"/>
                <w:color w:val="000000"/>
                <w:sz w:val="14"/>
                <w:szCs w:val="14"/>
                <w:shd w:val="clear" w:color="auto" w:fill="FFFFFF" w:themeFill="background1"/>
              </w:rPr>
              <w:t xml:space="preserve"> angélique, désincarné, à un monde où la matière se décline en terme d'ossatures, de chairs, de textures</w:t>
            </w:r>
            <w:r w:rsidRPr="005131AE">
              <w:rPr>
                <w:rFonts w:ascii="DejaVu Serif" w:hAnsi="DejaVu Serif"/>
                <w:color w:val="000000"/>
                <w:sz w:val="14"/>
                <w:szCs w:val="14"/>
                <w:shd w:val="clear" w:color="auto" w:fill="DBDBDB"/>
              </w:rPr>
              <w:t xml:space="preserve"> </w:t>
            </w:r>
            <w:r w:rsidRPr="005131AE">
              <w:rPr>
                <w:rFonts w:ascii="DejaVu Serif" w:hAnsi="DejaVu Serif"/>
                <w:color w:val="000000"/>
                <w:sz w:val="14"/>
                <w:szCs w:val="14"/>
                <w:shd w:val="clear" w:color="auto" w:fill="FFFFFF" w:themeFill="background1"/>
              </w:rPr>
              <w:t xml:space="preserve">réelles. </w:t>
            </w:r>
            <w:r w:rsidRPr="005131AE">
              <w:rPr>
                <w:rFonts w:ascii="DejaVu Serif" w:hAnsi="DejaVu Serif"/>
                <w:color w:val="000000"/>
                <w:sz w:val="20"/>
                <w:szCs w:val="20"/>
                <w:shd w:val="clear" w:color="auto" w:fill="FFFFFF" w:themeFill="background1"/>
              </w:rPr>
              <w:t>"</w:t>
            </w:r>
          </w:p>
        </w:tc>
      </w:tr>
      <w:tr w:rsidR="005131AE" w:rsidRPr="005131AE" w14:paraId="777D79DB" w14:textId="77777777" w:rsidTr="00E93171">
        <w:tc>
          <w:tcPr>
            <w:tcW w:w="1489" w:type="dxa"/>
          </w:tcPr>
          <w:p w14:paraId="0B5E7E04" w14:textId="43E10483" w:rsidR="00383E9D" w:rsidRPr="005131AE" w:rsidRDefault="00694A92" w:rsidP="00383E9D">
            <w:pPr>
              <w:rPr>
                <w:rFonts w:ascii="DejaVu Serif" w:hAnsi="DejaVu Serif"/>
                <w:sz w:val="20"/>
                <w:szCs w:val="20"/>
              </w:rPr>
            </w:pPr>
            <w:r w:rsidRPr="005131AE">
              <w:rPr>
                <w:rFonts w:ascii="DejaVu Serif" w:hAnsi="DejaVu Serif"/>
                <w:sz w:val="20"/>
                <w:szCs w:val="20"/>
              </w:rPr>
              <w:lastRenderedPageBreak/>
              <w:t>Immatérialité</w:t>
            </w:r>
          </w:p>
        </w:tc>
        <w:tc>
          <w:tcPr>
            <w:tcW w:w="2290" w:type="dxa"/>
          </w:tcPr>
          <w:p w14:paraId="53DB0203" w14:textId="77777777" w:rsidR="006D6989" w:rsidRPr="005131AE" w:rsidRDefault="006D6989" w:rsidP="006D6989">
            <w:pPr>
              <w:rPr>
                <w:rFonts w:ascii="DejaVu Serif" w:hAnsi="DejaVu Serif"/>
                <w:color w:val="000000"/>
                <w:sz w:val="20"/>
                <w:szCs w:val="20"/>
              </w:rPr>
            </w:pPr>
            <w:r w:rsidRPr="005131AE">
              <w:rPr>
                <w:rFonts w:ascii="DejaVu Serif" w:hAnsi="DejaVu Serif"/>
                <w:i/>
                <w:iCs/>
                <w:color w:val="000000"/>
                <w:sz w:val="20"/>
                <w:szCs w:val="20"/>
                <w:u w:val="single"/>
                <w:bdr w:val="none" w:sz="0" w:space="0" w:color="auto" w:frame="1"/>
              </w:rPr>
              <w:t>The Weather Project </w:t>
            </w:r>
            <w:r w:rsidRPr="005131AE">
              <w:rPr>
                <w:rFonts w:ascii="DejaVu Serif" w:hAnsi="DejaVu Serif"/>
                <w:color w:val="000000"/>
                <w:sz w:val="20"/>
                <w:szCs w:val="20"/>
              </w:rPr>
              <w:t>(2003) by Olafur Eliasson at Tate Modern, London</w:t>
            </w:r>
          </w:p>
          <w:p w14:paraId="24AB1F43" w14:textId="185B11F3" w:rsidR="006D6989" w:rsidRPr="005131AE" w:rsidRDefault="006D6989" w:rsidP="00383E9D">
            <w:pPr>
              <w:rPr>
                <w:rFonts w:ascii="DejaVu Serif" w:hAnsi="DejaVu Serif"/>
                <w:color w:val="000000"/>
                <w:sz w:val="20"/>
                <w:szCs w:val="20"/>
              </w:rPr>
            </w:pPr>
            <w:r w:rsidRPr="005131AE">
              <w:rPr>
                <w:rFonts w:ascii="DejaVu Serif" w:hAnsi="DejaVu Serif"/>
                <w:noProof/>
                <w:color w:val="000000"/>
                <w:sz w:val="20"/>
                <w:szCs w:val="20"/>
              </w:rPr>
              <w:drawing>
                <wp:inline distT="0" distB="0" distL="0" distR="0" wp14:anchorId="02BA3DBB" wp14:editId="2DD28ACC">
                  <wp:extent cx="1561292" cy="1174217"/>
                  <wp:effectExtent l="0" t="0" r="0" b="0"/>
                  <wp:docPr id="9914953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5214" cy="1177167"/>
                          </a:xfrm>
                          <a:prstGeom prst="rect">
                            <a:avLst/>
                          </a:prstGeom>
                          <a:noFill/>
                        </pic:spPr>
                      </pic:pic>
                    </a:graphicData>
                  </a:graphic>
                </wp:inline>
              </w:drawing>
            </w:r>
          </w:p>
          <w:p w14:paraId="4315267C" w14:textId="5EEE5123" w:rsidR="00F2232A" w:rsidRPr="005131AE" w:rsidRDefault="00F2232A" w:rsidP="00383E9D">
            <w:pPr>
              <w:rPr>
                <w:rFonts w:ascii="DejaVu Serif" w:hAnsi="DejaVu Serif"/>
                <w:sz w:val="20"/>
                <w:szCs w:val="20"/>
              </w:rPr>
            </w:pPr>
          </w:p>
        </w:tc>
        <w:tc>
          <w:tcPr>
            <w:tcW w:w="1489" w:type="dxa"/>
          </w:tcPr>
          <w:p w14:paraId="714FBEDC" w14:textId="77777777" w:rsidR="006D6989" w:rsidRPr="005131AE" w:rsidRDefault="0095323D" w:rsidP="00383E9D">
            <w:pPr>
              <w:rPr>
                <w:rFonts w:ascii="DejaVu Serif" w:hAnsi="DejaVu Serif"/>
                <w:sz w:val="20"/>
                <w:szCs w:val="20"/>
              </w:rPr>
            </w:pPr>
            <w:r w:rsidRPr="005131AE">
              <w:rPr>
                <w:rFonts w:ascii="DejaVu Serif" w:hAnsi="DejaVu Serif"/>
                <w:sz w:val="20"/>
                <w:szCs w:val="20"/>
              </w:rPr>
              <w:t>Immatérialité</w:t>
            </w:r>
          </w:p>
          <w:p w14:paraId="0DC46102" w14:textId="77777777" w:rsidR="00383E9D" w:rsidRPr="005131AE" w:rsidRDefault="006D6989" w:rsidP="00383E9D">
            <w:pPr>
              <w:rPr>
                <w:rFonts w:ascii="DejaVu Serif" w:hAnsi="DejaVu Serif"/>
                <w:sz w:val="20"/>
                <w:szCs w:val="20"/>
              </w:rPr>
            </w:pPr>
            <w:r w:rsidRPr="005131AE">
              <w:rPr>
                <w:rFonts w:ascii="DejaVu Serif" w:hAnsi="DejaVu Serif"/>
                <w:sz w:val="20"/>
                <w:szCs w:val="20"/>
              </w:rPr>
              <w:t xml:space="preserve">Couleur espace </w:t>
            </w:r>
            <w:r w:rsidR="0095323D" w:rsidRPr="005131AE">
              <w:rPr>
                <w:rFonts w:ascii="DejaVu Serif" w:hAnsi="DejaVu Serif"/>
                <w:sz w:val="20"/>
                <w:szCs w:val="20"/>
              </w:rPr>
              <w:t xml:space="preserve"> </w:t>
            </w:r>
          </w:p>
          <w:p w14:paraId="571BC0F5" w14:textId="77777777" w:rsidR="006D6989" w:rsidRPr="005131AE" w:rsidRDefault="006D6989" w:rsidP="00383E9D">
            <w:pPr>
              <w:rPr>
                <w:rFonts w:ascii="DejaVu Serif" w:hAnsi="DejaVu Serif"/>
                <w:sz w:val="20"/>
                <w:szCs w:val="20"/>
              </w:rPr>
            </w:pPr>
            <w:r w:rsidRPr="005131AE">
              <w:rPr>
                <w:rFonts w:ascii="DejaVu Serif" w:hAnsi="DejaVu Serif"/>
                <w:sz w:val="20"/>
                <w:szCs w:val="20"/>
              </w:rPr>
              <w:t xml:space="preserve">Lumière </w:t>
            </w:r>
          </w:p>
          <w:p w14:paraId="1D724462" w14:textId="60A60A0C" w:rsidR="006D6989" w:rsidRPr="005131AE" w:rsidRDefault="006D6989" w:rsidP="00383E9D">
            <w:pPr>
              <w:rPr>
                <w:rFonts w:ascii="DejaVu Serif" w:hAnsi="DejaVu Serif"/>
                <w:sz w:val="20"/>
                <w:szCs w:val="20"/>
              </w:rPr>
            </w:pPr>
            <w:r w:rsidRPr="005131AE">
              <w:rPr>
                <w:rFonts w:ascii="DejaVu Serif" w:hAnsi="DejaVu Serif"/>
                <w:sz w:val="20"/>
                <w:szCs w:val="20"/>
              </w:rPr>
              <w:t xml:space="preserve">Rapport au réel </w:t>
            </w:r>
          </w:p>
        </w:tc>
        <w:tc>
          <w:tcPr>
            <w:tcW w:w="1092" w:type="dxa"/>
          </w:tcPr>
          <w:p w14:paraId="43B61534" w14:textId="411DC2E6" w:rsidR="00073D6C" w:rsidRPr="005131AE" w:rsidRDefault="00965174" w:rsidP="00383E9D">
            <w:pPr>
              <w:rPr>
                <w:rFonts w:ascii="DejaVu Serif" w:hAnsi="DejaVu Serif"/>
                <w:sz w:val="20"/>
                <w:szCs w:val="20"/>
              </w:rPr>
            </w:pPr>
            <w:r w:rsidRPr="005131AE">
              <w:rPr>
                <w:rFonts w:ascii="DejaVu Serif" w:hAnsi="DejaVu Serif"/>
                <w:sz w:val="20"/>
                <w:szCs w:val="20"/>
              </w:rPr>
              <w:t>Miguel chevalier Sur Natures</w:t>
            </w:r>
          </w:p>
        </w:tc>
        <w:tc>
          <w:tcPr>
            <w:tcW w:w="2797" w:type="dxa"/>
            <w:shd w:val="clear" w:color="auto" w:fill="auto"/>
          </w:tcPr>
          <w:p w14:paraId="62A28C65" w14:textId="68CFC006" w:rsidR="006D6989" w:rsidRPr="005131AE" w:rsidRDefault="006D6989" w:rsidP="006D6989">
            <w:pPr>
              <w:rPr>
                <w:rFonts w:ascii="DejaVu Serif" w:hAnsi="DejaVu Serif"/>
                <w:sz w:val="20"/>
                <w:szCs w:val="20"/>
              </w:rPr>
            </w:pPr>
            <w:r w:rsidRPr="005131AE">
              <w:rPr>
                <w:rFonts w:ascii="DejaVu Serif" w:hAnsi="DejaVu Serif"/>
                <w:sz w:val="20"/>
                <w:szCs w:val="20"/>
              </w:rPr>
              <w:t xml:space="preserve">Marcel duchamps </w:t>
            </w:r>
          </w:p>
          <w:p w14:paraId="10F0DC94" w14:textId="77777777" w:rsidR="006D6989" w:rsidRPr="005131AE" w:rsidRDefault="006D6989" w:rsidP="006D6989">
            <w:pPr>
              <w:rPr>
                <w:rFonts w:ascii="DejaVu Serif" w:hAnsi="DejaVu Serif"/>
                <w:sz w:val="20"/>
                <w:szCs w:val="20"/>
              </w:rPr>
            </w:pPr>
            <w:r w:rsidRPr="005131AE">
              <w:rPr>
                <w:rFonts w:ascii="DejaVu Serif" w:hAnsi="DejaVu Serif"/>
                <w:sz w:val="20"/>
                <w:szCs w:val="20"/>
              </w:rPr>
              <w:t xml:space="preserve">Air de Paris </w:t>
            </w:r>
          </w:p>
          <w:p w14:paraId="034AE419" w14:textId="77777777" w:rsidR="006D6989" w:rsidRPr="005131AE" w:rsidRDefault="006D6989" w:rsidP="006D6989">
            <w:pPr>
              <w:rPr>
                <w:rFonts w:ascii="DejaVu Serif" w:hAnsi="DejaVu Serif"/>
                <w:sz w:val="20"/>
                <w:szCs w:val="20"/>
              </w:rPr>
            </w:pPr>
            <w:r w:rsidRPr="005131AE">
              <w:rPr>
                <w:rFonts w:ascii="DejaVu Serif" w:hAnsi="DejaVu Serif"/>
                <w:sz w:val="20"/>
                <w:szCs w:val="20"/>
              </w:rPr>
              <w:t xml:space="preserve">Œuvre tridimensionnelle, en verre et bois </w:t>
            </w:r>
          </w:p>
          <w:p w14:paraId="6B1D4DC0" w14:textId="77777777" w:rsidR="006D6989" w:rsidRPr="005131AE" w:rsidRDefault="006D6989" w:rsidP="006D6989">
            <w:pPr>
              <w:rPr>
                <w:rFonts w:ascii="DejaVu Serif" w:hAnsi="DejaVu Serif"/>
                <w:color w:val="000000"/>
                <w:sz w:val="20"/>
                <w:szCs w:val="20"/>
              </w:rPr>
            </w:pPr>
            <w:r w:rsidRPr="005131AE">
              <w:rPr>
                <w:rFonts w:ascii="DejaVu Serif" w:hAnsi="DejaVu Serif"/>
                <w:color w:val="000000"/>
                <w:sz w:val="20"/>
                <w:szCs w:val="20"/>
              </w:rPr>
              <w:t>14,5 x 8,5 x 8,5 cm</w:t>
            </w:r>
          </w:p>
          <w:p w14:paraId="5E3CA135" w14:textId="77777777" w:rsidR="006D6989" w:rsidRPr="005131AE" w:rsidRDefault="006D6989" w:rsidP="006D6989">
            <w:pPr>
              <w:rPr>
                <w:rFonts w:ascii="DejaVu Serif" w:hAnsi="DejaVu Serif"/>
                <w:color w:val="000000"/>
                <w:sz w:val="20"/>
                <w:szCs w:val="20"/>
              </w:rPr>
            </w:pPr>
            <w:r w:rsidRPr="005131AE">
              <w:rPr>
                <w:rFonts w:ascii="DejaVu Serif" w:hAnsi="DejaVu Serif"/>
                <w:color w:val="000000"/>
                <w:sz w:val="20"/>
                <w:szCs w:val="20"/>
              </w:rPr>
              <w:t>Centre Pompidou Paris œuvre</w:t>
            </w:r>
          </w:p>
          <w:p w14:paraId="5611AC26" w14:textId="570152BB" w:rsidR="00383E9D" w:rsidRPr="005131AE" w:rsidRDefault="00383E9D" w:rsidP="00383E9D">
            <w:pPr>
              <w:rPr>
                <w:rFonts w:ascii="DejaVu Serif" w:hAnsi="DejaVu Serif"/>
                <w:color w:val="000000"/>
                <w:sz w:val="20"/>
                <w:szCs w:val="20"/>
              </w:rPr>
            </w:pPr>
          </w:p>
          <w:p w14:paraId="3B584F2C" w14:textId="5FA4C1FD" w:rsidR="00720237" w:rsidRPr="005131AE" w:rsidRDefault="006D6989" w:rsidP="00383E9D">
            <w:pPr>
              <w:rPr>
                <w:rFonts w:ascii="DejaVu Serif" w:hAnsi="DejaVu Serif"/>
                <w:sz w:val="20"/>
                <w:szCs w:val="20"/>
              </w:rPr>
            </w:pPr>
            <w:r w:rsidRPr="005131AE">
              <w:rPr>
                <w:rFonts w:ascii="DejaVu Serif" w:hAnsi="DejaVu Serif"/>
                <w:noProof/>
                <w:sz w:val="20"/>
                <w:szCs w:val="20"/>
              </w:rPr>
              <w:drawing>
                <wp:inline distT="0" distB="0" distL="0" distR="0" wp14:anchorId="2D53E296" wp14:editId="31EC2BCE">
                  <wp:extent cx="951230" cy="1426845"/>
                  <wp:effectExtent l="0" t="0" r="0" b="0"/>
                  <wp:docPr id="8197248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1230" cy="1426845"/>
                          </a:xfrm>
                          <a:prstGeom prst="rect">
                            <a:avLst/>
                          </a:prstGeom>
                          <a:noFill/>
                        </pic:spPr>
                      </pic:pic>
                    </a:graphicData>
                  </a:graphic>
                </wp:inline>
              </w:drawing>
            </w:r>
          </w:p>
        </w:tc>
        <w:tc>
          <w:tcPr>
            <w:tcW w:w="1385" w:type="dxa"/>
          </w:tcPr>
          <w:p w14:paraId="0B17B582" w14:textId="77777777" w:rsidR="00383E9D" w:rsidRPr="005131AE" w:rsidRDefault="00CD5AEC" w:rsidP="00383E9D">
            <w:pPr>
              <w:rPr>
                <w:rFonts w:ascii="DejaVu Serif" w:hAnsi="DejaVu Serif"/>
                <w:sz w:val="20"/>
                <w:szCs w:val="20"/>
              </w:rPr>
            </w:pPr>
            <w:r w:rsidRPr="005131AE">
              <w:rPr>
                <w:rFonts w:ascii="DejaVu Serif" w:hAnsi="DejaVu Serif"/>
                <w:sz w:val="20"/>
                <w:szCs w:val="20"/>
              </w:rPr>
              <w:t xml:space="preserve">Immatérialité </w:t>
            </w:r>
          </w:p>
          <w:p w14:paraId="329B7331"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Couleur </w:t>
            </w:r>
          </w:p>
          <w:p w14:paraId="65EC32B5"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Espace </w:t>
            </w:r>
          </w:p>
          <w:p w14:paraId="6E2D44DE"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Lumière </w:t>
            </w:r>
          </w:p>
          <w:p w14:paraId="1357FB12"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Ecart au réel </w:t>
            </w:r>
          </w:p>
          <w:p w14:paraId="6925E3F9"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Représentation </w:t>
            </w:r>
          </w:p>
          <w:p w14:paraId="28021D31" w14:textId="77777777" w:rsidR="00CD5AEC" w:rsidRPr="005131AE" w:rsidRDefault="00CD5AEC" w:rsidP="00383E9D">
            <w:pPr>
              <w:rPr>
                <w:rFonts w:ascii="DejaVu Serif" w:hAnsi="DejaVu Serif"/>
                <w:sz w:val="20"/>
                <w:szCs w:val="20"/>
              </w:rPr>
            </w:pPr>
            <w:r w:rsidRPr="005131AE">
              <w:rPr>
                <w:rFonts w:ascii="DejaVu Serif" w:hAnsi="DejaVu Serif"/>
                <w:sz w:val="20"/>
                <w:szCs w:val="20"/>
              </w:rPr>
              <w:t xml:space="preserve">Transparence </w:t>
            </w:r>
          </w:p>
          <w:p w14:paraId="45E2184F" w14:textId="0FDC3A5A" w:rsidR="00CD5AEC" w:rsidRPr="005131AE" w:rsidRDefault="00CD5AEC" w:rsidP="00383E9D">
            <w:pPr>
              <w:rPr>
                <w:rFonts w:ascii="DejaVu Serif" w:hAnsi="DejaVu Serif"/>
                <w:sz w:val="20"/>
                <w:szCs w:val="20"/>
              </w:rPr>
            </w:pPr>
          </w:p>
        </w:tc>
        <w:tc>
          <w:tcPr>
            <w:tcW w:w="1325" w:type="dxa"/>
          </w:tcPr>
          <w:p w14:paraId="0DCB79ED" w14:textId="77777777" w:rsidR="00383E9D" w:rsidRPr="005131AE" w:rsidRDefault="00383E9D" w:rsidP="00383E9D">
            <w:pPr>
              <w:rPr>
                <w:rFonts w:ascii="DejaVu Serif" w:hAnsi="DejaVu Serif"/>
                <w:sz w:val="20"/>
                <w:szCs w:val="20"/>
              </w:rPr>
            </w:pPr>
          </w:p>
        </w:tc>
        <w:tc>
          <w:tcPr>
            <w:tcW w:w="2983" w:type="dxa"/>
            <w:shd w:val="clear" w:color="auto" w:fill="FFFFFF" w:themeFill="background1"/>
          </w:tcPr>
          <w:p w14:paraId="06639A42" w14:textId="77777777" w:rsidR="00A56730" w:rsidRPr="005131AE" w:rsidRDefault="00A56730" w:rsidP="00A56730">
            <w:pPr>
              <w:shd w:val="clear" w:color="auto" w:fill="DBDBDB"/>
              <w:textAlignment w:val="baseline"/>
              <w:rPr>
                <w:rFonts w:ascii="DejaVu Serif" w:eastAsia="Times New Roman" w:hAnsi="DejaVu Serif" w:cs="Times New Roman"/>
                <w:color w:val="000000"/>
                <w:kern w:val="0"/>
                <w:sz w:val="18"/>
                <w:szCs w:val="18"/>
                <w:shd w:val="clear" w:color="auto" w:fill="FFFFFF" w:themeFill="background1"/>
                <w:lang w:eastAsia="fr-FR"/>
                <w14:ligatures w14:val="none"/>
              </w:rPr>
            </w:pPr>
            <w:r w:rsidRPr="005131AE">
              <w:rPr>
                <w:rFonts w:ascii="DejaVu Serif" w:eastAsia="Times New Roman" w:hAnsi="DejaVu Serif" w:cs="Times New Roman"/>
                <w:color w:val="000000"/>
                <w:kern w:val="0"/>
                <w:sz w:val="18"/>
                <w:szCs w:val="18"/>
                <w:lang w:eastAsia="fr-FR"/>
                <w14:ligatures w14:val="none"/>
              </w:rPr>
              <w:t>"</w:t>
            </w:r>
            <w:r w:rsidRPr="005131AE">
              <w:rPr>
                <w:rFonts w:ascii="DejaVu Serif" w:eastAsia="Times New Roman" w:hAnsi="DejaVu Serif" w:cs="Times New Roman"/>
                <w:color w:val="000000"/>
                <w:kern w:val="0"/>
                <w:sz w:val="18"/>
                <w:szCs w:val="18"/>
                <w:shd w:val="clear" w:color="auto" w:fill="FFFFFF" w:themeFill="background1"/>
                <w:lang w:eastAsia="fr-FR"/>
                <w14:ligatures w14:val="none"/>
              </w:rPr>
              <w:t>Dominer la création picturale."le</w:t>
            </w:r>
            <w:r w:rsidRPr="005131AE">
              <w:rPr>
                <w:rFonts w:ascii="DejaVu Serif" w:eastAsia="Times New Roman" w:hAnsi="DejaVu Serif" w:cs="Times New Roman"/>
                <w:color w:val="000000"/>
                <w:kern w:val="0"/>
                <w:sz w:val="18"/>
                <w:szCs w:val="18"/>
                <w:lang w:eastAsia="fr-FR"/>
                <w14:ligatures w14:val="none"/>
              </w:rPr>
              <w:t xml:space="preserve"> </w:t>
            </w:r>
            <w:r w:rsidRPr="005131AE">
              <w:rPr>
                <w:rFonts w:ascii="DejaVu Serif" w:eastAsia="Times New Roman" w:hAnsi="DejaVu Serif" w:cs="Times New Roman"/>
                <w:color w:val="000000"/>
                <w:kern w:val="0"/>
                <w:sz w:val="18"/>
                <w:szCs w:val="18"/>
                <w:shd w:val="clear" w:color="auto" w:fill="FFFFFF" w:themeFill="background1"/>
                <w:lang w:eastAsia="fr-FR"/>
                <w14:ligatures w14:val="none"/>
              </w:rPr>
              <w:t>20ème se caratérise en partie par la dissolution et la disparition de l'objet, objet d'art au sens traditionnel du terme, oeuvre physique, materielle, concrète offrant au sens sens une multiplicité  de qualités et de propriétés perceptive. Tout ceci entraînant une atténuation de l'effet de présence physique.</w:t>
            </w:r>
          </w:p>
          <w:p w14:paraId="34BFA5A2" w14:textId="59BEC39F" w:rsidR="00A56730" w:rsidRPr="005131AE" w:rsidRDefault="00A56730" w:rsidP="00A56730">
            <w:pPr>
              <w:shd w:val="clear" w:color="auto" w:fill="DBDBDB"/>
              <w:textAlignment w:val="baseline"/>
              <w:rPr>
                <w:rFonts w:ascii="DejaVu Serif" w:eastAsia="Times New Roman" w:hAnsi="DejaVu Serif" w:cs="Times New Roman"/>
                <w:color w:val="000000"/>
                <w:kern w:val="0"/>
                <w:sz w:val="18"/>
                <w:szCs w:val="18"/>
                <w:lang w:eastAsia="fr-FR"/>
                <w14:ligatures w14:val="none"/>
              </w:rPr>
            </w:pPr>
            <w:r w:rsidRPr="005131AE">
              <w:rPr>
                <w:rFonts w:ascii="DejaVu Serif" w:eastAsia="Times New Roman" w:hAnsi="DejaVu Serif" w:cs="Times New Roman"/>
                <w:color w:val="000000"/>
                <w:kern w:val="0"/>
                <w:sz w:val="18"/>
                <w:szCs w:val="18"/>
                <w:shd w:val="clear" w:color="auto" w:fill="FFFFFF" w:themeFill="background1"/>
                <w:lang w:eastAsia="fr-FR"/>
                <w14:ligatures w14:val="none"/>
              </w:rPr>
              <w:t xml:space="preserve"> "  Florence de Méreidieu</w:t>
            </w:r>
          </w:p>
          <w:p w14:paraId="521129CD" w14:textId="77777777" w:rsidR="00383E9D" w:rsidRPr="005131AE" w:rsidRDefault="00383E9D" w:rsidP="00383E9D">
            <w:pPr>
              <w:rPr>
                <w:rFonts w:ascii="DejaVu Serif" w:hAnsi="DejaVu Serif"/>
                <w:sz w:val="20"/>
                <w:szCs w:val="20"/>
              </w:rPr>
            </w:pPr>
          </w:p>
        </w:tc>
      </w:tr>
    </w:tbl>
    <w:p w14:paraId="6F02BAEF" w14:textId="77777777" w:rsidR="00383E9D" w:rsidRPr="005131AE" w:rsidRDefault="00383E9D">
      <w:pPr>
        <w:rPr>
          <w:rFonts w:ascii="DejaVu Serif" w:hAnsi="DejaVu Serif"/>
          <w:sz w:val="20"/>
          <w:szCs w:val="20"/>
        </w:rPr>
      </w:pPr>
    </w:p>
    <w:tbl>
      <w:tblPr>
        <w:tblStyle w:val="Grilledutableau"/>
        <w:tblW w:w="15162" w:type="dxa"/>
        <w:tblLayout w:type="fixed"/>
        <w:tblLook w:val="04A0" w:firstRow="1" w:lastRow="0" w:firstColumn="1" w:lastColumn="0" w:noHBand="0" w:noVBand="1"/>
      </w:tblPr>
      <w:tblGrid>
        <w:gridCol w:w="2063"/>
        <w:gridCol w:w="3115"/>
        <w:gridCol w:w="1808"/>
        <w:gridCol w:w="1401"/>
        <w:gridCol w:w="2592"/>
        <w:gridCol w:w="1770"/>
        <w:gridCol w:w="826"/>
        <w:gridCol w:w="1587"/>
      </w:tblGrid>
      <w:tr w:rsidR="00401836" w:rsidRPr="005131AE" w14:paraId="3F66372E" w14:textId="77777777" w:rsidTr="005131AE">
        <w:tc>
          <w:tcPr>
            <w:tcW w:w="2063" w:type="dxa"/>
          </w:tcPr>
          <w:p w14:paraId="68AD80D9" w14:textId="4DC09C9D" w:rsidR="006A77C8" w:rsidRPr="005131AE" w:rsidRDefault="006A77C8" w:rsidP="006A77C8">
            <w:pPr>
              <w:rPr>
                <w:rFonts w:ascii="DejaVu Serif" w:hAnsi="DejaVu Serif"/>
                <w:sz w:val="20"/>
                <w:szCs w:val="20"/>
              </w:rPr>
            </w:pPr>
            <w:r w:rsidRPr="005131AE">
              <w:rPr>
                <w:rFonts w:ascii="DejaVu Serif" w:hAnsi="DejaVu Serif"/>
                <w:sz w:val="20"/>
                <w:szCs w:val="20"/>
              </w:rPr>
              <w:t>Corps :</w:t>
            </w:r>
          </w:p>
          <w:p w14:paraId="46071E6E" w14:textId="340CB0D4" w:rsidR="006A77C8" w:rsidRPr="005131AE" w:rsidRDefault="006A77C8" w:rsidP="006A77C8">
            <w:pPr>
              <w:rPr>
                <w:rFonts w:ascii="DejaVu Serif" w:hAnsi="DejaVu Serif"/>
                <w:sz w:val="20"/>
                <w:szCs w:val="20"/>
              </w:rPr>
            </w:pPr>
            <w:r w:rsidRPr="005131AE">
              <w:rPr>
                <w:rFonts w:ascii="DejaVu Serif" w:hAnsi="DejaVu Serif"/>
                <w:sz w:val="20"/>
                <w:szCs w:val="20"/>
              </w:rPr>
              <w:t xml:space="preserve">Spectateur/artiste </w:t>
            </w:r>
          </w:p>
          <w:p w14:paraId="5E13E1AF" w14:textId="26B2D725" w:rsidR="006A77C8" w:rsidRPr="005131AE" w:rsidRDefault="006A77C8" w:rsidP="006A77C8">
            <w:pPr>
              <w:rPr>
                <w:rFonts w:ascii="DejaVu Serif" w:hAnsi="DejaVu Serif"/>
                <w:sz w:val="20"/>
                <w:szCs w:val="20"/>
              </w:rPr>
            </w:pPr>
          </w:p>
        </w:tc>
        <w:tc>
          <w:tcPr>
            <w:tcW w:w="3115" w:type="dxa"/>
          </w:tcPr>
          <w:p w14:paraId="3BC5D536" w14:textId="7C8F4479"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808" w:type="dxa"/>
          </w:tcPr>
          <w:p w14:paraId="2F913BE7" w14:textId="1F42D0C4"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401" w:type="dxa"/>
          </w:tcPr>
          <w:p w14:paraId="71B3EB1A" w14:textId="614FBDF3"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2592" w:type="dxa"/>
          </w:tcPr>
          <w:p w14:paraId="1E4F2AA6" w14:textId="4B370FCF"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770" w:type="dxa"/>
          </w:tcPr>
          <w:p w14:paraId="5E23F2DA" w14:textId="1A664DB2"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826" w:type="dxa"/>
          </w:tcPr>
          <w:p w14:paraId="24287927" w14:textId="61BF62CE"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1587" w:type="dxa"/>
          </w:tcPr>
          <w:p w14:paraId="3FBC8C7C" w14:textId="063E5B12"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401836" w:rsidRPr="005131AE" w14:paraId="75B99C7B" w14:textId="77777777" w:rsidTr="005131AE">
        <w:tc>
          <w:tcPr>
            <w:tcW w:w="2063" w:type="dxa"/>
          </w:tcPr>
          <w:p w14:paraId="4F5FBA26" w14:textId="09F8587C" w:rsidR="006A77C8" w:rsidRPr="005131AE" w:rsidRDefault="006A77C8" w:rsidP="006A77C8">
            <w:pPr>
              <w:rPr>
                <w:rFonts w:ascii="DejaVu Serif" w:hAnsi="DejaVu Serif"/>
                <w:sz w:val="20"/>
                <w:szCs w:val="20"/>
              </w:rPr>
            </w:pPr>
            <w:r w:rsidRPr="005131AE">
              <w:rPr>
                <w:rFonts w:ascii="DejaVu Serif" w:hAnsi="DejaVu Serif"/>
                <w:sz w:val="20"/>
                <w:szCs w:val="20"/>
              </w:rPr>
              <w:t xml:space="preserve">Jeu d’échelle, monumentalité </w:t>
            </w:r>
          </w:p>
        </w:tc>
        <w:tc>
          <w:tcPr>
            <w:tcW w:w="3115" w:type="dxa"/>
          </w:tcPr>
          <w:p w14:paraId="28816BB6" w14:textId="77777777" w:rsidR="00720237" w:rsidRPr="005131AE" w:rsidRDefault="00720237" w:rsidP="00720237">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37248" behindDoc="1" locked="0" layoutInCell="1" allowOverlap="1" wp14:anchorId="225228D7" wp14:editId="7ADA1337">
                  <wp:simplePos x="0" y="0"/>
                  <wp:positionH relativeFrom="column">
                    <wp:posOffset>-414</wp:posOffset>
                  </wp:positionH>
                  <wp:positionV relativeFrom="paragraph">
                    <wp:posOffset>3727</wp:posOffset>
                  </wp:positionV>
                  <wp:extent cx="656901" cy="962108"/>
                  <wp:effectExtent l="0" t="0" r="0" b="0"/>
                  <wp:wrapTight wrapText="bothSides">
                    <wp:wrapPolygon edited="0">
                      <wp:start x="0" y="0"/>
                      <wp:lineTo x="0" y="20958"/>
                      <wp:lineTo x="20681" y="20958"/>
                      <wp:lineTo x="20681" y="0"/>
                      <wp:lineTo x="0" y="0"/>
                    </wp:wrapPolygon>
                  </wp:wrapTight>
                  <wp:docPr id="1113276664" name="Image 1" descr="David (Michel-Ang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id (Michel-Ange) — Wikipé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6901" cy="962108"/>
                          </a:xfrm>
                          <a:prstGeom prst="rect">
                            <a:avLst/>
                          </a:prstGeom>
                          <a:noFill/>
                          <a:ln>
                            <a:noFill/>
                          </a:ln>
                        </pic:spPr>
                      </pic:pic>
                    </a:graphicData>
                  </a:graphic>
                </wp:anchor>
              </w:drawing>
            </w:r>
            <w:r w:rsidRPr="005131AE">
              <w:rPr>
                <w:rFonts w:ascii="DejaVu Serif" w:hAnsi="DejaVu Serif"/>
                <w:sz w:val="20"/>
                <w:szCs w:val="20"/>
              </w:rPr>
              <w:t xml:space="preserve">Le David Michel Ange </w:t>
            </w:r>
          </w:p>
          <w:p w14:paraId="080DE542" w14:textId="77777777" w:rsidR="00720237" w:rsidRPr="005131AE" w:rsidRDefault="00720237" w:rsidP="00720237">
            <w:pPr>
              <w:rPr>
                <w:rFonts w:ascii="DejaVu Serif" w:hAnsi="DejaVu Serif" w:cs="Arial"/>
                <w:color w:val="333333"/>
                <w:sz w:val="20"/>
                <w:szCs w:val="20"/>
                <w:shd w:val="clear" w:color="auto" w:fill="F9F9F9"/>
              </w:rPr>
            </w:pPr>
            <w:r w:rsidRPr="005131AE">
              <w:rPr>
                <w:rFonts w:ascii="DejaVu Serif" w:hAnsi="DejaVu Serif" w:cs="Arial"/>
                <w:color w:val="333333"/>
                <w:sz w:val="20"/>
                <w:szCs w:val="20"/>
                <w:shd w:val="clear" w:color="auto" w:fill="F9F9F9"/>
              </w:rPr>
              <w:t>517 × 199 cm</w:t>
            </w:r>
          </w:p>
          <w:p w14:paraId="1820DB0A"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1501 1504 </w:t>
            </w:r>
          </w:p>
          <w:p w14:paraId="6025E2FA" w14:textId="3F7FBBBD" w:rsidR="00720237" w:rsidRPr="005131AE" w:rsidRDefault="00720237" w:rsidP="00720237">
            <w:pPr>
              <w:rPr>
                <w:rFonts w:ascii="DejaVu Serif" w:hAnsi="DejaVu Serif"/>
                <w:sz w:val="20"/>
                <w:szCs w:val="20"/>
              </w:rPr>
            </w:pPr>
            <w:r w:rsidRPr="005131AE">
              <w:rPr>
                <w:rFonts w:ascii="DejaVu Serif" w:hAnsi="DejaVu Serif"/>
                <w:sz w:val="20"/>
                <w:szCs w:val="20"/>
              </w:rPr>
              <w:t>Sculpture</w:t>
            </w:r>
          </w:p>
          <w:p w14:paraId="267526DD" w14:textId="0BE4C55E" w:rsidR="00F2232A" w:rsidRPr="005131AE" w:rsidRDefault="00F2232A" w:rsidP="006A77C8">
            <w:pPr>
              <w:rPr>
                <w:rFonts w:ascii="DejaVu Serif" w:hAnsi="DejaVu Serif"/>
                <w:sz w:val="20"/>
                <w:szCs w:val="20"/>
              </w:rPr>
            </w:pPr>
          </w:p>
        </w:tc>
        <w:tc>
          <w:tcPr>
            <w:tcW w:w="1808" w:type="dxa"/>
          </w:tcPr>
          <w:p w14:paraId="45009B8B"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Corps du spectateur </w:t>
            </w:r>
          </w:p>
          <w:p w14:paraId="435C05BA"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Corps de l’œuvre </w:t>
            </w:r>
          </w:p>
          <w:p w14:paraId="3C548F6E"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Matérialité </w:t>
            </w:r>
          </w:p>
          <w:p w14:paraId="130F4728"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Raport au réel </w:t>
            </w:r>
          </w:p>
          <w:p w14:paraId="7760A4B4" w14:textId="0DBCFF72" w:rsidR="00720237" w:rsidRPr="005131AE" w:rsidRDefault="00720237" w:rsidP="006A77C8">
            <w:pPr>
              <w:rPr>
                <w:rFonts w:ascii="DejaVu Serif" w:hAnsi="DejaVu Serif"/>
                <w:sz w:val="20"/>
                <w:szCs w:val="20"/>
              </w:rPr>
            </w:pPr>
          </w:p>
        </w:tc>
        <w:tc>
          <w:tcPr>
            <w:tcW w:w="1401" w:type="dxa"/>
          </w:tcPr>
          <w:p w14:paraId="2F096A91"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519B84FA" w14:textId="77777777" w:rsidR="006A77C8" w:rsidRPr="005131AE" w:rsidRDefault="006A77C8" w:rsidP="006A77C8">
            <w:pPr>
              <w:rPr>
                <w:rFonts w:ascii="DejaVu Serif" w:hAnsi="DejaVu Serif"/>
                <w:sz w:val="20"/>
                <w:szCs w:val="20"/>
              </w:rPr>
            </w:pPr>
          </w:p>
        </w:tc>
        <w:tc>
          <w:tcPr>
            <w:tcW w:w="2592" w:type="dxa"/>
          </w:tcPr>
          <w:p w14:paraId="443FD111" w14:textId="62723EDA" w:rsidR="00401836" w:rsidRPr="005131AE" w:rsidRDefault="00401836" w:rsidP="006A77C8">
            <w:pPr>
              <w:rPr>
                <w:rFonts w:ascii="DejaVu Serif" w:hAnsi="DejaVu Serif"/>
                <w:sz w:val="20"/>
                <w:szCs w:val="20"/>
              </w:rPr>
            </w:pPr>
            <w:r w:rsidRPr="005131AE">
              <w:rPr>
                <w:rFonts w:ascii="DejaVu Serif" w:hAnsi="DejaVu Serif"/>
                <w:sz w:val="20"/>
                <w:szCs w:val="20"/>
              </w:rPr>
              <w:t xml:space="preserve">Tour Eiffel </w:t>
            </w:r>
            <w:r w:rsidR="005131AE">
              <w:rPr>
                <w:rFonts w:ascii="DejaVu Serif" w:hAnsi="DejaVu Serif"/>
                <w:sz w:val="20"/>
                <w:szCs w:val="20"/>
              </w:rPr>
              <w:t>Gustave Eiffel 1887</w:t>
            </w:r>
          </w:p>
          <w:p w14:paraId="564940C3" w14:textId="1F31A14C" w:rsidR="006A77C8" w:rsidRPr="005131AE" w:rsidRDefault="00401836" w:rsidP="006A77C8">
            <w:pPr>
              <w:rPr>
                <w:rFonts w:ascii="DejaVu Serif" w:hAnsi="DejaVu Serif"/>
                <w:sz w:val="20"/>
                <w:szCs w:val="20"/>
              </w:rPr>
            </w:pPr>
            <w:r w:rsidRPr="005131AE">
              <w:rPr>
                <w:rFonts w:ascii="DejaVu Serif" w:hAnsi="DejaVu Serif"/>
                <w:noProof/>
                <w:sz w:val="20"/>
                <w:szCs w:val="20"/>
              </w:rPr>
              <w:drawing>
                <wp:inline distT="0" distB="0" distL="0" distR="0" wp14:anchorId="51C586F9" wp14:editId="086528A4">
                  <wp:extent cx="1141868" cy="713709"/>
                  <wp:effectExtent l="0" t="0" r="0" b="0"/>
                  <wp:docPr id="933294456" name="Image 7" descr="Tour Eiffel : la dame de fer de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r Eiffel : la dame de fer de Pari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582" cy="726656"/>
                          </a:xfrm>
                          <a:prstGeom prst="rect">
                            <a:avLst/>
                          </a:prstGeom>
                          <a:noFill/>
                          <a:ln>
                            <a:noFill/>
                          </a:ln>
                        </pic:spPr>
                      </pic:pic>
                    </a:graphicData>
                  </a:graphic>
                </wp:inline>
              </w:drawing>
            </w:r>
            <w:r w:rsidRPr="005131AE">
              <w:rPr>
                <w:rFonts w:ascii="DejaVu Serif" w:hAnsi="DejaVu Serif"/>
                <w:sz w:val="20"/>
                <w:szCs w:val="20"/>
              </w:rPr>
              <w:t xml:space="preserve"> </w:t>
            </w:r>
          </w:p>
        </w:tc>
        <w:tc>
          <w:tcPr>
            <w:tcW w:w="1770" w:type="dxa"/>
          </w:tcPr>
          <w:p w14:paraId="6FEA443C" w14:textId="77777777" w:rsidR="006A77C8" w:rsidRPr="005131AE" w:rsidRDefault="00671A02" w:rsidP="006A77C8">
            <w:pPr>
              <w:rPr>
                <w:rFonts w:ascii="DejaVu Serif" w:hAnsi="DejaVu Serif"/>
                <w:sz w:val="20"/>
                <w:szCs w:val="20"/>
              </w:rPr>
            </w:pPr>
            <w:r w:rsidRPr="005131AE">
              <w:rPr>
                <w:rFonts w:ascii="DejaVu Serif" w:hAnsi="DejaVu Serif"/>
                <w:sz w:val="20"/>
                <w:szCs w:val="20"/>
              </w:rPr>
              <w:t xml:space="preserve">Monumentalité </w:t>
            </w:r>
          </w:p>
          <w:p w14:paraId="7D0E7554" w14:textId="77777777" w:rsidR="00671A02" w:rsidRPr="005131AE" w:rsidRDefault="00671A02" w:rsidP="006A77C8">
            <w:pPr>
              <w:rPr>
                <w:rFonts w:ascii="DejaVu Serif" w:hAnsi="DejaVu Serif"/>
                <w:sz w:val="20"/>
                <w:szCs w:val="20"/>
              </w:rPr>
            </w:pPr>
            <w:r w:rsidRPr="005131AE">
              <w:rPr>
                <w:rFonts w:ascii="DejaVu Serif" w:hAnsi="DejaVu Serif"/>
                <w:sz w:val="20"/>
                <w:szCs w:val="20"/>
              </w:rPr>
              <w:t xml:space="preserve">Echelle </w:t>
            </w:r>
          </w:p>
          <w:p w14:paraId="53465FCA" w14:textId="07E98F7D" w:rsidR="00290BFB" w:rsidRPr="005131AE" w:rsidRDefault="00290BFB" w:rsidP="006A77C8">
            <w:pPr>
              <w:rPr>
                <w:rFonts w:ascii="DejaVu Serif" w:hAnsi="DejaVu Serif"/>
                <w:sz w:val="20"/>
                <w:szCs w:val="20"/>
              </w:rPr>
            </w:pPr>
            <w:r w:rsidRPr="005131AE">
              <w:rPr>
                <w:rFonts w:ascii="DejaVu Serif" w:hAnsi="DejaVu Serif"/>
                <w:sz w:val="20"/>
                <w:szCs w:val="20"/>
              </w:rPr>
              <w:t xml:space="preserve">Bas-relief </w:t>
            </w:r>
          </w:p>
        </w:tc>
        <w:tc>
          <w:tcPr>
            <w:tcW w:w="826" w:type="dxa"/>
          </w:tcPr>
          <w:p w14:paraId="4DD5B840" w14:textId="77777777" w:rsidR="006A77C8" w:rsidRPr="005131AE" w:rsidRDefault="006A77C8" w:rsidP="006A77C8">
            <w:pPr>
              <w:rPr>
                <w:rFonts w:ascii="DejaVu Serif" w:hAnsi="DejaVu Serif"/>
                <w:sz w:val="20"/>
                <w:szCs w:val="20"/>
              </w:rPr>
            </w:pPr>
          </w:p>
        </w:tc>
        <w:tc>
          <w:tcPr>
            <w:tcW w:w="1587" w:type="dxa"/>
          </w:tcPr>
          <w:p w14:paraId="1B0A505C" w14:textId="77777777" w:rsidR="006A77C8" w:rsidRPr="005131AE" w:rsidRDefault="006A77C8" w:rsidP="006A77C8">
            <w:pPr>
              <w:rPr>
                <w:rFonts w:ascii="DejaVu Serif" w:hAnsi="DejaVu Serif"/>
                <w:sz w:val="20"/>
                <w:szCs w:val="20"/>
              </w:rPr>
            </w:pPr>
          </w:p>
        </w:tc>
      </w:tr>
      <w:tr w:rsidR="00401836" w:rsidRPr="005131AE" w14:paraId="41F330C6" w14:textId="77777777" w:rsidTr="005131AE">
        <w:tc>
          <w:tcPr>
            <w:tcW w:w="2063" w:type="dxa"/>
          </w:tcPr>
          <w:p w14:paraId="6CB50A53" w14:textId="6C285A87" w:rsidR="006A77C8" w:rsidRPr="005131AE" w:rsidRDefault="006A77C8" w:rsidP="006A77C8">
            <w:pPr>
              <w:rPr>
                <w:rFonts w:ascii="DejaVu Serif" w:hAnsi="DejaVu Serif"/>
                <w:sz w:val="20"/>
                <w:szCs w:val="20"/>
              </w:rPr>
            </w:pPr>
            <w:r w:rsidRPr="005131AE">
              <w:rPr>
                <w:rFonts w:ascii="DejaVu Serif" w:hAnsi="DejaVu Serif"/>
                <w:sz w:val="20"/>
                <w:szCs w:val="20"/>
              </w:rPr>
              <w:t>Œuvre immersive</w:t>
            </w:r>
          </w:p>
        </w:tc>
        <w:tc>
          <w:tcPr>
            <w:tcW w:w="3115" w:type="dxa"/>
          </w:tcPr>
          <w:p w14:paraId="37541B89" w14:textId="77777777" w:rsidR="006A77C8" w:rsidRPr="005131AE" w:rsidRDefault="00CB1697" w:rsidP="006A77C8">
            <w:pPr>
              <w:rPr>
                <w:rFonts w:ascii="DejaVu Serif" w:hAnsi="DejaVu Serif"/>
                <w:sz w:val="20"/>
                <w:szCs w:val="20"/>
              </w:rPr>
            </w:pPr>
            <w:r w:rsidRPr="005131AE">
              <w:rPr>
                <w:rFonts w:ascii="DejaVu Serif" w:hAnsi="DejaVu Serif"/>
                <w:sz w:val="20"/>
                <w:szCs w:val="20"/>
              </w:rPr>
              <w:t xml:space="preserve">Sky spaces </w:t>
            </w:r>
          </w:p>
          <w:p w14:paraId="4BF37B76" w14:textId="77777777" w:rsidR="00CB1697" w:rsidRPr="005131AE" w:rsidRDefault="00CB1697" w:rsidP="006A77C8">
            <w:pPr>
              <w:rPr>
                <w:rFonts w:ascii="DejaVu Serif" w:hAnsi="DejaVu Serif"/>
                <w:sz w:val="20"/>
                <w:szCs w:val="20"/>
              </w:rPr>
            </w:pPr>
            <w:r w:rsidRPr="005131AE">
              <w:rPr>
                <w:rFonts w:ascii="DejaVu Serif" w:hAnsi="DejaVu Serif"/>
                <w:sz w:val="20"/>
                <w:szCs w:val="20"/>
              </w:rPr>
              <w:lastRenderedPageBreak/>
              <w:t xml:space="preserve">James turrel </w:t>
            </w:r>
          </w:p>
          <w:p w14:paraId="785A04DD" w14:textId="4A1415F2" w:rsidR="00CB1697" w:rsidRPr="005131AE" w:rsidRDefault="00CB1697" w:rsidP="006A77C8">
            <w:pPr>
              <w:rPr>
                <w:rFonts w:ascii="DejaVu Serif" w:hAnsi="DejaVu Serif"/>
                <w:sz w:val="20"/>
                <w:szCs w:val="20"/>
              </w:rPr>
            </w:pPr>
            <w:r w:rsidRPr="005131AE">
              <w:rPr>
                <w:rFonts w:ascii="DejaVu Serif" w:hAnsi="DejaVu Serif"/>
                <w:noProof/>
                <w:sz w:val="20"/>
                <w:szCs w:val="20"/>
              </w:rPr>
              <w:drawing>
                <wp:inline distT="0" distB="0" distL="0" distR="0" wp14:anchorId="7F9AC7E4" wp14:editId="2B55E503">
                  <wp:extent cx="1841134" cy="1341700"/>
                  <wp:effectExtent l="0" t="0" r="0" b="0"/>
                  <wp:docPr id="19023475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47526" name=""/>
                          <pic:cNvPicPr/>
                        </pic:nvPicPr>
                        <pic:blipFill>
                          <a:blip r:embed="rId34"/>
                          <a:stretch>
                            <a:fillRect/>
                          </a:stretch>
                        </pic:blipFill>
                        <pic:spPr>
                          <a:xfrm>
                            <a:off x="0" y="0"/>
                            <a:ext cx="1855211" cy="1351958"/>
                          </a:xfrm>
                          <a:prstGeom prst="rect">
                            <a:avLst/>
                          </a:prstGeom>
                        </pic:spPr>
                      </pic:pic>
                    </a:graphicData>
                  </a:graphic>
                </wp:inline>
              </w:drawing>
            </w:r>
          </w:p>
        </w:tc>
        <w:tc>
          <w:tcPr>
            <w:tcW w:w="1808" w:type="dxa"/>
          </w:tcPr>
          <w:p w14:paraId="1CECE020" w14:textId="77777777" w:rsidR="006A77C8" w:rsidRPr="005131AE" w:rsidRDefault="006D6989" w:rsidP="006A77C8">
            <w:pPr>
              <w:rPr>
                <w:rFonts w:ascii="DejaVu Serif" w:hAnsi="DejaVu Serif"/>
                <w:sz w:val="20"/>
                <w:szCs w:val="20"/>
              </w:rPr>
            </w:pPr>
            <w:r w:rsidRPr="005131AE">
              <w:rPr>
                <w:rFonts w:ascii="DejaVu Serif" w:hAnsi="DejaVu Serif"/>
                <w:sz w:val="20"/>
                <w:szCs w:val="20"/>
              </w:rPr>
              <w:lastRenderedPageBreak/>
              <w:t xml:space="preserve">Lumière </w:t>
            </w:r>
            <w:r w:rsidRPr="005131AE">
              <w:rPr>
                <w:rFonts w:ascii="DejaVu Serif" w:hAnsi="DejaVu Serif"/>
                <w:sz w:val="20"/>
                <w:szCs w:val="20"/>
              </w:rPr>
              <w:lastRenderedPageBreak/>
              <w:t xml:space="preserve">couleur </w:t>
            </w:r>
          </w:p>
          <w:p w14:paraId="2639B9F2" w14:textId="7777777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Espace </w:t>
            </w:r>
          </w:p>
          <w:p w14:paraId="61BC71B2" w14:textId="7777777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Matérialité </w:t>
            </w:r>
          </w:p>
          <w:p w14:paraId="47FB894C" w14:textId="7777777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Immatérialité </w:t>
            </w:r>
          </w:p>
          <w:p w14:paraId="37AB6A27" w14:textId="77777777" w:rsidR="006D6989" w:rsidRDefault="006D6989" w:rsidP="006A77C8">
            <w:pPr>
              <w:rPr>
                <w:rFonts w:ascii="DejaVu Serif" w:hAnsi="DejaVu Serif"/>
                <w:sz w:val="20"/>
                <w:szCs w:val="20"/>
              </w:rPr>
            </w:pPr>
            <w:r w:rsidRPr="005131AE">
              <w:rPr>
                <w:rFonts w:ascii="DejaVu Serif" w:hAnsi="DejaVu Serif"/>
                <w:sz w:val="20"/>
                <w:szCs w:val="20"/>
              </w:rPr>
              <w:t xml:space="preserve">Land art </w:t>
            </w:r>
          </w:p>
          <w:p w14:paraId="56404681" w14:textId="77777777" w:rsidR="005671EB" w:rsidRDefault="005671EB" w:rsidP="006A77C8">
            <w:pPr>
              <w:rPr>
                <w:rFonts w:ascii="DejaVu Serif" w:hAnsi="DejaVu Serif"/>
                <w:sz w:val="20"/>
                <w:szCs w:val="20"/>
              </w:rPr>
            </w:pPr>
            <w:r>
              <w:rPr>
                <w:rFonts w:ascii="DejaVu Serif" w:hAnsi="DejaVu Serif"/>
                <w:sz w:val="20"/>
                <w:szCs w:val="20"/>
              </w:rPr>
              <w:t xml:space="preserve">Nature à l’œuvre </w:t>
            </w:r>
          </w:p>
          <w:p w14:paraId="30799616" w14:textId="53D8A6C7" w:rsidR="00073D6C" w:rsidRPr="005131AE" w:rsidRDefault="00073D6C" w:rsidP="006A77C8">
            <w:pPr>
              <w:rPr>
                <w:rFonts w:ascii="DejaVu Serif" w:hAnsi="DejaVu Serif"/>
                <w:sz w:val="20"/>
                <w:szCs w:val="20"/>
              </w:rPr>
            </w:pPr>
            <w:r>
              <w:rPr>
                <w:rFonts w:ascii="DejaVu Serif" w:hAnsi="DejaVu Serif"/>
                <w:sz w:val="20"/>
                <w:szCs w:val="20"/>
              </w:rPr>
              <w:t xml:space="preserve">Corps du spectateur </w:t>
            </w:r>
          </w:p>
        </w:tc>
        <w:tc>
          <w:tcPr>
            <w:tcW w:w="1401" w:type="dxa"/>
          </w:tcPr>
          <w:p w14:paraId="437F90F3" w14:textId="416AA683" w:rsidR="006A77C8" w:rsidRPr="005131AE" w:rsidRDefault="00965174" w:rsidP="006A77C8">
            <w:pPr>
              <w:rPr>
                <w:rFonts w:ascii="DejaVu Serif" w:hAnsi="DejaVu Serif"/>
                <w:sz w:val="20"/>
                <w:szCs w:val="20"/>
              </w:rPr>
            </w:pPr>
            <w:r w:rsidRPr="005131AE">
              <w:rPr>
                <w:rFonts w:ascii="DejaVu Serif" w:hAnsi="DejaVu Serif"/>
                <w:sz w:val="20"/>
                <w:szCs w:val="20"/>
              </w:rPr>
              <w:lastRenderedPageBreak/>
              <w:t xml:space="preserve">Miguel </w:t>
            </w:r>
            <w:r w:rsidRPr="005131AE">
              <w:rPr>
                <w:rFonts w:ascii="DejaVu Serif" w:hAnsi="DejaVu Serif"/>
                <w:sz w:val="20"/>
                <w:szCs w:val="20"/>
              </w:rPr>
              <w:lastRenderedPageBreak/>
              <w:t>chevalier Sur Natures</w:t>
            </w:r>
          </w:p>
        </w:tc>
        <w:tc>
          <w:tcPr>
            <w:tcW w:w="2592" w:type="dxa"/>
          </w:tcPr>
          <w:p w14:paraId="0FE894A5" w14:textId="77777777" w:rsidR="006A77C8" w:rsidRPr="005131AE" w:rsidRDefault="006A77C8" w:rsidP="006A77C8">
            <w:pPr>
              <w:rPr>
                <w:rFonts w:ascii="DejaVu Serif" w:hAnsi="DejaVu Serif"/>
                <w:sz w:val="20"/>
                <w:szCs w:val="20"/>
              </w:rPr>
            </w:pPr>
          </w:p>
        </w:tc>
        <w:tc>
          <w:tcPr>
            <w:tcW w:w="1770" w:type="dxa"/>
          </w:tcPr>
          <w:p w14:paraId="344B3D00" w14:textId="77777777" w:rsidR="006A77C8" w:rsidRDefault="00B95D14" w:rsidP="006A77C8">
            <w:pPr>
              <w:rPr>
                <w:rFonts w:ascii="DejaVu Serif" w:hAnsi="DejaVu Serif"/>
                <w:sz w:val="20"/>
                <w:szCs w:val="20"/>
              </w:rPr>
            </w:pPr>
            <w:r>
              <w:rPr>
                <w:rFonts w:ascii="DejaVu Serif" w:hAnsi="DejaVu Serif"/>
                <w:sz w:val="20"/>
                <w:szCs w:val="20"/>
              </w:rPr>
              <w:t xml:space="preserve">Lumière </w:t>
            </w:r>
          </w:p>
          <w:p w14:paraId="61CF788D" w14:textId="77777777" w:rsidR="00B95D14" w:rsidRDefault="00B95D14" w:rsidP="006A77C8">
            <w:pPr>
              <w:rPr>
                <w:rFonts w:ascii="DejaVu Serif" w:hAnsi="DejaVu Serif"/>
                <w:sz w:val="20"/>
                <w:szCs w:val="20"/>
              </w:rPr>
            </w:pPr>
            <w:r>
              <w:rPr>
                <w:rFonts w:ascii="DejaVu Serif" w:hAnsi="DejaVu Serif"/>
                <w:sz w:val="20"/>
                <w:szCs w:val="20"/>
              </w:rPr>
              <w:lastRenderedPageBreak/>
              <w:t>Espace</w:t>
            </w:r>
          </w:p>
          <w:p w14:paraId="5E7F4E9E" w14:textId="77777777" w:rsidR="00B95D14" w:rsidRDefault="00B95D14" w:rsidP="006A77C8">
            <w:pPr>
              <w:rPr>
                <w:rFonts w:ascii="DejaVu Serif" w:hAnsi="DejaVu Serif"/>
                <w:sz w:val="20"/>
                <w:szCs w:val="20"/>
              </w:rPr>
            </w:pPr>
            <w:r>
              <w:rPr>
                <w:rFonts w:ascii="DejaVu Serif" w:hAnsi="DejaVu Serif"/>
                <w:sz w:val="20"/>
                <w:szCs w:val="20"/>
              </w:rPr>
              <w:t xml:space="preserve">Matérialité </w:t>
            </w:r>
          </w:p>
          <w:p w14:paraId="689B33AA" w14:textId="51385D52" w:rsidR="00B95D14" w:rsidRPr="005131AE" w:rsidRDefault="00B95D14" w:rsidP="006A77C8">
            <w:pPr>
              <w:rPr>
                <w:rFonts w:ascii="DejaVu Serif" w:hAnsi="DejaVu Serif"/>
                <w:sz w:val="20"/>
                <w:szCs w:val="20"/>
              </w:rPr>
            </w:pPr>
            <w:r>
              <w:rPr>
                <w:rFonts w:ascii="DejaVu Serif" w:hAnsi="DejaVu Serif"/>
                <w:sz w:val="20"/>
                <w:szCs w:val="20"/>
              </w:rPr>
              <w:t>….</w:t>
            </w:r>
          </w:p>
        </w:tc>
        <w:tc>
          <w:tcPr>
            <w:tcW w:w="826" w:type="dxa"/>
          </w:tcPr>
          <w:p w14:paraId="2519E3AA" w14:textId="77777777" w:rsidR="006A77C8" w:rsidRPr="005131AE" w:rsidRDefault="006A77C8" w:rsidP="006A77C8">
            <w:pPr>
              <w:rPr>
                <w:rFonts w:ascii="DejaVu Serif" w:hAnsi="DejaVu Serif"/>
                <w:sz w:val="20"/>
                <w:szCs w:val="20"/>
              </w:rPr>
            </w:pPr>
          </w:p>
        </w:tc>
        <w:tc>
          <w:tcPr>
            <w:tcW w:w="1587" w:type="dxa"/>
          </w:tcPr>
          <w:p w14:paraId="6D3FC19A" w14:textId="77777777" w:rsidR="006A77C8" w:rsidRPr="005131AE" w:rsidRDefault="006A77C8" w:rsidP="006A77C8">
            <w:pPr>
              <w:rPr>
                <w:rFonts w:ascii="DejaVu Serif" w:hAnsi="DejaVu Serif"/>
                <w:sz w:val="20"/>
                <w:szCs w:val="20"/>
              </w:rPr>
            </w:pPr>
          </w:p>
        </w:tc>
      </w:tr>
      <w:tr w:rsidR="00401836" w:rsidRPr="005131AE" w14:paraId="7C02F46D" w14:textId="77777777" w:rsidTr="005131AE">
        <w:tc>
          <w:tcPr>
            <w:tcW w:w="2063" w:type="dxa"/>
          </w:tcPr>
          <w:p w14:paraId="29A2F146" w14:textId="0A939012" w:rsidR="006A77C8" w:rsidRPr="005131AE" w:rsidRDefault="006A77C8" w:rsidP="006A77C8">
            <w:pPr>
              <w:rPr>
                <w:rFonts w:ascii="DejaVu Serif" w:hAnsi="DejaVu Serif"/>
                <w:sz w:val="20"/>
                <w:szCs w:val="20"/>
              </w:rPr>
            </w:pPr>
            <w:r w:rsidRPr="005131AE">
              <w:rPr>
                <w:rFonts w:ascii="DejaVu Serif" w:hAnsi="DejaVu Serif"/>
                <w:sz w:val="20"/>
                <w:szCs w:val="20"/>
              </w:rPr>
              <w:t xml:space="preserve">Œuvre interactive </w:t>
            </w:r>
          </w:p>
        </w:tc>
        <w:tc>
          <w:tcPr>
            <w:tcW w:w="3115" w:type="dxa"/>
            <w:shd w:val="clear" w:color="auto" w:fill="auto"/>
          </w:tcPr>
          <w:p w14:paraId="12C7E36C" w14:textId="77777777" w:rsidR="006A77C8" w:rsidRPr="005131AE" w:rsidRDefault="00F2232A" w:rsidP="006A77C8">
            <w:pPr>
              <w:rPr>
                <w:rFonts w:ascii="DejaVu Serif" w:hAnsi="DejaVu Serif"/>
                <w:sz w:val="20"/>
                <w:szCs w:val="20"/>
              </w:rPr>
            </w:pPr>
            <w:r w:rsidRPr="005131AE">
              <w:rPr>
                <w:rFonts w:ascii="DejaVu Serif" w:hAnsi="DejaVu Serif"/>
                <w:sz w:val="20"/>
                <w:szCs w:val="20"/>
              </w:rPr>
              <w:t xml:space="preserve">Felix gonzalez torres </w:t>
            </w:r>
          </w:p>
          <w:p w14:paraId="4C1FB512" w14:textId="77777777" w:rsidR="00F2232A" w:rsidRPr="005131AE" w:rsidRDefault="00F2232A" w:rsidP="006A77C8">
            <w:pPr>
              <w:rPr>
                <w:rFonts w:ascii="DejaVu Serif" w:hAnsi="DejaVu Serif"/>
                <w:sz w:val="20"/>
                <w:szCs w:val="20"/>
              </w:rPr>
            </w:pPr>
            <w:r w:rsidRPr="005131AE">
              <w:rPr>
                <w:rFonts w:ascii="DejaVu Serif" w:hAnsi="DejaVu Serif"/>
                <w:sz w:val="20"/>
                <w:szCs w:val="20"/>
              </w:rPr>
              <w:t>Untitled ( portrait of ross in L.A) 1991</w:t>
            </w:r>
          </w:p>
          <w:p w14:paraId="4A578B8E" w14:textId="77777777" w:rsidR="00F2232A" w:rsidRPr="005131AE" w:rsidRDefault="00F2232A" w:rsidP="006A77C8">
            <w:pPr>
              <w:rPr>
                <w:rFonts w:ascii="DejaVu Serif" w:hAnsi="DejaVu Serif"/>
                <w:sz w:val="20"/>
                <w:szCs w:val="20"/>
              </w:rPr>
            </w:pPr>
            <w:r w:rsidRPr="005131AE">
              <w:rPr>
                <w:rFonts w:ascii="DejaVu Serif" w:hAnsi="DejaVu Serif"/>
                <w:sz w:val="20"/>
                <w:szCs w:val="20"/>
              </w:rPr>
              <w:t xml:space="preserve">Art institut of chigago </w:t>
            </w:r>
          </w:p>
          <w:p w14:paraId="78B22FB4" w14:textId="77777777" w:rsidR="00F2232A" w:rsidRPr="005131AE" w:rsidRDefault="00F2232A" w:rsidP="006A77C8">
            <w:pPr>
              <w:rPr>
                <w:rFonts w:ascii="DejaVu Serif" w:hAnsi="DejaVu Serif"/>
                <w:sz w:val="20"/>
                <w:szCs w:val="20"/>
              </w:rPr>
            </w:pPr>
            <w:r w:rsidRPr="005131AE">
              <w:rPr>
                <w:rFonts w:ascii="DejaVu Serif" w:hAnsi="DejaVu Serif"/>
                <w:sz w:val="20"/>
                <w:szCs w:val="20"/>
              </w:rPr>
              <w:t xml:space="preserve">Bonbon emballés </w:t>
            </w:r>
          </w:p>
          <w:p w14:paraId="6B0EDFFF" w14:textId="52DD9738" w:rsidR="00F2232A" w:rsidRPr="005131AE" w:rsidRDefault="00F2232A" w:rsidP="006A77C8">
            <w:pPr>
              <w:rPr>
                <w:rFonts w:ascii="DejaVu Serif" w:hAnsi="DejaVu Serif"/>
                <w:sz w:val="20"/>
                <w:szCs w:val="20"/>
              </w:rPr>
            </w:pPr>
            <w:r w:rsidRPr="005131AE">
              <w:rPr>
                <w:rFonts w:ascii="DejaVu Serif" w:hAnsi="DejaVu Serif"/>
                <w:noProof/>
                <w:sz w:val="20"/>
                <w:szCs w:val="20"/>
              </w:rPr>
              <w:drawing>
                <wp:inline distT="0" distB="0" distL="0" distR="0" wp14:anchorId="0AF4D22F" wp14:editId="4451A661">
                  <wp:extent cx="899638" cy="676910"/>
                  <wp:effectExtent l="0" t="0" r="0" b="0"/>
                  <wp:docPr id="65584463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03932" cy="680141"/>
                          </a:xfrm>
                          <a:prstGeom prst="rect">
                            <a:avLst/>
                          </a:prstGeom>
                          <a:noFill/>
                          <a:ln>
                            <a:noFill/>
                          </a:ln>
                        </pic:spPr>
                      </pic:pic>
                    </a:graphicData>
                  </a:graphic>
                </wp:inline>
              </w:drawing>
            </w:r>
          </w:p>
        </w:tc>
        <w:tc>
          <w:tcPr>
            <w:tcW w:w="1808" w:type="dxa"/>
          </w:tcPr>
          <w:p w14:paraId="143EB01C" w14:textId="77777777" w:rsidR="006A77C8" w:rsidRPr="005131AE" w:rsidRDefault="00B85404" w:rsidP="006A77C8">
            <w:pPr>
              <w:rPr>
                <w:rFonts w:ascii="DejaVu Serif" w:hAnsi="DejaVu Serif"/>
                <w:sz w:val="20"/>
                <w:szCs w:val="20"/>
              </w:rPr>
            </w:pPr>
            <w:r w:rsidRPr="005131AE">
              <w:rPr>
                <w:rFonts w:ascii="DejaVu Serif" w:hAnsi="DejaVu Serif"/>
                <w:sz w:val="20"/>
                <w:szCs w:val="20"/>
              </w:rPr>
              <w:t xml:space="preserve">Immatérialité </w:t>
            </w:r>
          </w:p>
          <w:p w14:paraId="5B9324E5"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Espace </w:t>
            </w:r>
          </w:p>
          <w:p w14:paraId="34B4241C" w14:textId="1592EE42" w:rsidR="00B85404" w:rsidRPr="005131AE" w:rsidRDefault="00B85404" w:rsidP="006A77C8">
            <w:pPr>
              <w:rPr>
                <w:rFonts w:ascii="DejaVu Serif" w:hAnsi="DejaVu Serif"/>
                <w:sz w:val="20"/>
                <w:szCs w:val="20"/>
              </w:rPr>
            </w:pPr>
            <w:r w:rsidRPr="005131AE">
              <w:rPr>
                <w:rFonts w:ascii="DejaVu Serif" w:hAnsi="DejaVu Serif"/>
                <w:sz w:val="20"/>
                <w:szCs w:val="20"/>
              </w:rPr>
              <w:t xml:space="preserve">Materialité </w:t>
            </w:r>
          </w:p>
        </w:tc>
        <w:tc>
          <w:tcPr>
            <w:tcW w:w="1401" w:type="dxa"/>
          </w:tcPr>
          <w:p w14:paraId="174A061C"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15E94639" w14:textId="3137B6C0" w:rsidR="00965174" w:rsidRPr="005131AE" w:rsidRDefault="00965174" w:rsidP="00965174">
            <w:pPr>
              <w:rPr>
                <w:rFonts w:ascii="DejaVu Serif" w:hAnsi="DejaVu Serif"/>
                <w:sz w:val="20"/>
                <w:szCs w:val="20"/>
              </w:rPr>
            </w:pPr>
            <w:r w:rsidRPr="005131AE">
              <w:rPr>
                <w:rFonts w:ascii="DejaVu Serif" w:hAnsi="DejaVu Serif"/>
                <w:sz w:val="20"/>
                <w:szCs w:val="20"/>
              </w:rPr>
              <w:t>Miguel chevalier Sur Natures</w:t>
            </w:r>
          </w:p>
          <w:p w14:paraId="7DDA245A" w14:textId="77777777" w:rsidR="006A77C8" w:rsidRPr="005131AE" w:rsidRDefault="006A77C8" w:rsidP="006A77C8">
            <w:pPr>
              <w:rPr>
                <w:rFonts w:ascii="DejaVu Serif" w:hAnsi="DejaVu Serif"/>
                <w:sz w:val="20"/>
                <w:szCs w:val="20"/>
              </w:rPr>
            </w:pPr>
          </w:p>
        </w:tc>
        <w:tc>
          <w:tcPr>
            <w:tcW w:w="2592" w:type="dxa"/>
          </w:tcPr>
          <w:p w14:paraId="34B19D43" w14:textId="77777777" w:rsidR="006A77C8" w:rsidRPr="005131AE" w:rsidRDefault="006A77C8" w:rsidP="006A77C8">
            <w:pPr>
              <w:rPr>
                <w:rFonts w:ascii="DejaVu Serif" w:hAnsi="DejaVu Serif"/>
                <w:sz w:val="20"/>
                <w:szCs w:val="20"/>
              </w:rPr>
            </w:pPr>
          </w:p>
        </w:tc>
        <w:tc>
          <w:tcPr>
            <w:tcW w:w="1770" w:type="dxa"/>
          </w:tcPr>
          <w:p w14:paraId="23AA3E00" w14:textId="77777777" w:rsidR="006A77C8" w:rsidRDefault="00B95D14" w:rsidP="006A77C8">
            <w:pPr>
              <w:rPr>
                <w:rFonts w:ascii="DejaVu Serif" w:hAnsi="DejaVu Serif"/>
                <w:sz w:val="20"/>
                <w:szCs w:val="20"/>
              </w:rPr>
            </w:pPr>
            <w:r>
              <w:rPr>
                <w:rFonts w:ascii="DejaVu Serif" w:hAnsi="DejaVu Serif"/>
                <w:sz w:val="20"/>
                <w:szCs w:val="20"/>
              </w:rPr>
              <w:t xml:space="preserve">Interactif </w:t>
            </w:r>
          </w:p>
          <w:p w14:paraId="2099A2D0" w14:textId="77777777" w:rsidR="00B95D14" w:rsidRDefault="00B95D14" w:rsidP="006A77C8">
            <w:pPr>
              <w:rPr>
                <w:rFonts w:ascii="DejaVu Serif" w:hAnsi="DejaVu Serif"/>
                <w:sz w:val="20"/>
                <w:szCs w:val="20"/>
              </w:rPr>
            </w:pPr>
            <w:r>
              <w:rPr>
                <w:rFonts w:ascii="DejaVu Serif" w:hAnsi="DejaVu Serif"/>
                <w:sz w:val="20"/>
                <w:szCs w:val="20"/>
              </w:rPr>
              <w:t xml:space="preserve">Espace </w:t>
            </w:r>
          </w:p>
          <w:p w14:paraId="1CEAE3E4" w14:textId="4ECDF2A6" w:rsidR="00B95D14" w:rsidRPr="005131AE" w:rsidRDefault="00B95D14" w:rsidP="006A77C8">
            <w:pPr>
              <w:rPr>
                <w:rFonts w:ascii="DejaVu Serif" w:hAnsi="DejaVu Serif"/>
                <w:sz w:val="20"/>
                <w:szCs w:val="20"/>
              </w:rPr>
            </w:pPr>
            <w:r>
              <w:rPr>
                <w:rFonts w:ascii="DejaVu Serif" w:hAnsi="DejaVu Serif"/>
                <w:sz w:val="20"/>
                <w:szCs w:val="20"/>
              </w:rPr>
              <w:t xml:space="preserve">Immatérialité </w:t>
            </w:r>
          </w:p>
        </w:tc>
        <w:tc>
          <w:tcPr>
            <w:tcW w:w="826" w:type="dxa"/>
          </w:tcPr>
          <w:p w14:paraId="7A355F6A" w14:textId="77777777" w:rsidR="006A77C8" w:rsidRPr="005131AE" w:rsidRDefault="006A77C8" w:rsidP="006A77C8">
            <w:pPr>
              <w:rPr>
                <w:rFonts w:ascii="DejaVu Serif" w:hAnsi="DejaVu Serif"/>
                <w:sz w:val="20"/>
                <w:szCs w:val="20"/>
              </w:rPr>
            </w:pPr>
          </w:p>
        </w:tc>
        <w:tc>
          <w:tcPr>
            <w:tcW w:w="1587" w:type="dxa"/>
          </w:tcPr>
          <w:p w14:paraId="6C9A718C" w14:textId="77777777" w:rsidR="006A77C8" w:rsidRPr="005131AE" w:rsidRDefault="006A77C8" w:rsidP="006A77C8">
            <w:pPr>
              <w:rPr>
                <w:rFonts w:ascii="DejaVu Serif" w:hAnsi="DejaVu Serif"/>
                <w:sz w:val="20"/>
                <w:szCs w:val="20"/>
              </w:rPr>
            </w:pPr>
          </w:p>
        </w:tc>
      </w:tr>
      <w:tr w:rsidR="00401836" w:rsidRPr="005131AE" w14:paraId="2D8C12BA" w14:textId="77777777" w:rsidTr="005131AE">
        <w:tc>
          <w:tcPr>
            <w:tcW w:w="2063" w:type="dxa"/>
          </w:tcPr>
          <w:p w14:paraId="18680172" w14:textId="49A336BA" w:rsidR="006A77C8" w:rsidRPr="005131AE" w:rsidRDefault="006A77C8" w:rsidP="006A77C8">
            <w:pPr>
              <w:rPr>
                <w:rFonts w:ascii="DejaVu Serif" w:hAnsi="DejaVu Serif"/>
                <w:sz w:val="20"/>
                <w:szCs w:val="20"/>
              </w:rPr>
            </w:pPr>
            <w:r w:rsidRPr="005131AE">
              <w:rPr>
                <w:rFonts w:ascii="DejaVu Serif" w:hAnsi="DejaVu Serif"/>
                <w:sz w:val="20"/>
                <w:szCs w:val="20"/>
              </w:rPr>
              <w:t>Geste performance happening</w:t>
            </w:r>
          </w:p>
        </w:tc>
        <w:tc>
          <w:tcPr>
            <w:tcW w:w="3115" w:type="dxa"/>
          </w:tcPr>
          <w:p w14:paraId="346D1A25" w14:textId="77777777" w:rsidR="006A77C8" w:rsidRPr="005131AE" w:rsidRDefault="00F2232A" w:rsidP="006A77C8">
            <w:pPr>
              <w:rPr>
                <w:rFonts w:ascii="DejaVu Serif" w:hAnsi="DejaVu Serif"/>
                <w:sz w:val="20"/>
                <w:szCs w:val="20"/>
              </w:rPr>
            </w:pPr>
            <w:r w:rsidRPr="005131AE">
              <w:rPr>
                <w:rFonts w:ascii="DejaVu Serif" w:hAnsi="DejaVu Serif"/>
                <w:sz w:val="20"/>
                <w:szCs w:val="20"/>
              </w:rPr>
              <w:t xml:space="preserve">Yves klein aves ses femmes pinceaux </w:t>
            </w:r>
          </w:p>
          <w:p w14:paraId="690C3207" w14:textId="7709B9C1" w:rsidR="005E02A0" w:rsidRPr="005131AE" w:rsidRDefault="005E02A0" w:rsidP="006A77C8">
            <w:pPr>
              <w:rPr>
                <w:rFonts w:ascii="DejaVu Serif" w:hAnsi="DejaVu Serif"/>
                <w:sz w:val="20"/>
                <w:szCs w:val="20"/>
              </w:rPr>
            </w:pPr>
            <w:r w:rsidRPr="005131AE">
              <w:rPr>
                <w:rFonts w:ascii="DejaVu Serif" w:hAnsi="DejaVu Serif"/>
                <w:noProof/>
                <w:sz w:val="20"/>
                <w:szCs w:val="20"/>
              </w:rPr>
              <w:drawing>
                <wp:inline distT="0" distB="0" distL="0" distR="0" wp14:anchorId="38F807C9" wp14:editId="590F372F">
                  <wp:extent cx="1338846" cy="704842"/>
                  <wp:effectExtent l="0" t="0" r="0" b="0"/>
                  <wp:docPr id="2036420249" name="Image 14" descr="Pinceau Vivant — Tartines de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ceau Vivant — Tartines de Cultu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57170" cy="714489"/>
                          </a:xfrm>
                          <a:prstGeom prst="rect">
                            <a:avLst/>
                          </a:prstGeom>
                          <a:noFill/>
                          <a:ln>
                            <a:noFill/>
                          </a:ln>
                        </pic:spPr>
                      </pic:pic>
                    </a:graphicData>
                  </a:graphic>
                </wp:inline>
              </w:drawing>
            </w:r>
          </w:p>
        </w:tc>
        <w:tc>
          <w:tcPr>
            <w:tcW w:w="1808" w:type="dxa"/>
          </w:tcPr>
          <w:p w14:paraId="6CDD985B" w14:textId="77777777" w:rsidR="006A77C8" w:rsidRPr="005131AE" w:rsidRDefault="00B85404" w:rsidP="006A77C8">
            <w:pPr>
              <w:rPr>
                <w:rFonts w:ascii="DejaVu Serif" w:hAnsi="DejaVu Serif"/>
                <w:sz w:val="20"/>
                <w:szCs w:val="20"/>
              </w:rPr>
            </w:pPr>
            <w:r w:rsidRPr="005131AE">
              <w:rPr>
                <w:rFonts w:ascii="DejaVu Serif" w:hAnsi="DejaVu Serif"/>
                <w:sz w:val="20"/>
                <w:szCs w:val="20"/>
              </w:rPr>
              <w:t xml:space="preserve">Couleur : bleu klein </w:t>
            </w:r>
          </w:p>
          <w:p w14:paraId="5C80B998"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Immatérialité </w:t>
            </w:r>
          </w:p>
          <w:p w14:paraId="0C0F4414"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Corps </w:t>
            </w:r>
          </w:p>
          <w:p w14:paraId="13E8188D" w14:textId="23D3F203" w:rsidR="006D6989" w:rsidRPr="005131AE" w:rsidRDefault="006D6989" w:rsidP="006A77C8">
            <w:pPr>
              <w:rPr>
                <w:rFonts w:ascii="DejaVu Serif" w:hAnsi="DejaVu Serif"/>
                <w:sz w:val="20"/>
                <w:szCs w:val="20"/>
              </w:rPr>
            </w:pPr>
            <w:r w:rsidRPr="005131AE">
              <w:rPr>
                <w:rFonts w:ascii="DejaVu Serif" w:hAnsi="DejaVu Serif"/>
                <w:sz w:val="20"/>
                <w:szCs w:val="20"/>
              </w:rPr>
              <w:t xml:space="preserve">Geste </w:t>
            </w:r>
          </w:p>
        </w:tc>
        <w:tc>
          <w:tcPr>
            <w:tcW w:w="1401" w:type="dxa"/>
          </w:tcPr>
          <w:p w14:paraId="4A02A32D" w14:textId="77777777" w:rsidR="006A77C8" w:rsidRPr="005131AE" w:rsidRDefault="006A77C8" w:rsidP="006A77C8">
            <w:pPr>
              <w:rPr>
                <w:rFonts w:ascii="DejaVu Serif" w:hAnsi="DejaVu Serif"/>
                <w:sz w:val="20"/>
                <w:szCs w:val="20"/>
              </w:rPr>
            </w:pPr>
          </w:p>
        </w:tc>
        <w:tc>
          <w:tcPr>
            <w:tcW w:w="2592" w:type="dxa"/>
          </w:tcPr>
          <w:p w14:paraId="623AD9E6" w14:textId="184C88AB" w:rsidR="006A77C8" w:rsidRPr="005131AE" w:rsidRDefault="006A77C8" w:rsidP="006A77C8">
            <w:pPr>
              <w:rPr>
                <w:rFonts w:ascii="DejaVu Serif" w:hAnsi="DejaVu Serif"/>
                <w:sz w:val="20"/>
                <w:szCs w:val="20"/>
              </w:rPr>
            </w:pPr>
          </w:p>
        </w:tc>
        <w:tc>
          <w:tcPr>
            <w:tcW w:w="1770" w:type="dxa"/>
          </w:tcPr>
          <w:p w14:paraId="4A1A8C30" w14:textId="77777777" w:rsidR="006A77C8" w:rsidRDefault="00B95D14" w:rsidP="006A77C8">
            <w:pPr>
              <w:rPr>
                <w:rFonts w:ascii="DejaVu Serif" w:hAnsi="DejaVu Serif"/>
                <w:sz w:val="20"/>
                <w:szCs w:val="20"/>
              </w:rPr>
            </w:pPr>
            <w:r>
              <w:rPr>
                <w:rFonts w:ascii="DejaVu Serif" w:hAnsi="DejaVu Serif"/>
                <w:sz w:val="20"/>
                <w:szCs w:val="20"/>
              </w:rPr>
              <w:t xml:space="preserve">Savoir la différence entre Happening </w:t>
            </w:r>
          </w:p>
          <w:p w14:paraId="2F8571C6" w14:textId="5A550488" w:rsidR="00B95D14" w:rsidRDefault="00B95D14" w:rsidP="006A77C8">
            <w:pPr>
              <w:rPr>
                <w:rFonts w:ascii="DejaVu Serif" w:hAnsi="DejaVu Serif"/>
                <w:sz w:val="20"/>
                <w:szCs w:val="20"/>
              </w:rPr>
            </w:pPr>
            <w:r>
              <w:rPr>
                <w:rFonts w:ascii="DejaVu Serif" w:hAnsi="DejaVu Serif"/>
                <w:sz w:val="20"/>
                <w:szCs w:val="20"/>
              </w:rPr>
              <w:t xml:space="preserve">Performance </w:t>
            </w:r>
          </w:p>
          <w:p w14:paraId="06C6439F" w14:textId="22C42AFA" w:rsidR="00B95D14" w:rsidRPr="005131AE" w:rsidRDefault="00B95D14" w:rsidP="006A77C8">
            <w:pPr>
              <w:rPr>
                <w:rFonts w:ascii="DejaVu Serif" w:hAnsi="DejaVu Serif"/>
                <w:sz w:val="20"/>
                <w:szCs w:val="20"/>
              </w:rPr>
            </w:pPr>
            <w:r>
              <w:rPr>
                <w:rFonts w:ascii="DejaVu Serif" w:hAnsi="DejaVu Serif"/>
                <w:sz w:val="20"/>
                <w:szCs w:val="20"/>
              </w:rPr>
              <w:t xml:space="preserve">Happening </w:t>
            </w:r>
          </w:p>
        </w:tc>
        <w:tc>
          <w:tcPr>
            <w:tcW w:w="826" w:type="dxa"/>
          </w:tcPr>
          <w:p w14:paraId="7F1CCFEC" w14:textId="77777777" w:rsidR="006A77C8" w:rsidRPr="005131AE" w:rsidRDefault="006A77C8" w:rsidP="006A77C8">
            <w:pPr>
              <w:rPr>
                <w:rFonts w:ascii="DejaVu Serif" w:hAnsi="DejaVu Serif"/>
                <w:sz w:val="20"/>
                <w:szCs w:val="20"/>
              </w:rPr>
            </w:pPr>
          </w:p>
        </w:tc>
        <w:tc>
          <w:tcPr>
            <w:tcW w:w="1587" w:type="dxa"/>
          </w:tcPr>
          <w:p w14:paraId="0F619489" w14:textId="35B707EC" w:rsidR="006A77C8" w:rsidRPr="005131AE" w:rsidRDefault="00A56730" w:rsidP="006A77C8">
            <w:pPr>
              <w:rPr>
                <w:rFonts w:ascii="DejaVu Serif" w:hAnsi="DejaVu Serif"/>
                <w:sz w:val="16"/>
                <w:szCs w:val="16"/>
              </w:rPr>
            </w:pPr>
            <w:r w:rsidRPr="005131AE">
              <w:rPr>
                <w:rFonts w:ascii="DejaVu Serif" w:hAnsi="DejaVu Serif"/>
                <w:color w:val="000000"/>
                <w:sz w:val="16"/>
                <w:szCs w:val="16"/>
                <w:shd w:val="clear" w:color="auto" w:fill="DBDBDB"/>
              </w:rPr>
              <w:t> </w:t>
            </w:r>
            <w:r w:rsidRPr="005131AE">
              <w:rPr>
                <w:rFonts w:ascii="DejaVu Serif" w:hAnsi="DejaVu Serif"/>
                <w:color w:val="000000"/>
                <w:sz w:val="14"/>
                <w:szCs w:val="14"/>
                <w:shd w:val="clear" w:color="auto" w:fill="FFFFFF" w:themeFill="background1"/>
              </w:rPr>
              <w:t>le début des années soixante fut marqué par les premiers events du mouvement Fluxus. Ces events étaient différents des happenings parce qu’ils incluaient autant la poésie et la musique concrètes que le théâtral</w:t>
            </w:r>
            <w:r w:rsidRPr="005131AE">
              <w:rPr>
                <w:rFonts w:ascii="DejaVu Serif" w:hAnsi="DejaVu Serif"/>
                <w:color w:val="000000"/>
                <w:sz w:val="16"/>
                <w:szCs w:val="16"/>
                <w:shd w:val="clear" w:color="auto" w:fill="FFFFFF" w:themeFill="background1"/>
              </w:rPr>
              <w:t>. » Tom</w:t>
            </w:r>
            <w:r w:rsidRPr="005131AE">
              <w:rPr>
                <w:rFonts w:ascii="DejaVu Serif" w:hAnsi="DejaVu Serif"/>
                <w:color w:val="000000"/>
                <w:sz w:val="16"/>
                <w:szCs w:val="16"/>
                <w:shd w:val="clear" w:color="auto" w:fill="DBDBDB"/>
              </w:rPr>
              <w:t xml:space="preserve"> Marioni,</w:t>
            </w:r>
          </w:p>
        </w:tc>
      </w:tr>
      <w:tr w:rsidR="00401836" w:rsidRPr="005131AE" w14:paraId="5F4CCA32" w14:textId="77777777" w:rsidTr="005131AE">
        <w:tc>
          <w:tcPr>
            <w:tcW w:w="2063" w:type="dxa"/>
          </w:tcPr>
          <w:p w14:paraId="71B743EE" w14:textId="79BB1669" w:rsidR="006A77C8" w:rsidRPr="005131AE" w:rsidRDefault="006A77C8" w:rsidP="006A77C8">
            <w:pPr>
              <w:rPr>
                <w:rFonts w:ascii="DejaVu Serif" w:hAnsi="DejaVu Serif"/>
                <w:sz w:val="20"/>
                <w:szCs w:val="20"/>
              </w:rPr>
            </w:pPr>
            <w:r w:rsidRPr="005131AE">
              <w:rPr>
                <w:rFonts w:ascii="DejaVu Serif" w:hAnsi="DejaVu Serif"/>
                <w:sz w:val="20"/>
                <w:szCs w:val="20"/>
              </w:rPr>
              <w:t xml:space="preserve">Corps représenté </w:t>
            </w:r>
          </w:p>
        </w:tc>
        <w:tc>
          <w:tcPr>
            <w:tcW w:w="3115" w:type="dxa"/>
          </w:tcPr>
          <w:p w14:paraId="597D6B25" w14:textId="77777777" w:rsidR="006A77C8" w:rsidRPr="005131AE" w:rsidRDefault="005E02A0" w:rsidP="006A77C8">
            <w:pPr>
              <w:rPr>
                <w:rFonts w:ascii="DejaVu Serif" w:hAnsi="DejaVu Serif"/>
                <w:sz w:val="20"/>
                <w:szCs w:val="20"/>
              </w:rPr>
            </w:pPr>
            <w:r w:rsidRPr="005131AE">
              <w:rPr>
                <w:rFonts w:ascii="DejaVu Serif" w:hAnsi="DejaVu Serif"/>
                <w:sz w:val="20"/>
                <w:szCs w:val="20"/>
              </w:rPr>
              <w:t xml:space="preserve">L’extase de sainte thérese </w:t>
            </w:r>
          </w:p>
          <w:p w14:paraId="5A1C4BE0" w14:textId="77777777" w:rsidR="005E02A0" w:rsidRPr="005131AE" w:rsidRDefault="005E02A0" w:rsidP="006A77C8">
            <w:pPr>
              <w:rPr>
                <w:rFonts w:ascii="DejaVu Serif" w:hAnsi="DejaVu Serif"/>
                <w:sz w:val="20"/>
                <w:szCs w:val="20"/>
              </w:rPr>
            </w:pPr>
            <w:r w:rsidRPr="005131AE">
              <w:rPr>
                <w:rFonts w:ascii="DejaVu Serif" w:hAnsi="DejaVu Serif"/>
                <w:sz w:val="20"/>
                <w:szCs w:val="20"/>
              </w:rPr>
              <w:t xml:space="preserve">Le bernin </w:t>
            </w:r>
          </w:p>
          <w:p w14:paraId="59706B50" w14:textId="77777777" w:rsidR="005E02A0" w:rsidRPr="005131AE" w:rsidRDefault="005E02A0" w:rsidP="006A77C8">
            <w:pPr>
              <w:rPr>
                <w:rFonts w:ascii="DejaVu Serif" w:hAnsi="DejaVu Serif"/>
                <w:sz w:val="20"/>
                <w:szCs w:val="20"/>
              </w:rPr>
            </w:pPr>
            <w:r w:rsidRPr="005131AE">
              <w:rPr>
                <w:rFonts w:ascii="DejaVu Serif" w:hAnsi="DejaVu Serif"/>
                <w:sz w:val="20"/>
                <w:szCs w:val="20"/>
              </w:rPr>
              <w:t>Eglise santa maria della victoria rome1647-1652</w:t>
            </w:r>
          </w:p>
          <w:p w14:paraId="1EB603EA" w14:textId="151C7894" w:rsidR="005E02A0" w:rsidRPr="005131AE" w:rsidRDefault="005E02A0" w:rsidP="006A77C8">
            <w:pPr>
              <w:rPr>
                <w:rFonts w:ascii="DejaVu Serif" w:hAnsi="DejaVu Serif"/>
                <w:sz w:val="20"/>
                <w:szCs w:val="20"/>
              </w:rPr>
            </w:pPr>
            <w:r w:rsidRPr="005131AE">
              <w:rPr>
                <w:rFonts w:ascii="DejaVu Serif" w:hAnsi="DejaVu Serif"/>
                <w:noProof/>
                <w:sz w:val="20"/>
                <w:szCs w:val="20"/>
              </w:rPr>
              <w:lastRenderedPageBreak/>
              <w:drawing>
                <wp:inline distT="0" distB="0" distL="0" distR="0" wp14:anchorId="0EC712FC" wp14:editId="23C19C11">
                  <wp:extent cx="1033669" cy="1551717"/>
                  <wp:effectExtent l="0" t="0" r="0" b="0"/>
                  <wp:docPr id="10267590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2284" cy="1579662"/>
                          </a:xfrm>
                          <a:prstGeom prst="rect">
                            <a:avLst/>
                          </a:prstGeom>
                          <a:noFill/>
                          <a:ln>
                            <a:noFill/>
                          </a:ln>
                        </pic:spPr>
                      </pic:pic>
                    </a:graphicData>
                  </a:graphic>
                </wp:inline>
              </w:drawing>
            </w:r>
          </w:p>
        </w:tc>
        <w:tc>
          <w:tcPr>
            <w:tcW w:w="1808" w:type="dxa"/>
          </w:tcPr>
          <w:p w14:paraId="7CF6B439" w14:textId="77777777" w:rsidR="006A77C8" w:rsidRPr="005131AE" w:rsidRDefault="00B85404" w:rsidP="006A77C8">
            <w:pPr>
              <w:rPr>
                <w:rFonts w:ascii="DejaVu Serif" w:hAnsi="DejaVu Serif"/>
                <w:sz w:val="20"/>
                <w:szCs w:val="20"/>
              </w:rPr>
            </w:pPr>
            <w:r w:rsidRPr="005131AE">
              <w:rPr>
                <w:rFonts w:ascii="DejaVu Serif" w:hAnsi="DejaVu Serif"/>
                <w:sz w:val="20"/>
                <w:szCs w:val="20"/>
              </w:rPr>
              <w:lastRenderedPageBreak/>
              <w:t xml:space="preserve">Corps </w:t>
            </w:r>
          </w:p>
          <w:p w14:paraId="55862558"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Matérialité </w:t>
            </w:r>
          </w:p>
          <w:p w14:paraId="3BE3382D" w14:textId="75485AEC" w:rsidR="00D558D9" w:rsidRPr="005131AE" w:rsidRDefault="00D558D9" w:rsidP="006A77C8">
            <w:pPr>
              <w:rPr>
                <w:rFonts w:ascii="DejaVu Serif" w:hAnsi="DejaVu Serif"/>
                <w:sz w:val="20"/>
                <w:szCs w:val="20"/>
              </w:rPr>
            </w:pPr>
            <w:r w:rsidRPr="005131AE">
              <w:rPr>
                <w:rFonts w:ascii="DejaVu Serif" w:hAnsi="DejaVu Serif"/>
                <w:sz w:val="20"/>
                <w:szCs w:val="20"/>
              </w:rPr>
              <w:t xml:space="preserve">Lumiere </w:t>
            </w:r>
          </w:p>
          <w:p w14:paraId="4CCEDE98" w14:textId="0AA879AE" w:rsidR="00D558D9" w:rsidRPr="005131AE" w:rsidRDefault="00D558D9" w:rsidP="006A77C8">
            <w:pPr>
              <w:rPr>
                <w:rFonts w:ascii="DejaVu Serif" w:hAnsi="DejaVu Serif"/>
                <w:sz w:val="20"/>
                <w:szCs w:val="20"/>
              </w:rPr>
            </w:pPr>
            <w:r w:rsidRPr="005131AE">
              <w:rPr>
                <w:rFonts w:ascii="DejaVu Serif" w:hAnsi="DejaVu Serif"/>
                <w:sz w:val="20"/>
                <w:szCs w:val="20"/>
              </w:rPr>
              <w:t xml:space="preserve">Lieu d’exposition </w:t>
            </w:r>
          </w:p>
          <w:p w14:paraId="47C0E4A0" w14:textId="51757D70" w:rsidR="00D558D9" w:rsidRPr="005131AE" w:rsidRDefault="00CD5AEC" w:rsidP="006A77C8">
            <w:pPr>
              <w:rPr>
                <w:rFonts w:ascii="DejaVu Serif" w:hAnsi="DejaVu Serif"/>
                <w:sz w:val="20"/>
                <w:szCs w:val="20"/>
              </w:rPr>
            </w:pPr>
            <w:r w:rsidRPr="005131AE">
              <w:rPr>
                <w:rFonts w:ascii="DejaVu Serif" w:hAnsi="DejaVu Serif"/>
                <w:sz w:val="20"/>
                <w:szCs w:val="20"/>
              </w:rPr>
              <w:t xml:space="preserve">Support </w:t>
            </w:r>
          </w:p>
        </w:tc>
        <w:tc>
          <w:tcPr>
            <w:tcW w:w="1401" w:type="dxa"/>
          </w:tcPr>
          <w:p w14:paraId="4E0FA5F1" w14:textId="77777777" w:rsidR="006A77C8" w:rsidRPr="005131AE" w:rsidRDefault="006A77C8" w:rsidP="006A77C8">
            <w:pPr>
              <w:rPr>
                <w:rFonts w:ascii="DejaVu Serif" w:hAnsi="DejaVu Serif"/>
                <w:sz w:val="20"/>
                <w:szCs w:val="20"/>
              </w:rPr>
            </w:pPr>
          </w:p>
        </w:tc>
        <w:tc>
          <w:tcPr>
            <w:tcW w:w="2592" w:type="dxa"/>
          </w:tcPr>
          <w:p w14:paraId="49E5971F" w14:textId="29707E83" w:rsidR="006A77C8" w:rsidRPr="005131AE" w:rsidRDefault="001C1DFA" w:rsidP="006A77C8">
            <w:pPr>
              <w:rPr>
                <w:rFonts w:ascii="DejaVu Serif" w:hAnsi="DejaVu Serif"/>
                <w:color w:val="000000"/>
                <w:sz w:val="20"/>
                <w:szCs w:val="20"/>
              </w:rPr>
            </w:pPr>
            <w:r w:rsidRPr="005131AE">
              <w:rPr>
                <w:rFonts w:ascii="DejaVu Serif" w:hAnsi="DejaVu Serif"/>
                <w:color w:val="000000"/>
                <w:sz w:val="20"/>
                <w:szCs w:val="20"/>
              </w:rPr>
              <w:t>Auguste Rodin, Le Baiser Vers 1882 H. 181,5 cm ; L. 112,5 cm ; P. 117 cm Marbre Musée Rodin</w:t>
            </w:r>
          </w:p>
          <w:p w14:paraId="68397A39" w14:textId="0FFE48A2" w:rsidR="00D558D9" w:rsidRPr="005131AE" w:rsidRDefault="00D558D9" w:rsidP="006A77C8">
            <w:pPr>
              <w:rPr>
                <w:rFonts w:ascii="DejaVu Serif" w:hAnsi="DejaVu Serif"/>
                <w:color w:val="000000"/>
                <w:sz w:val="20"/>
                <w:szCs w:val="20"/>
              </w:rPr>
            </w:pPr>
          </w:p>
          <w:p w14:paraId="495DE3E5" w14:textId="505CEF13" w:rsidR="001C1DFA" w:rsidRPr="005131AE" w:rsidRDefault="005131AE" w:rsidP="006A77C8">
            <w:pPr>
              <w:rPr>
                <w:rFonts w:ascii="DejaVu Serif" w:hAnsi="DejaVu Serif"/>
                <w:sz w:val="20"/>
                <w:szCs w:val="20"/>
              </w:rPr>
            </w:pPr>
            <w:r w:rsidRPr="005131AE">
              <w:rPr>
                <w:rFonts w:ascii="DejaVu Serif" w:hAnsi="DejaVu Serif"/>
                <w:noProof/>
                <w:sz w:val="20"/>
                <w:szCs w:val="20"/>
              </w:rPr>
              <w:lastRenderedPageBreak/>
              <w:drawing>
                <wp:inline distT="0" distB="0" distL="0" distR="0" wp14:anchorId="5D04B3F9" wp14:editId="0D68F2FC">
                  <wp:extent cx="825842" cy="1240403"/>
                  <wp:effectExtent l="0" t="0" r="0" b="0"/>
                  <wp:docPr id="1719705533" name="Image 1" descr="Le Baiser de Rodin. - Museum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Baiser de Rodin. - Museum TV"/>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5842" cy="1240403"/>
                          </a:xfrm>
                          <a:prstGeom prst="rect">
                            <a:avLst/>
                          </a:prstGeom>
                          <a:noFill/>
                          <a:ln>
                            <a:noFill/>
                          </a:ln>
                        </pic:spPr>
                      </pic:pic>
                    </a:graphicData>
                  </a:graphic>
                </wp:inline>
              </w:drawing>
            </w:r>
          </w:p>
        </w:tc>
        <w:tc>
          <w:tcPr>
            <w:tcW w:w="1770" w:type="dxa"/>
          </w:tcPr>
          <w:p w14:paraId="7D4EF116" w14:textId="77777777" w:rsidR="006A77C8" w:rsidRPr="005131AE" w:rsidRDefault="00CD5AEC" w:rsidP="006A77C8">
            <w:pPr>
              <w:rPr>
                <w:rFonts w:ascii="DejaVu Serif" w:hAnsi="DejaVu Serif"/>
                <w:sz w:val="20"/>
                <w:szCs w:val="20"/>
              </w:rPr>
            </w:pPr>
            <w:r w:rsidRPr="005131AE">
              <w:rPr>
                <w:rFonts w:ascii="DejaVu Serif" w:hAnsi="DejaVu Serif"/>
                <w:sz w:val="20"/>
                <w:szCs w:val="20"/>
              </w:rPr>
              <w:lastRenderedPageBreak/>
              <w:t xml:space="preserve">Non finito </w:t>
            </w:r>
          </w:p>
          <w:p w14:paraId="67DFFCBE" w14:textId="77777777" w:rsidR="00CD5AEC" w:rsidRPr="005131AE" w:rsidRDefault="00CD5AEC" w:rsidP="006A77C8">
            <w:pPr>
              <w:rPr>
                <w:rFonts w:ascii="DejaVu Serif" w:hAnsi="DejaVu Serif"/>
                <w:sz w:val="20"/>
                <w:szCs w:val="20"/>
              </w:rPr>
            </w:pPr>
            <w:r w:rsidRPr="005131AE">
              <w:rPr>
                <w:rFonts w:ascii="DejaVu Serif" w:hAnsi="DejaVu Serif"/>
                <w:sz w:val="20"/>
                <w:szCs w:val="20"/>
              </w:rPr>
              <w:t xml:space="preserve">Sculpture </w:t>
            </w:r>
          </w:p>
          <w:p w14:paraId="6317FA0A" w14:textId="77777777" w:rsidR="00CD5AEC" w:rsidRPr="005131AE" w:rsidRDefault="00CD5AEC" w:rsidP="006A77C8">
            <w:pPr>
              <w:rPr>
                <w:rFonts w:ascii="DejaVu Serif" w:hAnsi="DejaVu Serif"/>
                <w:sz w:val="20"/>
                <w:szCs w:val="20"/>
              </w:rPr>
            </w:pPr>
            <w:r w:rsidRPr="005131AE">
              <w:rPr>
                <w:rFonts w:ascii="DejaVu Serif" w:hAnsi="DejaVu Serif"/>
                <w:sz w:val="20"/>
                <w:szCs w:val="20"/>
              </w:rPr>
              <w:t xml:space="preserve">Matérialité </w:t>
            </w:r>
          </w:p>
          <w:p w14:paraId="2EF3E62D" w14:textId="45050874" w:rsidR="00CD5AEC" w:rsidRPr="005131AE" w:rsidRDefault="00CD5AEC" w:rsidP="006A77C8">
            <w:pPr>
              <w:rPr>
                <w:rFonts w:ascii="DejaVu Serif" w:hAnsi="DejaVu Serif"/>
                <w:sz w:val="20"/>
                <w:szCs w:val="20"/>
              </w:rPr>
            </w:pPr>
            <w:r w:rsidRPr="005131AE">
              <w:rPr>
                <w:rFonts w:ascii="DejaVu Serif" w:hAnsi="DejaVu Serif"/>
                <w:sz w:val="20"/>
                <w:szCs w:val="20"/>
              </w:rPr>
              <w:t xml:space="preserve">Lumière </w:t>
            </w:r>
          </w:p>
          <w:p w14:paraId="2E06A713" w14:textId="77777777" w:rsidR="00CD5AEC" w:rsidRPr="005131AE" w:rsidRDefault="00CD5AEC" w:rsidP="006A77C8">
            <w:pPr>
              <w:rPr>
                <w:rFonts w:ascii="DejaVu Serif" w:hAnsi="DejaVu Serif"/>
                <w:sz w:val="20"/>
                <w:szCs w:val="20"/>
              </w:rPr>
            </w:pPr>
            <w:r w:rsidRPr="005131AE">
              <w:rPr>
                <w:rFonts w:ascii="DejaVu Serif" w:hAnsi="DejaVu Serif"/>
                <w:sz w:val="20"/>
                <w:szCs w:val="20"/>
              </w:rPr>
              <w:t xml:space="preserve">Matériaux brut , transformé </w:t>
            </w:r>
          </w:p>
          <w:p w14:paraId="511CE458" w14:textId="45986C55" w:rsidR="00CD5AEC" w:rsidRPr="005131AE" w:rsidRDefault="00CD5AEC" w:rsidP="006A77C8">
            <w:pPr>
              <w:rPr>
                <w:rFonts w:ascii="DejaVu Serif" w:hAnsi="DejaVu Serif"/>
                <w:sz w:val="20"/>
                <w:szCs w:val="20"/>
              </w:rPr>
            </w:pPr>
            <w:r w:rsidRPr="005131AE">
              <w:rPr>
                <w:rFonts w:ascii="DejaVu Serif" w:hAnsi="DejaVu Serif"/>
                <w:sz w:val="20"/>
                <w:szCs w:val="20"/>
              </w:rPr>
              <w:t>Support</w:t>
            </w:r>
          </w:p>
          <w:p w14:paraId="31FC9DC3" w14:textId="74C8B91E" w:rsidR="00CD5AEC" w:rsidRPr="005131AE" w:rsidRDefault="00CD5AEC" w:rsidP="006A77C8">
            <w:pPr>
              <w:rPr>
                <w:rFonts w:ascii="DejaVu Serif" w:hAnsi="DejaVu Serif"/>
                <w:sz w:val="20"/>
                <w:szCs w:val="20"/>
              </w:rPr>
            </w:pPr>
            <w:r w:rsidRPr="005131AE">
              <w:rPr>
                <w:rFonts w:ascii="DejaVu Serif" w:hAnsi="DejaVu Serif"/>
                <w:sz w:val="20"/>
                <w:szCs w:val="20"/>
              </w:rPr>
              <w:t xml:space="preserve">Représentation </w:t>
            </w:r>
          </w:p>
        </w:tc>
        <w:tc>
          <w:tcPr>
            <w:tcW w:w="826" w:type="dxa"/>
          </w:tcPr>
          <w:p w14:paraId="433D05F3" w14:textId="77777777" w:rsidR="006A77C8" w:rsidRPr="005131AE" w:rsidRDefault="006A77C8" w:rsidP="006A77C8">
            <w:pPr>
              <w:rPr>
                <w:rFonts w:ascii="DejaVu Serif" w:hAnsi="DejaVu Serif"/>
                <w:sz w:val="20"/>
                <w:szCs w:val="20"/>
              </w:rPr>
            </w:pPr>
          </w:p>
        </w:tc>
        <w:tc>
          <w:tcPr>
            <w:tcW w:w="1587" w:type="dxa"/>
          </w:tcPr>
          <w:p w14:paraId="7404C7FF" w14:textId="77777777" w:rsidR="006A77C8" w:rsidRPr="005131AE" w:rsidRDefault="0016726B" w:rsidP="006A77C8">
            <w:pPr>
              <w:rPr>
                <w:rFonts w:ascii="DejaVu Serif" w:hAnsi="DejaVu Serif"/>
                <w:sz w:val="20"/>
                <w:szCs w:val="20"/>
              </w:rPr>
            </w:pPr>
            <w:r w:rsidRPr="005131AE">
              <w:rPr>
                <w:rFonts w:ascii="DejaVu Serif" w:hAnsi="DejaVu Serif"/>
                <w:sz w:val="20"/>
                <w:szCs w:val="20"/>
              </w:rPr>
              <w:t xml:space="preserve">Le corps est , pour le meilleur et pour le pire , l’image du monde </w:t>
            </w:r>
          </w:p>
          <w:p w14:paraId="171A1964" w14:textId="0BD937A5" w:rsidR="0016726B" w:rsidRPr="005131AE" w:rsidRDefault="0016726B" w:rsidP="006A77C8">
            <w:pPr>
              <w:rPr>
                <w:rFonts w:ascii="DejaVu Serif" w:hAnsi="DejaVu Serif"/>
                <w:sz w:val="20"/>
                <w:szCs w:val="20"/>
              </w:rPr>
            </w:pPr>
            <w:r w:rsidRPr="005131AE">
              <w:rPr>
                <w:rFonts w:ascii="DejaVu Serif" w:hAnsi="DejaVu Serif"/>
                <w:sz w:val="20"/>
                <w:szCs w:val="20"/>
              </w:rPr>
              <w:t>Nicolas bouvier</w:t>
            </w:r>
          </w:p>
        </w:tc>
      </w:tr>
    </w:tbl>
    <w:p w14:paraId="5680A8D8" w14:textId="4B99B561" w:rsidR="006A77C8" w:rsidRPr="005131AE" w:rsidRDefault="006A77C8">
      <w:pPr>
        <w:rPr>
          <w:rFonts w:ascii="DejaVu Serif" w:hAnsi="DejaVu Serif"/>
          <w:sz w:val="20"/>
          <w:szCs w:val="20"/>
        </w:rPr>
      </w:pPr>
    </w:p>
    <w:tbl>
      <w:tblPr>
        <w:tblStyle w:val="Grilledutableau"/>
        <w:tblW w:w="15019" w:type="dxa"/>
        <w:tblLayout w:type="fixed"/>
        <w:tblLook w:val="04A0" w:firstRow="1" w:lastRow="0" w:firstColumn="1" w:lastColumn="0" w:noHBand="0" w:noVBand="1"/>
      </w:tblPr>
      <w:tblGrid>
        <w:gridCol w:w="1762"/>
        <w:gridCol w:w="2591"/>
        <w:gridCol w:w="1808"/>
        <w:gridCol w:w="1401"/>
        <w:gridCol w:w="3171"/>
        <w:gridCol w:w="1873"/>
        <w:gridCol w:w="969"/>
        <w:gridCol w:w="869"/>
        <w:gridCol w:w="575"/>
      </w:tblGrid>
      <w:tr w:rsidR="005131AE" w:rsidRPr="005131AE" w14:paraId="7736F95B" w14:textId="77777777" w:rsidTr="005131AE">
        <w:tc>
          <w:tcPr>
            <w:tcW w:w="1762" w:type="dxa"/>
          </w:tcPr>
          <w:p w14:paraId="19D71D68" w14:textId="77777777" w:rsidR="006A77C8" w:rsidRPr="005131AE" w:rsidRDefault="006A77C8" w:rsidP="006A77C8">
            <w:pPr>
              <w:rPr>
                <w:rFonts w:ascii="DejaVu Serif" w:hAnsi="DejaVu Serif"/>
                <w:sz w:val="20"/>
                <w:szCs w:val="20"/>
              </w:rPr>
            </w:pPr>
            <w:r w:rsidRPr="005131AE">
              <w:rPr>
                <w:rFonts w:ascii="DejaVu Serif" w:hAnsi="DejaVu Serif"/>
                <w:sz w:val="20"/>
                <w:szCs w:val="20"/>
              </w:rPr>
              <w:t xml:space="preserve">Espace : </w:t>
            </w:r>
          </w:p>
          <w:p w14:paraId="532DAB84" w14:textId="77777777" w:rsidR="006A77C8" w:rsidRPr="005131AE" w:rsidRDefault="006A77C8" w:rsidP="006A77C8">
            <w:pPr>
              <w:rPr>
                <w:rFonts w:ascii="DejaVu Serif" w:hAnsi="DejaVu Serif"/>
                <w:sz w:val="20"/>
                <w:szCs w:val="20"/>
              </w:rPr>
            </w:pPr>
            <w:r w:rsidRPr="005131AE">
              <w:rPr>
                <w:rFonts w:ascii="DejaVu Serif" w:hAnsi="DejaVu Serif"/>
                <w:sz w:val="20"/>
                <w:szCs w:val="20"/>
              </w:rPr>
              <w:t xml:space="preserve">Dans l’œuvre </w:t>
            </w:r>
          </w:p>
          <w:p w14:paraId="6EC6F4D8" w14:textId="77777777" w:rsidR="006A77C8" w:rsidRPr="005131AE" w:rsidRDefault="006A77C8" w:rsidP="006A77C8">
            <w:pPr>
              <w:rPr>
                <w:rFonts w:ascii="DejaVu Serif" w:hAnsi="DejaVu Serif"/>
                <w:sz w:val="20"/>
                <w:szCs w:val="20"/>
              </w:rPr>
            </w:pPr>
            <w:r w:rsidRPr="005131AE">
              <w:rPr>
                <w:rFonts w:ascii="DejaVu Serif" w:hAnsi="DejaVu Serif"/>
                <w:sz w:val="20"/>
                <w:szCs w:val="20"/>
              </w:rPr>
              <w:t xml:space="preserve">Du spectateur </w:t>
            </w:r>
          </w:p>
          <w:p w14:paraId="6CDCC16D" w14:textId="73D39197" w:rsidR="006A77C8" w:rsidRPr="005131AE" w:rsidRDefault="006A77C8" w:rsidP="006A77C8">
            <w:pPr>
              <w:rPr>
                <w:rFonts w:ascii="DejaVu Serif" w:hAnsi="DejaVu Serif"/>
                <w:sz w:val="20"/>
                <w:szCs w:val="20"/>
              </w:rPr>
            </w:pPr>
            <w:r w:rsidRPr="005131AE">
              <w:rPr>
                <w:rFonts w:ascii="DejaVu Serif" w:hAnsi="DejaVu Serif"/>
                <w:sz w:val="20"/>
                <w:szCs w:val="20"/>
              </w:rPr>
              <w:t xml:space="preserve">De l’œuvre </w:t>
            </w:r>
          </w:p>
        </w:tc>
        <w:tc>
          <w:tcPr>
            <w:tcW w:w="2591" w:type="dxa"/>
          </w:tcPr>
          <w:p w14:paraId="6BF573B2" w14:textId="742348D1"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808" w:type="dxa"/>
          </w:tcPr>
          <w:p w14:paraId="426472AB" w14:textId="08AD77E2"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401" w:type="dxa"/>
          </w:tcPr>
          <w:p w14:paraId="228FDF77" w14:textId="01DCD99E"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3171" w:type="dxa"/>
          </w:tcPr>
          <w:p w14:paraId="047CADCD" w14:textId="109544F0"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873" w:type="dxa"/>
          </w:tcPr>
          <w:p w14:paraId="3E245595" w14:textId="49826A0E"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969" w:type="dxa"/>
          </w:tcPr>
          <w:p w14:paraId="12F4133E" w14:textId="2B2B74C7"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1444" w:type="dxa"/>
            <w:gridSpan w:val="2"/>
          </w:tcPr>
          <w:p w14:paraId="3892EA65" w14:textId="3D2BBA07"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5131AE" w:rsidRPr="005131AE" w14:paraId="49C2ED34" w14:textId="77777777" w:rsidTr="005131AE">
        <w:tc>
          <w:tcPr>
            <w:tcW w:w="1762" w:type="dxa"/>
          </w:tcPr>
          <w:p w14:paraId="13092201" w14:textId="55EFED8B" w:rsidR="006A77C8" w:rsidRPr="005131AE" w:rsidRDefault="006A77C8" w:rsidP="006A77C8">
            <w:pPr>
              <w:rPr>
                <w:rFonts w:ascii="DejaVu Serif" w:hAnsi="DejaVu Serif"/>
                <w:sz w:val="20"/>
                <w:szCs w:val="20"/>
              </w:rPr>
            </w:pPr>
            <w:r w:rsidRPr="005131AE">
              <w:rPr>
                <w:rFonts w:ascii="DejaVu Serif" w:hAnsi="DejaVu Serif"/>
                <w:sz w:val="20"/>
                <w:szCs w:val="20"/>
              </w:rPr>
              <w:t xml:space="preserve">Illusion profondeur espace planéité </w:t>
            </w:r>
          </w:p>
        </w:tc>
        <w:tc>
          <w:tcPr>
            <w:tcW w:w="2591" w:type="dxa"/>
          </w:tcPr>
          <w:p w14:paraId="606A4346" w14:textId="31AF73C5" w:rsidR="006A77C8" w:rsidRPr="005131AE" w:rsidRDefault="00312664" w:rsidP="006A77C8">
            <w:pPr>
              <w:rPr>
                <w:rFonts w:ascii="DejaVu Serif" w:hAnsi="DejaVu Serif"/>
                <w:sz w:val="20"/>
                <w:szCs w:val="20"/>
              </w:rPr>
            </w:pPr>
            <w:r w:rsidRPr="005131AE">
              <w:rPr>
                <w:rFonts w:ascii="DejaVu Serif" w:hAnsi="DejaVu Serif"/>
                <w:sz w:val="20"/>
                <w:szCs w:val="20"/>
              </w:rPr>
              <w:t xml:space="preserve">Pablo picasso , maison sur la colline 1909 huile sur toile 81X65 cm </w:t>
            </w:r>
            <w:r w:rsidRPr="005131AE">
              <w:rPr>
                <w:rFonts w:ascii="DejaVu Serif" w:hAnsi="DejaVu Serif"/>
                <w:noProof/>
                <w:sz w:val="20"/>
                <w:szCs w:val="20"/>
              </w:rPr>
              <w:drawing>
                <wp:inline distT="0" distB="0" distL="0" distR="0" wp14:anchorId="00CECFC5" wp14:editId="32A9363A">
                  <wp:extent cx="1196620" cy="952996"/>
                  <wp:effectExtent l="0" t="0" r="0" b="0"/>
                  <wp:docPr id="15277747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3113" cy="958167"/>
                          </a:xfrm>
                          <a:prstGeom prst="rect">
                            <a:avLst/>
                          </a:prstGeom>
                          <a:noFill/>
                          <a:ln>
                            <a:noFill/>
                          </a:ln>
                        </pic:spPr>
                      </pic:pic>
                    </a:graphicData>
                  </a:graphic>
                </wp:inline>
              </w:drawing>
            </w:r>
          </w:p>
        </w:tc>
        <w:tc>
          <w:tcPr>
            <w:tcW w:w="1808" w:type="dxa"/>
          </w:tcPr>
          <w:p w14:paraId="49E4DF62" w14:textId="77777777" w:rsidR="006A77C8" w:rsidRPr="005131AE" w:rsidRDefault="00B85404" w:rsidP="006A77C8">
            <w:pPr>
              <w:rPr>
                <w:rFonts w:ascii="DejaVu Serif" w:hAnsi="DejaVu Serif"/>
                <w:sz w:val="20"/>
                <w:szCs w:val="20"/>
              </w:rPr>
            </w:pPr>
            <w:r w:rsidRPr="005131AE">
              <w:rPr>
                <w:rFonts w:ascii="DejaVu Serif" w:hAnsi="DejaVu Serif"/>
                <w:sz w:val="20"/>
                <w:szCs w:val="20"/>
              </w:rPr>
              <w:t xml:space="preserve">Rapport au réel : cubisme </w:t>
            </w:r>
          </w:p>
          <w:p w14:paraId="465BB1E3"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Forme </w:t>
            </w:r>
          </w:p>
          <w:p w14:paraId="67A3B622" w14:textId="08BF75B3" w:rsidR="00B85404" w:rsidRPr="005131AE" w:rsidRDefault="00B85404" w:rsidP="006A77C8">
            <w:pPr>
              <w:rPr>
                <w:rFonts w:ascii="DejaVu Serif" w:hAnsi="DejaVu Serif"/>
                <w:sz w:val="20"/>
                <w:szCs w:val="20"/>
              </w:rPr>
            </w:pPr>
            <w:r w:rsidRPr="005131AE">
              <w:rPr>
                <w:rFonts w:ascii="DejaVu Serif" w:hAnsi="DejaVu Serif"/>
                <w:sz w:val="20"/>
                <w:szCs w:val="20"/>
              </w:rPr>
              <w:t xml:space="preserve">Couleurs </w:t>
            </w:r>
          </w:p>
        </w:tc>
        <w:tc>
          <w:tcPr>
            <w:tcW w:w="1401" w:type="dxa"/>
          </w:tcPr>
          <w:p w14:paraId="12370B49"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 xml:space="preserve">Joachim Patinir </w:t>
            </w:r>
          </w:p>
          <w:p w14:paraId="0E8F312A" w14:textId="64B89D26" w:rsidR="006A77C8" w:rsidRPr="005131AE" w:rsidRDefault="00965174" w:rsidP="00965174">
            <w:pPr>
              <w:rPr>
                <w:rFonts w:ascii="DejaVu Serif" w:hAnsi="DejaVu Serif"/>
                <w:sz w:val="20"/>
                <w:szCs w:val="20"/>
              </w:rPr>
            </w:pPr>
            <w:r w:rsidRPr="005131AE">
              <w:rPr>
                <w:rFonts w:ascii="DejaVu Serif" w:hAnsi="DejaVu Serif"/>
                <w:sz w:val="20"/>
                <w:szCs w:val="20"/>
              </w:rPr>
              <w:t>Saint Jérôme dans le désert</w:t>
            </w:r>
          </w:p>
        </w:tc>
        <w:tc>
          <w:tcPr>
            <w:tcW w:w="3171" w:type="dxa"/>
          </w:tcPr>
          <w:p w14:paraId="11158AA2" w14:textId="5D699E95" w:rsidR="006A77C8" w:rsidRPr="005131AE" w:rsidRDefault="005131AE" w:rsidP="006A77C8">
            <w:pPr>
              <w:rPr>
                <w:rFonts w:ascii="DejaVu Serif" w:hAnsi="DejaVu Serif"/>
                <w:color w:val="000000"/>
                <w:sz w:val="20"/>
                <w:szCs w:val="20"/>
              </w:rPr>
            </w:pPr>
            <w:r w:rsidRPr="005131AE">
              <w:rPr>
                <w:rFonts w:ascii="DejaVu Serif" w:hAnsi="DejaVu Serif"/>
                <w:noProof/>
                <w:sz w:val="20"/>
                <w:szCs w:val="20"/>
              </w:rPr>
              <w:drawing>
                <wp:anchor distT="0" distB="0" distL="114300" distR="114300" simplePos="0" relativeHeight="251687424" behindDoc="1" locked="0" layoutInCell="1" allowOverlap="1" wp14:anchorId="27406EE3" wp14:editId="2D46BA61">
                  <wp:simplePos x="0" y="0"/>
                  <wp:positionH relativeFrom="column">
                    <wp:posOffset>-57785</wp:posOffset>
                  </wp:positionH>
                  <wp:positionV relativeFrom="paragraph">
                    <wp:posOffset>956945</wp:posOffset>
                  </wp:positionV>
                  <wp:extent cx="1876425" cy="767715"/>
                  <wp:effectExtent l="0" t="0" r="0" b="0"/>
                  <wp:wrapTight wrapText="bothSides">
                    <wp:wrapPolygon edited="0">
                      <wp:start x="0" y="0"/>
                      <wp:lineTo x="0" y="20903"/>
                      <wp:lineTo x="21490" y="20903"/>
                      <wp:lineTo x="21490" y="0"/>
                      <wp:lineTo x="0" y="0"/>
                    </wp:wrapPolygon>
                  </wp:wrapTight>
                  <wp:docPr id="803674633" name="Image 4" descr="Résurrection du fils de Théophile et saint Pierre en ch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rrection du fils de Théophile et saint Pierre en chaire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642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171" w:rsidRPr="005131AE">
              <w:rPr>
                <w:rFonts w:ascii="DejaVu Serif" w:hAnsi="DejaVu Serif"/>
                <w:color w:val="000000"/>
                <w:sz w:val="20"/>
                <w:szCs w:val="20"/>
              </w:rPr>
              <w:t>Résurrection du fils de Théophile et saint Pierre en chaire de Filippino Lippi, fresque (230 × 599 cm), 1427, chapelle Brancacci</w:t>
            </w:r>
          </w:p>
          <w:p w14:paraId="265DC092" w14:textId="703C893B" w:rsidR="00E93171" w:rsidRPr="005131AE" w:rsidRDefault="00E93171" w:rsidP="006A77C8">
            <w:pPr>
              <w:rPr>
                <w:rFonts w:ascii="DejaVu Serif" w:hAnsi="DejaVu Serif"/>
                <w:sz w:val="20"/>
                <w:szCs w:val="20"/>
              </w:rPr>
            </w:pPr>
          </w:p>
        </w:tc>
        <w:tc>
          <w:tcPr>
            <w:tcW w:w="1873" w:type="dxa"/>
          </w:tcPr>
          <w:p w14:paraId="75B1703C" w14:textId="75BC2A1B" w:rsidR="006A77C8" w:rsidRPr="005131AE" w:rsidRDefault="00B85404" w:rsidP="006A77C8">
            <w:pPr>
              <w:rPr>
                <w:rFonts w:ascii="DejaVu Serif" w:hAnsi="DejaVu Serif"/>
                <w:sz w:val="20"/>
                <w:szCs w:val="20"/>
              </w:rPr>
            </w:pPr>
            <w:r w:rsidRPr="005131AE">
              <w:rPr>
                <w:rFonts w:ascii="DejaVu Serif" w:hAnsi="DejaVu Serif"/>
                <w:sz w:val="20"/>
                <w:szCs w:val="20"/>
              </w:rPr>
              <w:t xml:space="preserve">Abstraction </w:t>
            </w:r>
          </w:p>
        </w:tc>
        <w:tc>
          <w:tcPr>
            <w:tcW w:w="1838" w:type="dxa"/>
            <w:gridSpan w:val="2"/>
          </w:tcPr>
          <w:p w14:paraId="332BADC7" w14:textId="77777777" w:rsidR="006A77C8" w:rsidRPr="005131AE" w:rsidRDefault="006A77C8" w:rsidP="006A77C8">
            <w:pPr>
              <w:rPr>
                <w:rFonts w:ascii="DejaVu Serif" w:hAnsi="DejaVu Serif"/>
                <w:sz w:val="20"/>
                <w:szCs w:val="20"/>
              </w:rPr>
            </w:pPr>
          </w:p>
        </w:tc>
        <w:tc>
          <w:tcPr>
            <w:tcW w:w="575" w:type="dxa"/>
          </w:tcPr>
          <w:p w14:paraId="2DB66810" w14:textId="77777777" w:rsidR="006A77C8" w:rsidRPr="005131AE" w:rsidRDefault="006A77C8" w:rsidP="006A77C8">
            <w:pPr>
              <w:rPr>
                <w:rFonts w:ascii="DejaVu Serif" w:hAnsi="DejaVu Serif"/>
                <w:sz w:val="20"/>
                <w:szCs w:val="20"/>
              </w:rPr>
            </w:pPr>
          </w:p>
        </w:tc>
      </w:tr>
      <w:tr w:rsidR="005131AE" w:rsidRPr="005131AE" w14:paraId="4D3C4566" w14:textId="77777777" w:rsidTr="005131AE">
        <w:tc>
          <w:tcPr>
            <w:tcW w:w="1762" w:type="dxa"/>
          </w:tcPr>
          <w:p w14:paraId="5612B0FE" w14:textId="721B3ECD" w:rsidR="006A77C8" w:rsidRPr="005131AE" w:rsidRDefault="006A77C8" w:rsidP="006A77C8">
            <w:pPr>
              <w:rPr>
                <w:rFonts w:ascii="DejaVu Serif" w:hAnsi="DejaVu Serif"/>
                <w:sz w:val="20"/>
                <w:szCs w:val="20"/>
              </w:rPr>
            </w:pPr>
            <w:r w:rsidRPr="005131AE">
              <w:rPr>
                <w:rFonts w:ascii="DejaVu Serif" w:hAnsi="DejaVu Serif"/>
                <w:sz w:val="20"/>
                <w:szCs w:val="20"/>
              </w:rPr>
              <w:t xml:space="preserve">Monumentalité </w:t>
            </w:r>
          </w:p>
        </w:tc>
        <w:tc>
          <w:tcPr>
            <w:tcW w:w="2591" w:type="dxa"/>
          </w:tcPr>
          <w:p w14:paraId="3400C1D9" w14:textId="611A5872" w:rsidR="00720237" w:rsidRPr="005131AE" w:rsidRDefault="005131AE" w:rsidP="00720237">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79232" behindDoc="1" locked="0" layoutInCell="1" allowOverlap="1" wp14:anchorId="4AB0524A" wp14:editId="1FCA41B0">
                  <wp:simplePos x="0" y="0"/>
                  <wp:positionH relativeFrom="column">
                    <wp:posOffset>861116</wp:posOffset>
                  </wp:positionH>
                  <wp:positionV relativeFrom="paragraph">
                    <wp:posOffset>276887</wp:posOffset>
                  </wp:positionV>
                  <wp:extent cx="1056910" cy="846274"/>
                  <wp:effectExtent l="0" t="0" r="0" b="0"/>
                  <wp:wrapTight wrapText="bothSides">
                    <wp:wrapPolygon edited="0">
                      <wp:start x="0" y="0"/>
                      <wp:lineTo x="0" y="20919"/>
                      <wp:lineTo x="21029" y="20919"/>
                      <wp:lineTo x="21029" y="0"/>
                      <wp:lineTo x="0" y="0"/>
                    </wp:wrapPolygon>
                  </wp:wrapTight>
                  <wp:docPr id="510744601" name="Image 12" descr="Maman&quot; de Louise Bourgeois - Museum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man&quot; de Louise Bourgeois - Museum T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56910" cy="846274"/>
                          </a:xfrm>
                          <a:prstGeom prst="rect">
                            <a:avLst/>
                          </a:prstGeom>
                          <a:noFill/>
                          <a:ln>
                            <a:noFill/>
                          </a:ln>
                        </pic:spPr>
                      </pic:pic>
                    </a:graphicData>
                  </a:graphic>
                </wp:anchor>
              </w:drawing>
            </w:r>
            <w:r w:rsidR="00720237" w:rsidRPr="005131AE">
              <w:rPr>
                <w:rFonts w:ascii="DejaVu Serif" w:hAnsi="DejaVu Serif"/>
                <w:sz w:val="20"/>
                <w:szCs w:val="20"/>
              </w:rPr>
              <w:t>Maman sculpture de louise bourgeaois 1999-2002</w:t>
            </w:r>
          </w:p>
          <w:p w14:paraId="1C197754" w14:textId="38BDA864" w:rsidR="00720237" w:rsidRPr="005131AE" w:rsidRDefault="00720237" w:rsidP="00720237">
            <w:pPr>
              <w:rPr>
                <w:rFonts w:ascii="DejaVu Serif" w:hAnsi="DejaVu Serif"/>
                <w:sz w:val="20"/>
                <w:szCs w:val="20"/>
              </w:rPr>
            </w:pPr>
            <w:r w:rsidRPr="005131AE">
              <w:rPr>
                <w:rFonts w:ascii="DejaVu Serif" w:hAnsi="DejaVu Serif"/>
                <w:sz w:val="20"/>
                <w:szCs w:val="20"/>
              </w:rPr>
              <w:lastRenderedPageBreak/>
              <w:t xml:space="preserve">Bronze , acier inoxydable , marbre </w:t>
            </w:r>
          </w:p>
          <w:p w14:paraId="31137F23" w14:textId="55D99C3B" w:rsidR="00720237" w:rsidRPr="005131AE" w:rsidRDefault="00720237" w:rsidP="006A77C8">
            <w:pPr>
              <w:rPr>
                <w:rFonts w:ascii="DejaVu Serif" w:hAnsi="DejaVu Serif"/>
                <w:sz w:val="20"/>
                <w:szCs w:val="20"/>
              </w:rPr>
            </w:pPr>
          </w:p>
          <w:p w14:paraId="261CD698" w14:textId="52BE1437" w:rsidR="00720237" w:rsidRPr="005131AE" w:rsidRDefault="00720237" w:rsidP="00720237">
            <w:pPr>
              <w:jc w:val="center"/>
              <w:rPr>
                <w:rFonts w:ascii="DejaVu Serif" w:hAnsi="DejaVu Serif"/>
                <w:sz w:val="20"/>
                <w:szCs w:val="20"/>
              </w:rPr>
            </w:pPr>
          </w:p>
        </w:tc>
        <w:tc>
          <w:tcPr>
            <w:tcW w:w="1808" w:type="dxa"/>
          </w:tcPr>
          <w:p w14:paraId="7E437D51" w14:textId="77280C42" w:rsidR="00671A02" w:rsidRPr="005131AE" w:rsidRDefault="00B85404" w:rsidP="006A77C8">
            <w:pPr>
              <w:rPr>
                <w:rFonts w:ascii="DejaVu Serif" w:hAnsi="DejaVu Serif"/>
                <w:sz w:val="20"/>
                <w:szCs w:val="20"/>
              </w:rPr>
            </w:pPr>
            <w:r w:rsidRPr="005131AE">
              <w:rPr>
                <w:rFonts w:ascii="DejaVu Serif" w:hAnsi="DejaVu Serif"/>
                <w:sz w:val="20"/>
                <w:szCs w:val="20"/>
              </w:rPr>
              <w:lastRenderedPageBreak/>
              <w:t xml:space="preserve">Corps du spectateur </w:t>
            </w:r>
          </w:p>
          <w:p w14:paraId="7C66B717"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Monumentalité </w:t>
            </w:r>
          </w:p>
          <w:p w14:paraId="0B8AE6AB"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Materialité </w:t>
            </w:r>
          </w:p>
          <w:p w14:paraId="6ABFE497" w14:textId="77777777" w:rsidR="00720237" w:rsidRPr="005131AE" w:rsidRDefault="00720237" w:rsidP="00720237">
            <w:pPr>
              <w:rPr>
                <w:rFonts w:ascii="DejaVu Serif" w:hAnsi="DejaVu Serif"/>
                <w:sz w:val="20"/>
                <w:szCs w:val="20"/>
              </w:rPr>
            </w:pPr>
            <w:r w:rsidRPr="005131AE">
              <w:rPr>
                <w:rFonts w:ascii="DejaVu Serif" w:hAnsi="DejaVu Serif"/>
                <w:sz w:val="20"/>
                <w:szCs w:val="20"/>
              </w:rPr>
              <w:t xml:space="preserve">Espace </w:t>
            </w:r>
          </w:p>
          <w:p w14:paraId="3B614249" w14:textId="5D0AD5CD" w:rsidR="00166A6D" w:rsidRPr="005131AE" w:rsidRDefault="00166A6D" w:rsidP="006A77C8">
            <w:pPr>
              <w:rPr>
                <w:rFonts w:ascii="DejaVu Serif" w:hAnsi="DejaVu Serif"/>
                <w:sz w:val="20"/>
                <w:szCs w:val="20"/>
              </w:rPr>
            </w:pPr>
          </w:p>
        </w:tc>
        <w:tc>
          <w:tcPr>
            <w:tcW w:w="1401" w:type="dxa"/>
          </w:tcPr>
          <w:p w14:paraId="0DD913F3"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1D38C5C9" w14:textId="77777777" w:rsidR="006A77C8" w:rsidRPr="005131AE" w:rsidRDefault="006A77C8" w:rsidP="006A77C8">
            <w:pPr>
              <w:rPr>
                <w:rFonts w:ascii="DejaVu Serif" w:hAnsi="DejaVu Serif"/>
                <w:sz w:val="20"/>
                <w:szCs w:val="20"/>
              </w:rPr>
            </w:pPr>
          </w:p>
        </w:tc>
        <w:tc>
          <w:tcPr>
            <w:tcW w:w="3171" w:type="dxa"/>
          </w:tcPr>
          <w:p w14:paraId="591463C3" w14:textId="70299960" w:rsidR="00720237" w:rsidRPr="005131AE" w:rsidRDefault="005131AE" w:rsidP="00720237">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hAnsi="DejaVu Serif"/>
                <w:noProof/>
                <w:sz w:val="20"/>
                <w:szCs w:val="20"/>
              </w:rPr>
              <w:drawing>
                <wp:anchor distT="0" distB="0" distL="114300" distR="114300" simplePos="0" relativeHeight="251657728" behindDoc="1" locked="0" layoutInCell="1" allowOverlap="1" wp14:anchorId="640192A5" wp14:editId="16679BA2">
                  <wp:simplePos x="0" y="0"/>
                  <wp:positionH relativeFrom="column">
                    <wp:posOffset>712470</wp:posOffset>
                  </wp:positionH>
                  <wp:positionV relativeFrom="paragraph">
                    <wp:posOffset>292735</wp:posOffset>
                  </wp:positionV>
                  <wp:extent cx="993775" cy="780415"/>
                  <wp:effectExtent l="0" t="0" r="0" b="0"/>
                  <wp:wrapTight wrapText="bothSides">
                    <wp:wrapPolygon edited="0">
                      <wp:start x="0" y="0"/>
                      <wp:lineTo x="0" y="21090"/>
                      <wp:lineTo x="21117" y="21090"/>
                      <wp:lineTo x="21117" y="0"/>
                      <wp:lineTo x="0" y="0"/>
                    </wp:wrapPolygon>
                  </wp:wrapTight>
                  <wp:docPr id="576036220"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flipH="1">
                            <a:off x="0" y="0"/>
                            <a:ext cx="993775" cy="780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0237" w:rsidRPr="005131AE">
              <w:rPr>
                <w:rFonts w:ascii="DejaVu Serif" w:eastAsia="Times New Roman" w:hAnsi="DejaVu Serif" w:cs="Times New Roman"/>
                <w:color w:val="000000"/>
                <w:kern w:val="0"/>
                <w:sz w:val="20"/>
                <w:szCs w:val="20"/>
                <w:lang w:eastAsia="fr-FR"/>
                <w14:ligatures w14:val="none"/>
              </w:rPr>
              <w:t>Upside Down Mushroom Room </w:t>
            </w:r>
          </w:p>
          <w:p w14:paraId="7E4405DB" w14:textId="26E1D3AE" w:rsidR="00720237" w:rsidRPr="005131AE" w:rsidRDefault="00720237" w:rsidP="00720237">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Carsten Höller</w:t>
            </w:r>
          </w:p>
          <w:p w14:paraId="12A1907B" w14:textId="1F0080F3" w:rsidR="00720237" w:rsidRPr="005131AE" w:rsidRDefault="00720237" w:rsidP="00720237">
            <w:pPr>
              <w:textAlignment w:val="baseline"/>
              <w:rPr>
                <w:rFonts w:ascii="DejaVu Serif" w:eastAsia="Times New Roman" w:hAnsi="DejaVu Serif" w:cs="Times New Roman"/>
                <w:color w:val="000000"/>
                <w:kern w:val="0"/>
                <w:sz w:val="20"/>
                <w:szCs w:val="20"/>
                <w:lang w:eastAsia="fr-FR"/>
                <w14:ligatures w14:val="none"/>
              </w:rPr>
            </w:pPr>
            <w:r w:rsidRPr="005131AE">
              <w:rPr>
                <w:rFonts w:ascii="DejaVu Serif" w:eastAsia="Times New Roman" w:hAnsi="DejaVu Serif" w:cs="Times New Roman"/>
                <w:color w:val="000000"/>
                <w:kern w:val="0"/>
                <w:sz w:val="20"/>
                <w:szCs w:val="20"/>
                <w:lang w:eastAsia="fr-FR"/>
                <w14:ligatures w14:val="none"/>
              </w:rPr>
              <w:t>à la Frieze 2014, au stand de la galerie Gagosian.</w:t>
            </w:r>
          </w:p>
          <w:p w14:paraId="26086CA3" w14:textId="1334EB0A" w:rsidR="006A77C8" w:rsidRPr="005131AE" w:rsidRDefault="00720237" w:rsidP="006A77C8">
            <w:pPr>
              <w:rPr>
                <w:rFonts w:ascii="DejaVu Serif" w:hAnsi="DejaVu Serif"/>
                <w:sz w:val="20"/>
                <w:szCs w:val="20"/>
              </w:rPr>
            </w:pPr>
            <w:r w:rsidRPr="005131AE">
              <w:rPr>
                <w:rFonts w:ascii="DejaVu Serif" w:hAnsi="DejaVu Serif"/>
                <w:noProof/>
                <w:sz w:val="20"/>
                <w:szCs w:val="20"/>
              </w:rPr>
              <w:lastRenderedPageBreak/>
              <w:t xml:space="preserve">                                                              </w:t>
            </w:r>
          </w:p>
        </w:tc>
        <w:tc>
          <w:tcPr>
            <w:tcW w:w="1873" w:type="dxa"/>
          </w:tcPr>
          <w:p w14:paraId="20DF1665" w14:textId="3D475546" w:rsidR="006A77C8" w:rsidRPr="005131AE" w:rsidRDefault="008B6DA4" w:rsidP="006A77C8">
            <w:pPr>
              <w:rPr>
                <w:rFonts w:ascii="DejaVu Serif" w:hAnsi="DejaVu Serif"/>
                <w:sz w:val="20"/>
                <w:szCs w:val="20"/>
              </w:rPr>
            </w:pPr>
            <w:r w:rsidRPr="005131AE">
              <w:rPr>
                <w:rFonts w:ascii="DejaVu Serif" w:hAnsi="DejaVu Serif"/>
                <w:sz w:val="20"/>
                <w:szCs w:val="20"/>
              </w:rPr>
              <w:lastRenderedPageBreak/>
              <w:t>Monumentalité</w:t>
            </w:r>
            <w:r w:rsidR="00671A02" w:rsidRPr="005131AE">
              <w:rPr>
                <w:rFonts w:ascii="DejaVu Serif" w:hAnsi="DejaVu Serif"/>
                <w:sz w:val="20"/>
                <w:szCs w:val="20"/>
              </w:rPr>
              <w:t xml:space="preserve"> </w:t>
            </w:r>
          </w:p>
          <w:p w14:paraId="4AA01E90" w14:textId="77777777" w:rsidR="00671A02" w:rsidRPr="005131AE" w:rsidRDefault="00671A02" w:rsidP="006A77C8">
            <w:pPr>
              <w:rPr>
                <w:rFonts w:ascii="DejaVu Serif" w:hAnsi="DejaVu Serif"/>
                <w:sz w:val="20"/>
                <w:szCs w:val="20"/>
              </w:rPr>
            </w:pPr>
            <w:r w:rsidRPr="005131AE">
              <w:rPr>
                <w:rFonts w:ascii="DejaVu Serif" w:hAnsi="DejaVu Serif"/>
                <w:sz w:val="20"/>
                <w:szCs w:val="20"/>
              </w:rPr>
              <w:t xml:space="preserve">Echelle </w:t>
            </w:r>
          </w:p>
          <w:p w14:paraId="19CEFBB5"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Installation </w:t>
            </w:r>
          </w:p>
          <w:p w14:paraId="50803A82"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Corps du specateur </w:t>
            </w:r>
          </w:p>
          <w:p w14:paraId="67F2B9E0"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Volume , proportionnalité , taille , perspective , </w:t>
            </w:r>
            <w:r w:rsidRPr="005131AE">
              <w:rPr>
                <w:rFonts w:ascii="DejaVu Serif" w:hAnsi="DejaVu Serif"/>
                <w:sz w:val="20"/>
                <w:szCs w:val="20"/>
              </w:rPr>
              <w:lastRenderedPageBreak/>
              <w:t>profondeur</w:t>
            </w:r>
          </w:p>
          <w:p w14:paraId="65D1A59B"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 xml:space="preserve">Point de vue </w:t>
            </w:r>
          </w:p>
          <w:p w14:paraId="36CB2657"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 xml:space="preserve">Placement </w:t>
            </w:r>
          </w:p>
          <w:p w14:paraId="2C3C8108" w14:textId="2A8ABB30" w:rsidR="008B1DED" w:rsidRPr="005131AE" w:rsidRDefault="008B1DED" w:rsidP="008B1DED">
            <w:pPr>
              <w:rPr>
                <w:rFonts w:ascii="DejaVu Serif" w:hAnsi="DejaVu Serif"/>
                <w:sz w:val="20"/>
                <w:szCs w:val="20"/>
              </w:rPr>
            </w:pPr>
            <w:r w:rsidRPr="005131AE">
              <w:rPr>
                <w:rFonts w:ascii="DejaVu Serif" w:hAnsi="DejaVu Serif"/>
                <w:sz w:val="20"/>
                <w:szCs w:val="20"/>
              </w:rPr>
              <w:t>Répartition</w:t>
            </w:r>
          </w:p>
        </w:tc>
        <w:tc>
          <w:tcPr>
            <w:tcW w:w="969" w:type="dxa"/>
          </w:tcPr>
          <w:p w14:paraId="282EE540" w14:textId="77777777" w:rsidR="006A77C8" w:rsidRPr="005131AE" w:rsidRDefault="006A77C8" w:rsidP="006A77C8">
            <w:pPr>
              <w:rPr>
                <w:rFonts w:ascii="DejaVu Serif" w:hAnsi="DejaVu Serif"/>
                <w:sz w:val="20"/>
                <w:szCs w:val="20"/>
              </w:rPr>
            </w:pPr>
          </w:p>
        </w:tc>
        <w:tc>
          <w:tcPr>
            <w:tcW w:w="1444" w:type="dxa"/>
            <w:gridSpan w:val="2"/>
          </w:tcPr>
          <w:p w14:paraId="2A1D9DD2" w14:textId="77777777" w:rsidR="006A77C8" w:rsidRPr="005131AE" w:rsidRDefault="006A77C8" w:rsidP="006A77C8">
            <w:pPr>
              <w:rPr>
                <w:rFonts w:ascii="DejaVu Serif" w:hAnsi="DejaVu Serif"/>
                <w:sz w:val="20"/>
                <w:szCs w:val="20"/>
              </w:rPr>
            </w:pPr>
          </w:p>
        </w:tc>
      </w:tr>
      <w:tr w:rsidR="005131AE" w:rsidRPr="005131AE" w14:paraId="6B3AE77B" w14:textId="77777777" w:rsidTr="005131AE">
        <w:tc>
          <w:tcPr>
            <w:tcW w:w="1762" w:type="dxa"/>
          </w:tcPr>
          <w:p w14:paraId="1C3F382B" w14:textId="0B533F78" w:rsidR="006A77C8" w:rsidRPr="005131AE" w:rsidRDefault="006A77C8" w:rsidP="006A77C8">
            <w:pPr>
              <w:rPr>
                <w:rFonts w:ascii="DejaVu Serif" w:hAnsi="DejaVu Serif"/>
                <w:sz w:val="20"/>
                <w:szCs w:val="20"/>
              </w:rPr>
            </w:pPr>
            <w:r w:rsidRPr="005131AE">
              <w:rPr>
                <w:rFonts w:ascii="DejaVu Serif" w:hAnsi="DejaVu Serif"/>
                <w:sz w:val="20"/>
                <w:szCs w:val="20"/>
              </w:rPr>
              <w:t xml:space="preserve">Installation </w:t>
            </w:r>
          </w:p>
        </w:tc>
        <w:tc>
          <w:tcPr>
            <w:tcW w:w="2591" w:type="dxa"/>
          </w:tcPr>
          <w:p w14:paraId="6CCC4C2B" w14:textId="77777777" w:rsidR="006A77C8" w:rsidRPr="005131AE" w:rsidRDefault="00F641E9" w:rsidP="006A77C8">
            <w:pPr>
              <w:rPr>
                <w:rFonts w:ascii="DejaVu Serif" w:hAnsi="DejaVu Serif"/>
                <w:sz w:val="20"/>
                <w:szCs w:val="20"/>
              </w:rPr>
            </w:pPr>
            <w:r w:rsidRPr="005131AE">
              <w:rPr>
                <w:rFonts w:ascii="DejaVu Serif" w:hAnsi="DejaVu Serif"/>
                <w:sz w:val="20"/>
                <w:szCs w:val="20"/>
              </w:rPr>
              <w:t xml:space="preserve">Bruce Nauman </w:t>
            </w:r>
          </w:p>
          <w:p w14:paraId="7D14AF03" w14:textId="77777777" w:rsidR="00F641E9" w:rsidRPr="005131AE" w:rsidRDefault="00F641E9" w:rsidP="006A77C8">
            <w:pPr>
              <w:rPr>
                <w:rFonts w:ascii="DejaVu Serif" w:hAnsi="DejaVu Serif"/>
                <w:sz w:val="20"/>
                <w:szCs w:val="20"/>
              </w:rPr>
            </w:pPr>
            <w:r w:rsidRPr="005131AE">
              <w:rPr>
                <w:rFonts w:ascii="DejaVu Serif" w:hAnsi="DejaVu Serif"/>
                <w:sz w:val="20"/>
                <w:szCs w:val="20"/>
              </w:rPr>
              <w:t xml:space="preserve">Corridor </w:t>
            </w:r>
          </w:p>
          <w:p w14:paraId="0BFAD281" w14:textId="77777777" w:rsidR="00F641E9" w:rsidRPr="005131AE" w:rsidRDefault="00F641E9" w:rsidP="006A77C8">
            <w:pPr>
              <w:rPr>
                <w:rFonts w:ascii="DejaVu Serif" w:hAnsi="DejaVu Serif"/>
                <w:sz w:val="20"/>
                <w:szCs w:val="20"/>
              </w:rPr>
            </w:pPr>
            <w:r w:rsidRPr="005131AE">
              <w:rPr>
                <w:rFonts w:ascii="DejaVu Serif" w:hAnsi="DejaVu Serif"/>
                <w:sz w:val="20"/>
                <w:szCs w:val="20"/>
              </w:rPr>
              <w:t xml:space="preserve">Installation </w:t>
            </w:r>
          </w:p>
          <w:p w14:paraId="642A9EB9" w14:textId="77777777" w:rsidR="00F641E9" w:rsidRPr="005131AE" w:rsidRDefault="00F641E9" w:rsidP="006A77C8">
            <w:pPr>
              <w:rPr>
                <w:rFonts w:ascii="DejaVu Serif" w:hAnsi="DejaVu Serif"/>
                <w:sz w:val="20"/>
                <w:szCs w:val="20"/>
              </w:rPr>
            </w:pPr>
            <w:r w:rsidRPr="005131AE">
              <w:rPr>
                <w:rFonts w:ascii="DejaVu Serif" w:hAnsi="DejaVu Serif"/>
                <w:sz w:val="20"/>
                <w:szCs w:val="20"/>
              </w:rPr>
              <w:t>1970</w:t>
            </w:r>
          </w:p>
          <w:p w14:paraId="405A827E" w14:textId="7B76A130" w:rsidR="00F641E9" w:rsidRPr="005131AE" w:rsidRDefault="00F641E9" w:rsidP="006A77C8">
            <w:pPr>
              <w:rPr>
                <w:rFonts w:ascii="DejaVu Serif" w:hAnsi="DejaVu Serif"/>
                <w:sz w:val="20"/>
                <w:szCs w:val="20"/>
              </w:rPr>
            </w:pPr>
            <w:r w:rsidRPr="005131AE">
              <w:rPr>
                <w:rFonts w:ascii="DejaVu Serif" w:hAnsi="DejaVu Serif"/>
                <w:noProof/>
                <w:sz w:val="20"/>
                <w:szCs w:val="20"/>
              </w:rPr>
              <w:drawing>
                <wp:inline distT="0" distB="0" distL="0" distR="0" wp14:anchorId="280600C6" wp14:editId="38DF40DC">
                  <wp:extent cx="915725" cy="1373588"/>
                  <wp:effectExtent l="0" t="0" r="0" b="0"/>
                  <wp:docPr id="24152564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918349" cy="1377524"/>
                          </a:xfrm>
                          <a:prstGeom prst="rect">
                            <a:avLst/>
                          </a:prstGeom>
                          <a:noFill/>
                          <a:ln>
                            <a:noFill/>
                          </a:ln>
                        </pic:spPr>
                      </pic:pic>
                    </a:graphicData>
                  </a:graphic>
                </wp:inline>
              </w:drawing>
            </w:r>
          </w:p>
        </w:tc>
        <w:tc>
          <w:tcPr>
            <w:tcW w:w="1808" w:type="dxa"/>
          </w:tcPr>
          <w:p w14:paraId="1D05172D" w14:textId="4E46A9D8" w:rsidR="006A77C8" w:rsidRDefault="00B95D14" w:rsidP="006A77C8">
            <w:pPr>
              <w:rPr>
                <w:rFonts w:ascii="DejaVu Serif" w:hAnsi="DejaVu Serif"/>
                <w:sz w:val="20"/>
                <w:szCs w:val="20"/>
              </w:rPr>
            </w:pPr>
            <w:r>
              <w:rPr>
                <w:rFonts w:ascii="DejaVu Serif" w:hAnsi="DejaVu Serif"/>
                <w:sz w:val="20"/>
                <w:szCs w:val="20"/>
              </w:rPr>
              <w:t xml:space="preserve">Corps du spectateur </w:t>
            </w:r>
          </w:p>
          <w:p w14:paraId="7846EB47" w14:textId="77777777" w:rsidR="00B95D14" w:rsidRDefault="00B95D14" w:rsidP="006A77C8">
            <w:pPr>
              <w:rPr>
                <w:rFonts w:ascii="DejaVu Serif" w:hAnsi="DejaVu Serif"/>
                <w:sz w:val="20"/>
                <w:szCs w:val="20"/>
              </w:rPr>
            </w:pPr>
            <w:r>
              <w:rPr>
                <w:rFonts w:ascii="DejaVu Serif" w:hAnsi="DejaVu Serif"/>
                <w:sz w:val="20"/>
                <w:szCs w:val="20"/>
              </w:rPr>
              <w:t xml:space="preserve">Lumière </w:t>
            </w:r>
          </w:p>
          <w:p w14:paraId="6A5A573F" w14:textId="77777777" w:rsidR="00B95D14" w:rsidRDefault="00B95D14" w:rsidP="006A77C8">
            <w:pPr>
              <w:rPr>
                <w:rFonts w:ascii="DejaVu Serif" w:hAnsi="DejaVu Serif"/>
                <w:sz w:val="20"/>
                <w:szCs w:val="20"/>
              </w:rPr>
            </w:pPr>
            <w:r>
              <w:rPr>
                <w:rFonts w:ascii="DejaVu Serif" w:hAnsi="DejaVu Serif"/>
                <w:sz w:val="20"/>
                <w:szCs w:val="20"/>
              </w:rPr>
              <w:t xml:space="preserve">Couleur </w:t>
            </w:r>
          </w:p>
          <w:p w14:paraId="6B4CF071" w14:textId="6B40087A" w:rsidR="00B95D14" w:rsidRPr="005131AE" w:rsidRDefault="00B95D14" w:rsidP="006A77C8">
            <w:pPr>
              <w:rPr>
                <w:rFonts w:ascii="DejaVu Serif" w:hAnsi="DejaVu Serif"/>
                <w:sz w:val="20"/>
                <w:szCs w:val="20"/>
              </w:rPr>
            </w:pPr>
            <w:r>
              <w:rPr>
                <w:rFonts w:ascii="DejaVu Serif" w:hAnsi="DejaVu Serif"/>
                <w:sz w:val="20"/>
                <w:szCs w:val="20"/>
              </w:rPr>
              <w:t xml:space="preserve">Espace </w:t>
            </w:r>
          </w:p>
        </w:tc>
        <w:tc>
          <w:tcPr>
            <w:tcW w:w="1401" w:type="dxa"/>
          </w:tcPr>
          <w:p w14:paraId="5BDF1875"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01B102A2" w14:textId="7B27B23A" w:rsidR="006A77C8" w:rsidRPr="005131AE" w:rsidRDefault="00965174" w:rsidP="006A77C8">
            <w:pPr>
              <w:rPr>
                <w:rFonts w:ascii="DejaVu Serif" w:hAnsi="DejaVu Serif"/>
                <w:sz w:val="20"/>
                <w:szCs w:val="20"/>
              </w:rPr>
            </w:pPr>
            <w:r w:rsidRPr="005131AE">
              <w:rPr>
                <w:rFonts w:ascii="DejaVu Serif" w:hAnsi="DejaVu Serif"/>
                <w:sz w:val="20"/>
                <w:szCs w:val="20"/>
              </w:rPr>
              <w:t xml:space="preserve">Miguel chevalier Sur nature </w:t>
            </w:r>
          </w:p>
        </w:tc>
        <w:tc>
          <w:tcPr>
            <w:tcW w:w="3171" w:type="dxa"/>
          </w:tcPr>
          <w:p w14:paraId="62650142" w14:textId="77777777" w:rsidR="006A77C8" w:rsidRPr="005131AE" w:rsidRDefault="00E93171" w:rsidP="006A77C8">
            <w:pPr>
              <w:rPr>
                <w:rFonts w:ascii="DejaVu Serif" w:hAnsi="DejaVu Serif"/>
                <w:color w:val="000000"/>
                <w:sz w:val="20"/>
                <w:szCs w:val="20"/>
              </w:rPr>
            </w:pPr>
            <w:r w:rsidRPr="005131AE">
              <w:rPr>
                <w:rFonts w:ascii="DejaVu Serif" w:hAnsi="DejaVu Serif"/>
                <w:color w:val="000000"/>
                <w:sz w:val="20"/>
                <w:szCs w:val="20"/>
              </w:rPr>
              <w:t>JR Retour à la caverne – Acte I Façade de l'Opéra Garnier à Paris Photographies sur toile 2023</w:t>
            </w:r>
          </w:p>
          <w:p w14:paraId="7EBEC3C2" w14:textId="3F8F59D3" w:rsidR="00E93171" w:rsidRPr="005131AE" w:rsidRDefault="00E93171" w:rsidP="006A77C8">
            <w:pPr>
              <w:rPr>
                <w:rFonts w:ascii="DejaVu Serif" w:hAnsi="DejaVu Serif"/>
                <w:sz w:val="20"/>
                <w:szCs w:val="20"/>
              </w:rPr>
            </w:pPr>
            <w:r w:rsidRPr="005131AE">
              <w:rPr>
                <w:rFonts w:ascii="DejaVu Serif" w:hAnsi="DejaVu Serif"/>
                <w:noProof/>
                <w:sz w:val="20"/>
                <w:szCs w:val="20"/>
              </w:rPr>
              <w:drawing>
                <wp:inline distT="0" distB="0" distL="0" distR="0" wp14:anchorId="3C665486" wp14:editId="0EAEBE70">
                  <wp:extent cx="1424068" cy="942797"/>
                  <wp:effectExtent l="0" t="0" r="0" b="0"/>
                  <wp:docPr id="1170312039" name="Image 3" descr="Si on se faisait une toile… à l'Opéra Garnier avec l'artiste JR ? | Luxu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 on se faisait une toile… à l'Opéra Garnier avec l'artiste JR ? | Luxus  Magazi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36029" cy="950716"/>
                          </a:xfrm>
                          <a:prstGeom prst="rect">
                            <a:avLst/>
                          </a:prstGeom>
                          <a:noFill/>
                          <a:ln>
                            <a:noFill/>
                          </a:ln>
                        </pic:spPr>
                      </pic:pic>
                    </a:graphicData>
                  </a:graphic>
                </wp:inline>
              </w:drawing>
            </w:r>
          </w:p>
        </w:tc>
        <w:tc>
          <w:tcPr>
            <w:tcW w:w="1873" w:type="dxa"/>
          </w:tcPr>
          <w:p w14:paraId="7768F18C" w14:textId="1BB4FE6A" w:rsidR="006A77C8" w:rsidRPr="005131AE" w:rsidRDefault="008B1DED" w:rsidP="006A77C8">
            <w:pPr>
              <w:rPr>
                <w:rFonts w:ascii="DejaVu Serif" w:hAnsi="DejaVu Serif"/>
                <w:sz w:val="20"/>
                <w:szCs w:val="20"/>
              </w:rPr>
            </w:pPr>
            <w:r w:rsidRPr="005131AE">
              <w:rPr>
                <w:rFonts w:ascii="DejaVu Serif" w:hAnsi="DejaVu Serif"/>
                <w:sz w:val="20"/>
                <w:szCs w:val="20"/>
              </w:rPr>
              <w:t xml:space="preserve">Installation </w:t>
            </w:r>
          </w:p>
        </w:tc>
        <w:tc>
          <w:tcPr>
            <w:tcW w:w="969" w:type="dxa"/>
          </w:tcPr>
          <w:p w14:paraId="10077362" w14:textId="77777777" w:rsidR="006A77C8" w:rsidRPr="005131AE" w:rsidRDefault="006A77C8" w:rsidP="006A77C8">
            <w:pPr>
              <w:rPr>
                <w:rFonts w:ascii="DejaVu Serif" w:hAnsi="DejaVu Serif"/>
                <w:sz w:val="20"/>
                <w:szCs w:val="20"/>
              </w:rPr>
            </w:pPr>
          </w:p>
        </w:tc>
        <w:tc>
          <w:tcPr>
            <w:tcW w:w="1444" w:type="dxa"/>
            <w:gridSpan w:val="2"/>
          </w:tcPr>
          <w:p w14:paraId="08E24342" w14:textId="77777777" w:rsidR="006A77C8" w:rsidRPr="005131AE" w:rsidRDefault="006A77C8" w:rsidP="006A77C8">
            <w:pPr>
              <w:rPr>
                <w:rFonts w:ascii="DejaVu Serif" w:hAnsi="DejaVu Serif"/>
                <w:sz w:val="20"/>
                <w:szCs w:val="20"/>
              </w:rPr>
            </w:pPr>
          </w:p>
        </w:tc>
      </w:tr>
      <w:tr w:rsidR="005131AE" w:rsidRPr="005131AE" w14:paraId="35AC0807" w14:textId="77777777" w:rsidTr="005131AE">
        <w:tc>
          <w:tcPr>
            <w:tcW w:w="1762" w:type="dxa"/>
          </w:tcPr>
          <w:p w14:paraId="4DCF55D7" w14:textId="225BC463" w:rsidR="006A77C8" w:rsidRPr="005131AE" w:rsidRDefault="006A77C8" w:rsidP="006A77C8">
            <w:pPr>
              <w:rPr>
                <w:rFonts w:ascii="DejaVu Serif" w:hAnsi="DejaVu Serif"/>
                <w:sz w:val="20"/>
                <w:szCs w:val="20"/>
              </w:rPr>
            </w:pPr>
            <w:r w:rsidRPr="005131AE">
              <w:rPr>
                <w:rFonts w:ascii="DejaVu Serif" w:hAnsi="DejaVu Serif"/>
                <w:sz w:val="20"/>
                <w:szCs w:val="20"/>
              </w:rPr>
              <w:t xml:space="preserve">In situ </w:t>
            </w:r>
          </w:p>
        </w:tc>
        <w:tc>
          <w:tcPr>
            <w:tcW w:w="2591" w:type="dxa"/>
          </w:tcPr>
          <w:p w14:paraId="6645DC80" w14:textId="77777777" w:rsidR="006A77C8" w:rsidRDefault="00BC2849" w:rsidP="006A77C8">
            <w:pPr>
              <w:rPr>
                <w:rFonts w:ascii="DejaVu Serif" w:hAnsi="DejaVu Serif"/>
                <w:sz w:val="20"/>
                <w:szCs w:val="20"/>
              </w:rPr>
            </w:pPr>
            <w:r w:rsidRPr="005131AE">
              <w:rPr>
                <w:rFonts w:ascii="DejaVu Serif" w:hAnsi="DejaVu Serif"/>
                <w:sz w:val="20"/>
                <w:szCs w:val="20"/>
              </w:rPr>
              <w:t>Sky Mirror à New York, 2006</w:t>
            </w:r>
          </w:p>
          <w:p w14:paraId="15D5459F" w14:textId="33D1B9AB" w:rsidR="00CE027D" w:rsidRPr="005131AE" w:rsidRDefault="00CE027D" w:rsidP="006A77C8">
            <w:pPr>
              <w:rPr>
                <w:rFonts w:ascii="DejaVu Serif" w:hAnsi="DejaVu Serif"/>
                <w:sz w:val="20"/>
                <w:szCs w:val="20"/>
              </w:rPr>
            </w:pPr>
            <w:r>
              <w:rPr>
                <w:rFonts w:ascii="DejaVu Serif" w:hAnsi="DejaVu Serif"/>
                <w:sz w:val="20"/>
                <w:szCs w:val="20"/>
              </w:rPr>
              <w:t>Anish Kapoor</w:t>
            </w:r>
          </w:p>
          <w:p w14:paraId="261CF232" w14:textId="1E51A027" w:rsidR="00BC2849" w:rsidRPr="005131AE" w:rsidRDefault="00BC2849" w:rsidP="006A77C8">
            <w:pPr>
              <w:rPr>
                <w:rFonts w:ascii="DejaVu Serif" w:hAnsi="DejaVu Serif"/>
                <w:sz w:val="20"/>
                <w:szCs w:val="20"/>
              </w:rPr>
            </w:pPr>
            <w:r w:rsidRPr="005131AE">
              <w:rPr>
                <w:rFonts w:ascii="DejaVu Serif" w:hAnsi="DejaVu Serif"/>
                <w:noProof/>
                <w:sz w:val="20"/>
                <w:szCs w:val="20"/>
              </w:rPr>
              <w:drawing>
                <wp:inline distT="0" distB="0" distL="0" distR="0" wp14:anchorId="3C79BD07" wp14:editId="245D4EC2">
                  <wp:extent cx="1472905" cy="1519114"/>
                  <wp:effectExtent l="0" t="0" r="0" b="0"/>
                  <wp:docPr id="17233271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27143" name=""/>
                          <pic:cNvPicPr/>
                        </pic:nvPicPr>
                        <pic:blipFill>
                          <a:blip r:embed="rId45"/>
                          <a:stretch>
                            <a:fillRect/>
                          </a:stretch>
                        </pic:blipFill>
                        <pic:spPr>
                          <a:xfrm>
                            <a:off x="0" y="0"/>
                            <a:ext cx="1478941" cy="1525340"/>
                          </a:xfrm>
                          <a:prstGeom prst="rect">
                            <a:avLst/>
                          </a:prstGeom>
                        </pic:spPr>
                      </pic:pic>
                    </a:graphicData>
                  </a:graphic>
                </wp:inline>
              </w:drawing>
            </w:r>
          </w:p>
        </w:tc>
        <w:tc>
          <w:tcPr>
            <w:tcW w:w="1808" w:type="dxa"/>
          </w:tcPr>
          <w:p w14:paraId="4F3BFED9" w14:textId="0BE98730" w:rsidR="006A77C8" w:rsidRPr="005131AE" w:rsidRDefault="00B95D14" w:rsidP="006A77C8">
            <w:pPr>
              <w:rPr>
                <w:rFonts w:ascii="DejaVu Serif" w:hAnsi="DejaVu Serif"/>
                <w:sz w:val="20"/>
                <w:szCs w:val="20"/>
              </w:rPr>
            </w:pPr>
            <w:r w:rsidRPr="005131AE">
              <w:rPr>
                <w:rFonts w:ascii="DejaVu Serif" w:hAnsi="DejaVu Serif"/>
                <w:sz w:val="20"/>
                <w:szCs w:val="20"/>
              </w:rPr>
              <w:t>Matérialité</w:t>
            </w:r>
            <w:r w:rsidR="006D6989" w:rsidRPr="005131AE">
              <w:rPr>
                <w:rFonts w:ascii="DejaVu Serif" w:hAnsi="DejaVu Serif"/>
                <w:sz w:val="20"/>
                <w:szCs w:val="20"/>
              </w:rPr>
              <w:t xml:space="preserve"> espace monumentalité</w:t>
            </w:r>
          </w:p>
          <w:p w14:paraId="3F8440E1" w14:textId="627B47D7" w:rsidR="00D558D9" w:rsidRPr="005131AE" w:rsidRDefault="00B95D14" w:rsidP="006A77C8">
            <w:pPr>
              <w:rPr>
                <w:rFonts w:ascii="DejaVu Serif" w:hAnsi="DejaVu Serif"/>
                <w:sz w:val="20"/>
                <w:szCs w:val="20"/>
              </w:rPr>
            </w:pPr>
            <w:r w:rsidRPr="005131AE">
              <w:rPr>
                <w:rFonts w:ascii="DejaVu Serif" w:hAnsi="DejaVu Serif"/>
                <w:sz w:val="20"/>
                <w:szCs w:val="20"/>
              </w:rPr>
              <w:t>Land</w:t>
            </w:r>
            <w:r w:rsidR="00D558D9" w:rsidRPr="005131AE">
              <w:rPr>
                <w:rFonts w:ascii="DejaVu Serif" w:hAnsi="DejaVu Serif"/>
                <w:sz w:val="20"/>
                <w:szCs w:val="20"/>
              </w:rPr>
              <w:t xml:space="preserve"> art </w:t>
            </w:r>
          </w:p>
        </w:tc>
        <w:tc>
          <w:tcPr>
            <w:tcW w:w="1401" w:type="dxa"/>
          </w:tcPr>
          <w:p w14:paraId="18BA2FC6"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4FB9D3F9" w14:textId="0CFA796E" w:rsidR="006A77C8" w:rsidRPr="005131AE" w:rsidRDefault="006A77C8" w:rsidP="006A77C8">
            <w:pPr>
              <w:rPr>
                <w:rFonts w:ascii="DejaVu Serif" w:hAnsi="DejaVu Serif"/>
                <w:sz w:val="20"/>
                <w:szCs w:val="20"/>
              </w:rPr>
            </w:pPr>
          </w:p>
        </w:tc>
        <w:tc>
          <w:tcPr>
            <w:tcW w:w="3171" w:type="dxa"/>
          </w:tcPr>
          <w:p w14:paraId="2705E84D" w14:textId="60E5D110" w:rsidR="006A77C8" w:rsidRPr="005131AE" w:rsidRDefault="00CB1697" w:rsidP="006A77C8">
            <w:pPr>
              <w:rPr>
                <w:rFonts w:ascii="DejaVu Serif" w:hAnsi="DejaVu Serif"/>
                <w:sz w:val="20"/>
                <w:szCs w:val="20"/>
              </w:rPr>
            </w:pPr>
            <w:r w:rsidRPr="005131AE">
              <w:rPr>
                <w:rFonts w:ascii="DejaVu Serif" w:hAnsi="DejaVu Serif"/>
                <w:sz w:val="20"/>
                <w:szCs w:val="20"/>
              </w:rPr>
              <w:t xml:space="preserve">Serment du jeu de paume </w:t>
            </w:r>
            <w:r w:rsidR="009B3AC5" w:rsidRPr="005131AE">
              <w:rPr>
                <w:rFonts w:ascii="DejaVu Serif" w:hAnsi="DejaVu Serif"/>
                <w:sz w:val="20"/>
                <w:szCs w:val="20"/>
              </w:rPr>
              <w:t xml:space="preserve">                                                                                                                                                  </w:t>
            </w:r>
          </w:p>
        </w:tc>
        <w:tc>
          <w:tcPr>
            <w:tcW w:w="1873" w:type="dxa"/>
          </w:tcPr>
          <w:p w14:paraId="64C165CC" w14:textId="77777777" w:rsidR="006A77C8" w:rsidRPr="005131AE" w:rsidRDefault="008B1DED" w:rsidP="006A77C8">
            <w:pPr>
              <w:rPr>
                <w:rFonts w:ascii="DejaVu Serif" w:hAnsi="DejaVu Serif"/>
                <w:sz w:val="20"/>
                <w:szCs w:val="20"/>
              </w:rPr>
            </w:pPr>
            <w:r w:rsidRPr="005131AE">
              <w:rPr>
                <w:rFonts w:ascii="DejaVu Serif" w:hAnsi="DejaVu Serif"/>
                <w:sz w:val="20"/>
                <w:szCs w:val="20"/>
              </w:rPr>
              <w:t xml:space="preserve">In situ </w:t>
            </w:r>
          </w:p>
          <w:p w14:paraId="393C2B3E"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Monumentalité </w:t>
            </w:r>
          </w:p>
          <w:p w14:paraId="76B3B150"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Echelle </w:t>
            </w:r>
          </w:p>
          <w:p w14:paraId="26C83C13"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Corps du spectateur </w:t>
            </w:r>
          </w:p>
          <w:p w14:paraId="28AD9A94" w14:textId="376AD1A4" w:rsidR="008B1DED" w:rsidRPr="005131AE" w:rsidRDefault="008B1DED" w:rsidP="006A77C8">
            <w:pPr>
              <w:rPr>
                <w:rFonts w:ascii="DejaVu Serif" w:hAnsi="DejaVu Serif"/>
                <w:sz w:val="20"/>
                <w:szCs w:val="20"/>
              </w:rPr>
            </w:pPr>
            <w:r w:rsidRPr="005131AE">
              <w:rPr>
                <w:rFonts w:ascii="DejaVu Serif" w:hAnsi="DejaVu Serif"/>
                <w:sz w:val="20"/>
                <w:szCs w:val="20"/>
              </w:rPr>
              <w:t xml:space="preserve">Volume , proportionnalité , taille , perspective , profondeur </w:t>
            </w:r>
          </w:p>
        </w:tc>
        <w:tc>
          <w:tcPr>
            <w:tcW w:w="969" w:type="dxa"/>
          </w:tcPr>
          <w:p w14:paraId="270FF9FB" w14:textId="77777777" w:rsidR="006A77C8" w:rsidRPr="005131AE" w:rsidRDefault="006A77C8" w:rsidP="006A77C8">
            <w:pPr>
              <w:rPr>
                <w:rFonts w:ascii="DejaVu Serif" w:hAnsi="DejaVu Serif"/>
                <w:sz w:val="20"/>
                <w:szCs w:val="20"/>
              </w:rPr>
            </w:pPr>
          </w:p>
        </w:tc>
        <w:tc>
          <w:tcPr>
            <w:tcW w:w="1444" w:type="dxa"/>
            <w:gridSpan w:val="2"/>
          </w:tcPr>
          <w:p w14:paraId="2AF5E056" w14:textId="77777777" w:rsidR="006A77C8" w:rsidRPr="005131AE" w:rsidRDefault="006A77C8" w:rsidP="006A77C8">
            <w:pPr>
              <w:rPr>
                <w:rFonts w:ascii="DejaVu Serif" w:hAnsi="DejaVu Serif"/>
                <w:sz w:val="20"/>
                <w:szCs w:val="20"/>
              </w:rPr>
            </w:pPr>
          </w:p>
        </w:tc>
      </w:tr>
      <w:tr w:rsidR="005131AE" w:rsidRPr="005131AE" w14:paraId="74D36E35" w14:textId="77777777" w:rsidTr="005131AE">
        <w:tc>
          <w:tcPr>
            <w:tcW w:w="1762" w:type="dxa"/>
          </w:tcPr>
          <w:p w14:paraId="23BCC4A5" w14:textId="4669CBB4" w:rsidR="006A77C8" w:rsidRPr="005131AE" w:rsidRDefault="006A77C8" w:rsidP="006A77C8">
            <w:pPr>
              <w:rPr>
                <w:rFonts w:ascii="DejaVu Serif" w:hAnsi="DejaVu Serif"/>
                <w:sz w:val="20"/>
                <w:szCs w:val="20"/>
              </w:rPr>
            </w:pPr>
            <w:r w:rsidRPr="005131AE">
              <w:rPr>
                <w:rFonts w:ascii="DejaVu Serif" w:hAnsi="DejaVu Serif"/>
                <w:sz w:val="20"/>
                <w:szCs w:val="20"/>
              </w:rPr>
              <w:t>Scénographie black box white cube</w:t>
            </w:r>
          </w:p>
        </w:tc>
        <w:tc>
          <w:tcPr>
            <w:tcW w:w="2591" w:type="dxa"/>
          </w:tcPr>
          <w:p w14:paraId="04EE7E12" w14:textId="77777777" w:rsidR="00E93171" w:rsidRPr="005131AE" w:rsidRDefault="00E93171" w:rsidP="006A77C8">
            <w:pPr>
              <w:rPr>
                <w:rFonts w:ascii="DejaVu Serif" w:hAnsi="DejaVu Serif"/>
                <w:color w:val="000000"/>
                <w:sz w:val="20"/>
                <w:szCs w:val="20"/>
              </w:rPr>
            </w:pPr>
            <w:r w:rsidRPr="005131AE">
              <w:rPr>
                <w:rFonts w:ascii="DejaVu Serif" w:hAnsi="DejaVu Serif"/>
                <w:color w:val="000000"/>
                <w:sz w:val="20"/>
                <w:szCs w:val="20"/>
              </w:rPr>
              <w:t xml:space="preserve">Damian ORTEGA, Controller of the universe Outils nnde récupération et fils, 284,5 x 403,9 x 454,7 </w:t>
            </w:r>
          </w:p>
          <w:p w14:paraId="1BD0A817" w14:textId="00C3B5BC" w:rsidR="006A77C8" w:rsidRPr="005131AE" w:rsidRDefault="00E93171" w:rsidP="006A77C8">
            <w:pPr>
              <w:rPr>
                <w:rFonts w:ascii="DejaVu Serif" w:hAnsi="DejaVu Serif"/>
                <w:sz w:val="20"/>
                <w:szCs w:val="20"/>
              </w:rPr>
            </w:pPr>
            <w:r w:rsidRPr="005131AE">
              <w:rPr>
                <w:rFonts w:ascii="DejaVu Serif" w:hAnsi="DejaVu Serif"/>
                <w:noProof/>
                <w:sz w:val="20"/>
                <w:szCs w:val="20"/>
              </w:rPr>
              <w:lastRenderedPageBreak/>
              <w:drawing>
                <wp:inline distT="0" distB="0" distL="0" distR="0" wp14:anchorId="79D74831" wp14:editId="29E13FA6">
                  <wp:extent cx="1508331" cy="1136319"/>
                  <wp:effectExtent l="0" t="0" r="0" b="0"/>
                  <wp:docPr id="1388478659" name="Image 5" descr="Nos 6 oeuvres préférées de Damien Ortega - Magazine Arts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s 6 oeuvres préférées de Damien Ortega - Magazine Artsp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3510" cy="1147754"/>
                          </a:xfrm>
                          <a:prstGeom prst="rect">
                            <a:avLst/>
                          </a:prstGeom>
                          <a:noFill/>
                          <a:ln>
                            <a:noFill/>
                          </a:ln>
                        </pic:spPr>
                      </pic:pic>
                    </a:graphicData>
                  </a:graphic>
                </wp:inline>
              </w:drawing>
            </w:r>
            <w:r w:rsidRPr="005131AE">
              <w:rPr>
                <w:rFonts w:ascii="DejaVu Serif" w:hAnsi="DejaVu Serif"/>
                <w:color w:val="000000"/>
                <w:sz w:val="20"/>
                <w:szCs w:val="20"/>
              </w:rPr>
              <w:t>cm, 2007</w:t>
            </w:r>
          </w:p>
        </w:tc>
        <w:tc>
          <w:tcPr>
            <w:tcW w:w="1808" w:type="dxa"/>
          </w:tcPr>
          <w:p w14:paraId="7D2340DD" w14:textId="77777777" w:rsidR="006A77C8" w:rsidRDefault="006D6989" w:rsidP="006A77C8">
            <w:pPr>
              <w:rPr>
                <w:rFonts w:ascii="DejaVu Serif" w:hAnsi="DejaVu Serif"/>
                <w:sz w:val="20"/>
                <w:szCs w:val="20"/>
              </w:rPr>
            </w:pPr>
            <w:r w:rsidRPr="005131AE">
              <w:rPr>
                <w:rFonts w:ascii="DejaVu Serif" w:hAnsi="DejaVu Serif"/>
                <w:sz w:val="20"/>
                <w:szCs w:val="20"/>
              </w:rPr>
              <w:lastRenderedPageBreak/>
              <w:t xml:space="preserve">Espace </w:t>
            </w:r>
          </w:p>
          <w:p w14:paraId="2ECD2C09" w14:textId="52151F25" w:rsidR="00B95D14" w:rsidRPr="005131AE" w:rsidRDefault="00B95D14" w:rsidP="006A77C8">
            <w:pPr>
              <w:rPr>
                <w:rFonts w:ascii="DejaVu Serif" w:hAnsi="DejaVu Serif"/>
                <w:sz w:val="20"/>
                <w:szCs w:val="20"/>
              </w:rPr>
            </w:pPr>
            <w:r>
              <w:rPr>
                <w:rFonts w:ascii="DejaVu Serif" w:hAnsi="DejaVu Serif"/>
                <w:sz w:val="20"/>
                <w:szCs w:val="20"/>
              </w:rPr>
              <w:t xml:space="preserve">Matérialité </w:t>
            </w:r>
          </w:p>
        </w:tc>
        <w:tc>
          <w:tcPr>
            <w:tcW w:w="1401" w:type="dxa"/>
          </w:tcPr>
          <w:p w14:paraId="101F1928" w14:textId="77777777" w:rsidR="006A77C8" w:rsidRPr="005131AE" w:rsidRDefault="006A77C8" w:rsidP="006A77C8">
            <w:pPr>
              <w:rPr>
                <w:rFonts w:ascii="DejaVu Serif" w:hAnsi="DejaVu Serif"/>
                <w:sz w:val="20"/>
                <w:szCs w:val="20"/>
              </w:rPr>
            </w:pPr>
          </w:p>
        </w:tc>
        <w:tc>
          <w:tcPr>
            <w:tcW w:w="3171" w:type="dxa"/>
          </w:tcPr>
          <w:p w14:paraId="1414DCBD" w14:textId="10E63B61" w:rsidR="006A77C8" w:rsidRPr="005131AE" w:rsidRDefault="006A77C8" w:rsidP="006A77C8">
            <w:pPr>
              <w:rPr>
                <w:rFonts w:ascii="DejaVu Serif" w:hAnsi="DejaVu Serif"/>
                <w:sz w:val="20"/>
                <w:szCs w:val="20"/>
              </w:rPr>
            </w:pPr>
          </w:p>
        </w:tc>
        <w:tc>
          <w:tcPr>
            <w:tcW w:w="1873" w:type="dxa"/>
          </w:tcPr>
          <w:p w14:paraId="76FB3035" w14:textId="77777777" w:rsidR="006A77C8" w:rsidRPr="005131AE" w:rsidRDefault="008B1DED" w:rsidP="006A77C8">
            <w:pPr>
              <w:rPr>
                <w:rFonts w:ascii="DejaVu Serif" w:hAnsi="DejaVu Serif"/>
                <w:sz w:val="20"/>
                <w:szCs w:val="20"/>
              </w:rPr>
            </w:pPr>
            <w:r w:rsidRPr="005131AE">
              <w:rPr>
                <w:rFonts w:ascii="DejaVu Serif" w:hAnsi="DejaVu Serif"/>
                <w:sz w:val="20"/>
                <w:szCs w:val="20"/>
              </w:rPr>
              <w:t xml:space="preserve">Volume </w:t>
            </w:r>
          </w:p>
          <w:p w14:paraId="2C698B30"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Espace </w:t>
            </w:r>
          </w:p>
          <w:p w14:paraId="76AEC8DD" w14:textId="668542FB" w:rsidR="008B1DED" w:rsidRPr="005131AE" w:rsidRDefault="008B1DED" w:rsidP="006A77C8">
            <w:pPr>
              <w:rPr>
                <w:rFonts w:ascii="DejaVu Serif" w:hAnsi="DejaVu Serif"/>
                <w:sz w:val="20"/>
                <w:szCs w:val="20"/>
              </w:rPr>
            </w:pPr>
            <w:r w:rsidRPr="005131AE">
              <w:rPr>
                <w:rFonts w:ascii="DejaVu Serif" w:hAnsi="DejaVu Serif"/>
                <w:sz w:val="20"/>
                <w:szCs w:val="20"/>
              </w:rPr>
              <w:t xml:space="preserve">Profondeur </w:t>
            </w:r>
          </w:p>
          <w:p w14:paraId="156330FE"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Perspective </w:t>
            </w:r>
          </w:p>
          <w:p w14:paraId="1C9DB45B"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Point de vue </w:t>
            </w:r>
          </w:p>
          <w:p w14:paraId="0FA17132"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Placement </w:t>
            </w:r>
          </w:p>
          <w:p w14:paraId="7F6503E4" w14:textId="1D0013EF" w:rsidR="008B1DED" w:rsidRPr="005131AE" w:rsidRDefault="008B1DED" w:rsidP="006A77C8">
            <w:pPr>
              <w:rPr>
                <w:rFonts w:ascii="DejaVu Serif" w:hAnsi="DejaVu Serif"/>
                <w:sz w:val="20"/>
                <w:szCs w:val="20"/>
              </w:rPr>
            </w:pPr>
            <w:r w:rsidRPr="005131AE">
              <w:rPr>
                <w:rFonts w:ascii="DejaVu Serif" w:hAnsi="DejaVu Serif"/>
                <w:sz w:val="20"/>
                <w:szCs w:val="20"/>
              </w:rPr>
              <w:t xml:space="preserve">Répartition </w:t>
            </w:r>
          </w:p>
        </w:tc>
        <w:tc>
          <w:tcPr>
            <w:tcW w:w="969" w:type="dxa"/>
          </w:tcPr>
          <w:p w14:paraId="61533BBC" w14:textId="77777777" w:rsidR="006A77C8" w:rsidRPr="005131AE" w:rsidRDefault="006A77C8" w:rsidP="006A77C8">
            <w:pPr>
              <w:rPr>
                <w:rFonts w:ascii="DejaVu Serif" w:hAnsi="DejaVu Serif"/>
                <w:sz w:val="20"/>
                <w:szCs w:val="20"/>
              </w:rPr>
            </w:pPr>
          </w:p>
        </w:tc>
        <w:tc>
          <w:tcPr>
            <w:tcW w:w="1444" w:type="dxa"/>
            <w:gridSpan w:val="2"/>
          </w:tcPr>
          <w:p w14:paraId="51278984" w14:textId="77777777" w:rsidR="006A77C8" w:rsidRPr="005131AE" w:rsidRDefault="006A77C8" w:rsidP="006A77C8">
            <w:pPr>
              <w:rPr>
                <w:rFonts w:ascii="DejaVu Serif" w:hAnsi="DejaVu Serif"/>
                <w:sz w:val="20"/>
                <w:szCs w:val="20"/>
              </w:rPr>
            </w:pPr>
          </w:p>
        </w:tc>
      </w:tr>
      <w:tr w:rsidR="005131AE" w:rsidRPr="005131AE" w14:paraId="60E3D0EB" w14:textId="77777777" w:rsidTr="005131AE">
        <w:tc>
          <w:tcPr>
            <w:tcW w:w="1762" w:type="dxa"/>
          </w:tcPr>
          <w:p w14:paraId="6E37DE9D" w14:textId="32381A1A" w:rsidR="006A77C8" w:rsidRPr="005131AE" w:rsidRDefault="006A77C8" w:rsidP="006A77C8">
            <w:pPr>
              <w:rPr>
                <w:rFonts w:ascii="DejaVu Serif" w:hAnsi="DejaVu Serif"/>
                <w:sz w:val="20"/>
                <w:szCs w:val="20"/>
              </w:rPr>
            </w:pPr>
            <w:r w:rsidRPr="005131AE">
              <w:rPr>
                <w:rFonts w:ascii="DejaVu Serif" w:hAnsi="DejaVu Serif"/>
                <w:sz w:val="20"/>
                <w:szCs w:val="20"/>
              </w:rPr>
              <w:t>Espace public</w:t>
            </w:r>
          </w:p>
        </w:tc>
        <w:tc>
          <w:tcPr>
            <w:tcW w:w="2591" w:type="dxa"/>
          </w:tcPr>
          <w:p w14:paraId="4C3DA67B" w14:textId="16A9CC74" w:rsidR="00312664" w:rsidRPr="005131AE" w:rsidRDefault="00312664" w:rsidP="006A77C8">
            <w:pPr>
              <w:rPr>
                <w:rFonts w:ascii="DejaVu Serif" w:hAnsi="DejaVu Serif"/>
                <w:sz w:val="20"/>
                <w:szCs w:val="20"/>
              </w:rPr>
            </w:pPr>
            <w:r w:rsidRPr="005131AE">
              <w:rPr>
                <w:rFonts w:ascii="DejaVu Serif" w:hAnsi="DejaVu Serif"/>
                <w:sz w:val="20"/>
                <w:szCs w:val="20"/>
              </w:rPr>
              <w:t xml:space="preserve">Georges rousse </w:t>
            </w:r>
            <w:r w:rsidR="00FB3EB5" w:rsidRPr="005131AE">
              <w:rPr>
                <w:rFonts w:ascii="DejaVu Serif" w:hAnsi="DejaVu Serif"/>
                <w:sz w:val="20"/>
                <w:szCs w:val="20"/>
              </w:rPr>
              <w:t>à</w:t>
            </w:r>
            <w:r w:rsidRPr="005131AE">
              <w:rPr>
                <w:rFonts w:ascii="DejaVu Serif" w:hAnsi="DejaVu Serif"/>
                <w:sz w:val="20"/>
                <w:szCs w:val="20"/>
              </w:rPr>
              <w:t xml:space="preserve"> </w:t>
            </w:r>
            <w:r w:rsidR="00FB3EB5" w:rsidRPr="005131AE">
              <w:rPr>
                <w:rFonts w:ascii="DejaVu Serif" w:hAnsi="DejaVu Serif"/>
                <w:sz w:val="20"/>
                <w:szCs w:val="20"/>
              </w:rPr>
              <w:t>Rüsselsheim</w:t>
            </w:r>
            <w:r w:rsidRPr="005131AE">
              <w:rPr>
                <w:rFonts w:ascii="DejaVu Serif" w:hAnsi="DejaVu Serif"/>
                <w:sz w:val="20"/>
                <w:szCs w:val="20"/>
              </w:rPr>
              <w:t xml:space="preserve"> 2013  </w:t>
            </w:r>
          </w:p>
          <w:p w14:paraId="70641482" w14:textId="26CE5A4E" w:rsidR="00312664" w:rsidRPr="005131AE" w:rsidRDefault="00312664" w:rsidP="006A77C8">
            <w:pPr>
              <w:rPr>
                <w:rFonts w:ascii="DejaVu Serif" w:hAnsi="DejaVu Serif"/>
                <w:sz w:val="20"/>
                <w:szCs w:val="20"/>
              </w:rPr>
            </w:pPr>
            <w:r w:rsidRPr="005131AE">
              <w:rPr>
                <w:rFonts w:ascii="DejaVu Serif" w:hAnsi="DejaVu Serif"/>
                <w:noProof/>
                <w:sz w:val="20"/>
                <w:szCs w:val="20"/>
              </w:rPr>
              <w:drawing>
                <wp:inline distT="0" distB="0" distL="0" distR="0" wp14:anchorId="556B3C79" wp14:editId="3DD87DD8">
                  <wp:extent cx="971709" cy="1466602"/>
                  <wp:effectExtent l="0" t="0" r="0" b="0"/>
                  <wp:docPr id="11784606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60640" name=""/>
                          <pic:cNvPicPr/>
                        </pic:nvPicPr>
                        <pic:blipFill>
                          <a:blip r:embed="rId47"/>
                          <a:stretch>
                            <a:fillRect/>
                          </a:stretch>
                        </pic:blipFill>
                        <pic:spPr>
                          <a:xfrm>
                            <a:off x="0" y="0"/>
                            <a:ext cx="973416" cy="1469178"/>
                          </a:xfrm>
                          <a:prstGeom prst="rect">
                            <a:avLst/>
                          </a:prstGeom>
                        </pic:spPr>
                      </pic:pic>
                    </a:graphicData>
                  </a:graphic>
                </wp:inline>
              </w:drawing>
            </w:r>
          </w:p>
        </w:tc>
        <w:tc>
          <w:tcPr>
            <w:tcW w:w="1808" w:type="dxa"/>
          </w:tcPr>
          <w:p w14:paraId="536E07FB" w14:textId="7777777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Espace </w:t>
            </w:r>
          </w:p>
          <w:p w14:paraId="0022860F" w14:textId="7777777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Couleur </w:t>
            </w:r>
          </w:p>
          <w:p w14:paraId="4A73B996" w14:textId="7F457147" w:rsidR="006D6989" w:rsidRPr="005131AE" w:rsidRDefault="006D6989" w:rsidP="006A77C8">
            <w:pPr>
              <w:rPr>
                <w:rFonts w:ascii="DejaVu Serif" w:hAnsi="DejaVu Serif"/>
                <w:sz w:val="20"/>
                <w:szCs w:val="20"/>
              </w:rPr>
            </w:pPr>
            <w:r w:rsidRPr="005131AE">
              <w:rPr>
                <w:rFonts w:ascii="DejaVu Serif" w:hAnsi="DejaVu Serif"/>
                <w:sz w:val="20"/>
                <w:szCs w:val="20"/>
              </w:rPr>
              <w:t xml:space="preserve">Installation </w:t>
            </w:r>
          </w:p>
        </w:tc>
        <w:tc>
          <w:tcPr>
            <w:tcW w:w="1401" w:type="dxa"/>
          </w:tcPr>
          <w:p w14:paraId="39C78EA7"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54A37ACB" w14:textId="77777777" w:rsidR="006A77C8" w:rsidRPr="005131AE" w:rsidRDefault="006A77C8" w:rsidP="006A77C8">
            <w:pPr>
              <w:rPr>
                <w:rFonts w:ascii="DejaVu Serif" w:hAnsi="DejaVu Serif"/>
                <w:sz w:val="20"/>
                <w:szCs w:val="20"/>
              </w:rPr>
            </w:pPr>
          </w:p>
        </w:tc>
        <w:tc>
          <w:tcPr>
            <w:tcW w:w="3171" w:type="dxa"/>
          </w:tcPr>
          <w:p w14:paraId="3153A840" w14:textId="77777777" w:rsidR="006A77C8" w:rsidRPr="005131AE" w:rsidRDefault="008B6DA4" w:rsidP="006A77C8">
            <w:pPr>
              <w:rPr>
                <w:rFonts w:ascii="DejaVu Serif" w:hAnsi="DejaVu Serif"/>
                <w:sz w:val="20"/>
                <w:szCs w:val="20"/>
              </w:rPr>
            </w:pPr>
            <w:r w:rsidRPr="005131AE">
              <w:rPr>
                <w:rFonts w:ascii="DejaVu Serif" w:hAnsi="DejaVu Serif"/>
                <w:sz w:val="20"/>
                <w:szCs w:val="20"/>
              </w:rPr>
              <w:t xml:space="preserve">Tentacules gonflables </w:t>
            </w:r>
          </w:p>
          <w:p w14:paraId="1EAAACA4" w14:textId="5369F26E" w:rsidR="008B6DA4" w:rsidRPr="005131AE" w:rsidRDefault="00CB1697" w:rsidP="006A77C8">
            <w:pPr>
              <w:rPr>
                <w:rFonts w:ascii="DejaVu Serif" w:hAnsi="DejaVu Serif"/>
                <w:sz w:val="20"/>
                <w:szCs w:val="20"/>
              </w:rPr>
            </w:pPr>
            <w:r w:rsidRPr="005131AE">
              <w:rPr>
                <w:rFonts w:ascii="DejaVu Serif" w:hAnsi="DejaVu Serif"/>
                <w:noProof/>
                <w:sz w:val="20"/>
                <w:szCs w:val="20"/>
              </w:rPr>
              <w:drawing>
                <wp:anchor distT="0" distB="0" distL="114300" distR="114300" simplePos="0" relativeHeight="251673088" behindDoc="1" locked="0" layoutInCell="1" allowOverlap="1" wp14:anchorId="68B279E5" wp14:editId="5B8D1CF4">
                  <wp:simplePos x="0" y="0"/>
                  <wp:positionH relativeFrom="column">
                    <wp:posOffset>504494</wp:posOffset>
                  </wp:positionH>
                  <wp:positionV relativeFrom="paragraph">
                    <wp:posOffset>87768</wp:posOffset>
                  </wp:positionV>
                  <wp:extent cx="1591310" cy="1193800"/>
                  <wp:effectExtent l="0" t="0" r="0" b="0"/>
                  <wp:wrapTight wrapText="bothSides">
                    <wp:wrapPolygon edited="0">
                      <wp:start x="0" y="0"/>
                      <wp:lineTo x="0" y="21370"/>
                      <wp:lineTo x="21462" y="21370"/>
                      <wp:lineTo x="21462" y="0"/>
                      <wp:lineTo x="0" y="0"/>
                    </wp:wrapPolygon>
                  </wp:wrapTight>
                  <wp:docPr id="6414587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91310" cy="119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DA4" w:rsidRPr="005131AE">
              <w:rPr>
                <w:rFonts w:ascii="DejaVu Serif" w:hAnsi="DejaVu Serif"/>
                <w:sz w:val="20"/>
                <w:szCs w:val="20"/>
              </w:rPr>
              <w:t>Sale Luker</w:t>
            </w:r>
          </w:p>
        </w:tc>
        <w:tc>
          <w:tcPr>
            <w:tcW w:w="1873" w:type="dxa"/>
          </w:tcPr>
          <w:p w14:paraId="3AAA4F9C" w14:textId="77777777" w:rsidR="006A77C8" w:rsidRPr="005131AE" w:rsidRDefault="008B1DED" w:rsidP="006A77C8">
            <w:pPr>
              <w:rPr>
                <w:rFonts w:ascii="DejaVu Serif" w:hAnsi="DejaVu Serif"/>
                <w:sz w:val="20"/>
                <w:szCs w:val="20"/>
              </w:rPr>
            </w:pPr>
            <w:r w:rsidRPr="005131AE">
              <w:rPr>
                <w:rFonts w:ascii="DejaVu Serif" w:hAnsi="DejaVu Serif"/>
                <w:sz w:val="20"/>
                <w:szCs w:val="20"/>
              </w:rPr>
              <w:t xml:space="preserve">Espace public </w:t>
            </w:r>
          </w:p>
          <w:p w14:paraId="3F8ACF2B" w14:textId="77777777" w:rsidR="008B1DED" w:rsidRPr="005131AE" w:rsidRDefault="008B1DED" w:rsidP="006A77C8">
            <w:pPr>
              <w:rPr>
                <w:rFonts w:ascii="DejaVu Serif" w:hAnsi="DejaVu Serif"/>
                <w:sz w:val="20"/>
                <w:szCs w:val="20"/>
              </w:rPr>
            </w:pPr>
            <w:r w:rsidRPr="005131AE">
              <w:rPr>
                <w:rFonts w:ascii="DejaVu Serif" w:hAnsi="DejaVu Serif"/>
                <w:sz w:val="20"/>
                <w:szCs w:val="20"/>
              </w:rPr>
              <w:t xml:space="preserve">Corps du spectateur  </w:t>
            </w:r>
          </w:p>
          <w:p w14:paraId="4B3A7D30"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 xml:space="preserve">Point de vue </w:t>
            </w:r>
          </w:p>
          <w:p w14:paraId="1DE168BD"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 xml:space="preserve">Placement </w:t>
            </w:r>
          </w:p>
          <w:p w14:paraId="3D08B9D6"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Répartition</w:t>
            </w:r>
          </w:p>
          <w:p w14:paraId="691F0536" w14:textId="77777777" w:rsidR="008B1DED" w:rsidRPr="005131AE" w:rsidRDefault="008B1DED" w:rsidP="008B1DED">
            <w:pPr>
              <w:rPr>
                <w:rFonts w:ascii="DejaVu Serif" w:hAnsi="DejaVu Serif"/>
                <w:sz w:val="20"/>
                <w:szCs w:val="20"/>
              </w:rPr>
            </w:pPr>
            <w:r w:rsidRPr="005131AE">
              <w:rPr>
                <w:rFonts w:ascii="DejaVu Serif" w:hAnsi="DejaVu Serif"/>
                <w:sz w:val="20"/>
                <w:szCs w:val="20"/>
              </w:rPr>
              <w:t xml:space="preserve">Volume </w:t>
            </w:r>
          </w:p>
          <w:p w14:paraId="14ADE2D4" w14:textId="4DB8A70F" w:rsidR="005131AE" w:rsidRPr="005131AE" w:rsidRDefault="005131AE" w:rsidP="008B1DED">
            <w:pPr>
              <w:rPr>
                <w:rFonts w:ascii="DejaVu Serif" w:hAnsi="DejaVu Serif"/>
                <w:sz w:val="20"/>
                <w:szCs w:val="20"/>
              </w:rPr>
            </w:pPr>
            <w:r w:rsidRPr="005131AE">
              <w:rPr>
                <w:rFonts w:ascii="DejaVu Serif" w:hAnsi="DejaVu Serif"/>
                <w:sz w:val="20"/>
                <w:szCs w:val="20"/>
              </w:rPr>
              <w:t xml:space="preserve">Inhabituel </w:t>
            </w:r>
          </w:p>
        </w:tc>
        <w:tc>
          <w:tcPr>
            <w:tcW w:w="969" w:type="dxa"/>
          </w:tcPr>
          <w:p w14:paraId="6DE38AEC" w14:textId="77777777" w:rsidR="006A77C8" w:rsidRPr="005131AE" w:rsidRDefault="006A77C8" w:rsidP="006A77C8">
            <w:pPr>
              <w:rPr>
                <w:rFonts w:ascii="DejaVu Serif" w:hAnsi="DejaVu Serif"/>
                <w:sz w:val="20"/>
                <w:szCs w:val="20"/>
              </w:rPr>
            </w:pPr>
          </w:p>
        </w:tc>
        <w:tc>
          <w:tcPr>
            <w:tcW w:w="1444" w:type="dxa"/>
            <w:gridSpan w:val="2"/>
            <w:shd w:val="clear" w:color="auto" w:fill="FFFFFF" w:themeFill="background1"/>
          </w:tcPr>
          <w:p w14:paraId="4D556A82" w14:textId="1E2A82BB" w:rsidR="006A77C8" w:rsidRPr="005131AE" w:rsidRDefault="00F746C6" w:rsidP="006A77C8">
            <w:pPr>
              <w:rPr>
                <w:rFonts w:ascii="DejaVu Serif" w:hAnsi="DejaVu Serif"/>
                <w:sz w:val="20"/>
                <w:szCs w:val="20"/>
              </w:rPr>
            </w:pPr>
            <w:r w:rsidRPr="005131AE">
              <w:rPr>
                <w:rFonts w:ascii="DejaVu Serif" w:hAnsi="DejaVu Serif"/>
                <w:color w:val="000000"/>
                <w:sz w:val="16"/>
                <w:szCs w:val="16"/>
                <w:shd w:val="clear" w:color="auto" w:fill="FFFFFF" w:themeFill="background1"/>
              </w:rPr>
              <w:t>&lt;&lt; L’art dans l’espace public c’est amener à un</w:t>
            </w:r>
            <w:r w:rsidRPr="005131AE">
              <w:rPr>
                <w:rFonts w:ascii="DejaVu Serif" w:hAnsi="DejaVu Serif"/>
                <w:color w:val="000000"/>
                <w:sz w:val="16"/>
                <w:szCs w:val="16"/>
                <w:shd w:val="clear" w:color="auto" w:fill="DBDBDB"/>
              </w:rPr>
              <w:t xml:space="preserve"> </w:t>
            </w:r>
            <w:r w:rsidRPr="005131AE">
              <w:rPr>
                <w:rFonts w:ascii="DejaVu Serif" w:hAnsi="DejaVu Serif"/>
                <w:color w:val="000000"/>
                <w:sz w:val="16"/>
                <w:szCs w:val="16"/>
                <w:shd w:val="clear" w:color="auto" w:fill="FFFFFF" w:themeFill="background1"/>
              </w:rPr>
              <w:t>plus grand nombre la culture d’une époque, une culture à laquelle ce grand nombre n’a pas eu forcément accès." Jérôme Sans</w:t>
            </w:r>
          </w:p>
        </w:tc>
      </w:tr>
    </w:tbl>
    <w:p w14:paraId="36AC9903" w14:textId="77777777" w:rsidR="006A77C8" w:rsidRPr="005131AE" w:rsidRDefault="006A77C8">
      <w:pPr>
        <w:rPr>
          <w:rFonts w:ascii="DejaVu Serif" w:hAnsi="DejaVu Serif"/>
          <w:sz w:val="20"/>
          <w:szCs w:val="20"/>
        </w:rPr>
      </w:pPr>
    </w:p>
    <w:tbl>
      <w:tblPr>
        <w:tblStyle w:val="Grilledutableau"/>
        <w:tblW w:w="14709" w:type="dxa"/>
        <w:tblLook w:val="04A0" w:firstRow="1" w:lastRow="0" w:firstColumn="1" w:lastColumn="0" w:noHBand="0" w:noVBand="1"/>
      </w:tblPr>
      <w:tblGrid>
        <w:gridCol w:w="1376"/>
        <w:gridCol w:w="1808"/>
        <w:gridCol w:w="1808"/>
        <w:gridCol w:w="1401"/>
        <w:gridCol w:w="3070"/>
        <w:gridCol w:w="1811"/>
        <w:gridCol w:w="1284"/>
        <w:gridCol w:w="2151"/>
      </w:tblGrid>
      <w:tr w:rsidR="0075397A" w:rsidRPr="005131AE" w14:paraId="285D63E3" w14:textId="77777777" w:rsidTr="00B95D14">
        <w:tc>
          <w:tcPr>
            <w:tcW w:w="1376" w:type="dxa"/>
          </w:tcPr>
          <w:p w14:paraId="145FA02D" w14:textId="77777777" w:rsidR="006A77C8" w:rsidRPr="005131AE" w:rsidRDefault="006A77C8" w:rsidP="006A77C8">
            <w:pPr>
              <w:rPr>
                <w:rFonts w:ascii="DejaVu Serif" w:hAnsi="DejaVu Serif"/>
                <w:sz w:val="20"/>
                <w:szCs w:val="20"/>
              </w:rPr>
            </w:pPr>
            <w:r w:rsidRPr="005131AE">
              <w:rPr>
                <w:rFonts w:ascii="DejaVu Serif" w:hAnsi="DejaVu Serif"/>
                <w:sz w:val="20"/>
                <w:szCs w:val="20"/>
              </w:rPr>
              <w:t xml:space="preserve">Temps : </w:t>
            </w:r>
          </w:p>
          <w:p w14:paraId="0A561BF0" w14:textId="152097DE" w:rsidR="006A77C8" w:rsidRPr="005131AE" w:rsidRDefault="006A77C8" w:rsidP="006A77C8">
            <w:pPr>
              <w:rPr>
                <w:rFonts w:ascii="DejaVu Serif" w:hAnsi="DejaVu Serif"/>
                <w:sz w:val="20"/>
                <w:szCs w:val="20"/>
              </w:rPr>
            </w:pPr>
            <w:r w:rsidRPr="005131AE">
              <w:rPr>
                <w:rFonts w:ascii="DejaVu Serif" w:hAnsi="DejaVu Serif"/>
                <w:sz w:val="20"/>
                <w:szCs w:val="20"/>
              </w:rPr>
              <w:t xml:space="preserve"> </w:t>
            </w:r>
          </w:p>
        </w:tc>
        <w:tc>
          <w:tcPr>
            <w:tcW w:w="1808" w:type="dxa"/>
          </w:tcPr>
          <w:p w14:paraId="247A698E" w14:textId="519723FE"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808" w:type="dxa"/>
          </w:tcPr>
          <w:p w14:paraId="07303C3D" w14:textId="2E4C9BDE"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401" w:type="dxa"/>
          </w:tcPr>
          <w:p w14:paraId="6083A6DB" w14:textId="4C047042"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3070" w:type="dxa"/>
          </w:tcPr>
          <w:p w14:paraId="35A51054" w14:textId="6153814C"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811" w:type="dxa"/>
          </w:tcPr>
          <w:p w14:paraId="18702828" w14:textId="5B941AF9"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1284" w:type="dxa"/>
          </w:tcPr>
          <w:p w14:paraId="21C13E81" w14:textId="5BDB9E8B"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2151" w:type="dxa"/>
          </w:tcPr>
          <w:p w14:paraId="0D87A8A4" w14:textId="135E1D68"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75397A" w:rsidRPr="005131AE" w14:paraId="20D5A7DC" w14:textId="77777777" w:rsidTr="00B95D14">
        <w:tc>
          <w:tcPr>
            <w:tcW w:w="1376" w:type="dxa"/>
          </w:tcPr>
          <w:p w14:paraId="21CDB9CF" w14:textId="494D423B" w:rsidR="006A77C8" w:rsidRPr="005131AE" w:rsidRDefault="006A77C8" w:rsidP="006A77C8">
            <w:pPr>
              <w:rPr>
                <w:rFonts w:ascii="DejaVu Serif" w:hAnsi="DejaVu Serif"/>
                <w:sz w:val="20"/>
                <w:szCs w:val="20"/>
              </w:rPr>
            </w:pPr>
            <w:r w:rsidRPr="005131AE">
              <w:rPr>
                <w:rFonts w:ascii="DejaVu Serif" w:hAnsi="DejaVu Serif"/>
                <w:sz w:val="20"/>
                <w:szCs w:val="20"/>
              </w:rPr>
              <w:t xml:space="preserve">De l’œuvre </w:t>
            </w:r>
          </w:p>
        </w:tc>
        <w:tc>
          <w:tcPr>
            <w:tcW w:w="1808" w:type="dxa"/>
          </w:tcPr>
          <w:p w14:paraId="4F93D196" w14:textId="77777777" w:rsidR="006A77C8" w:rsidRPr="005131AE" w:rsidRDefault="004043D7" w:rsidP="004043D7">
            <w:pPr>
              <w:rPr>
                <w:rFonts w:ascii="DejaVu Serif" w:hAnsi="DejaVu Serif"/>
                <w:sz w:val="20"/>
                <w:szCs w:val="20"/>
              </w:rPr>
            </w:pPr>
            <w:r w:rsidRPr="005131AE">
              <w:rPr>
                <w:rFonts w:ascii="DejaVu Serif" w:hAnsi="DejaVu Serif"/>
                <w:sz w:val="20"/>
                <w:szCs w:val="20"/>
              </w:rPr>
              <w:t xml:space="preserve">Ice watch OLafur eliason et minik rosing , 2015  </w:t>
            </w:r>
          </w:p>
          <w:p w14:paraId="101164D4" w14:textId="7669041A" w:rsidR="004043D7" w:rsidRPr="005131AE" w:rsidRDefault="004043D7" w:rsidP="004043D7">
            <w:pPr>
              <w:rPr>
                <w:rFonts w:ascii="DejaVu Serif" w:hAnsi="DejaVu Serif"/>
                <w:sz w:val="20"/>
                <w:szCs w:val="20"/>
              </w:rPr>
            </w:pPr>
            <w:r w:rsidRPr="005131AE">
              <w:rPr>
                <w:rFonts w:ascii="DejaVu Serif" w:hAnsi="DejaVu Serif"/>
                <w:sz w:val="20"/>
                <w:szCs w:val="20"/>
              </w:rPr>
              <w:t xml:space="preserve">12 blocs de glace positionnés en formes d’horloge </w:t>
            </w:r>
          </w:p>
          <w:p w14:paraId="6C2E03D0" w14:textId="10ACE76C" w:rsidR="004043D7" w:rsidRPr="005131AE" w:rsidRDefault="004043D7" w:rsidP="004043D7">
            <w:pPr>
              <w:rPr>
                <w:rFonts w:ascii="DejaVu Serif" w:hAnsi="DejaVu Serif"/>
                <w:sz w:val="20"/>
                <w:szCs w:val="20"/>
              </w:rPr>
            </w:pPr>
            <w:r w:rsidRPr="005131AE">
              <w:rPr>
                <w:rFonts w:ascii="DejaVu Serif" w:hAnsi="DejaVu Serif"/>
                <w:sz w:val="20"/>
                <w:szCs w:val="20"/>
              </w:rPr>
              <w:t>Paris</w:t>
            </w:r>
          </w:p>
          <w:p w14:paraId="6C5DF278" w14:textId="52B9BD80" w:rsidR="004043D7" w:rsidRPr="005131AE" w:rsidRDefault="004043D7" w:rsidP="004043D7">
            <w:pPr>
              <w:rPr>
                <w:rFonts w:ascii="DejaVu Serif" w:hAnsi="DejaVu Serif"/>
                <w:sz w:val="20"/>
                <w:szCs w:val="20"/>
              </w:rPr>
            </w:pPr>
            <w:r w:rsidRPr="005131AE">
              <w:rPr>
                <w:rFonts w:ascii="DejaVu Serif" w:hAnsi="DejaVu Serif"/>
                <w:noProof/>
                <w:sz w:val="20"/>
                <w:szCs w:val="20"/>
              </w:rPr>
              <w:lastRenderedPageBreak/>
              <w:drawing>
                <wp:inline distT="0" distB="0" distL="0" distR="0" wp14:anchorId="271AB799" wp14:editId="4D45177E">
                  <wp:extent cx="952882" cy="764133"/>
                  <wp:effectExtent l="0" t="0" r="0" b="0"/>
                  <wp:docPr id="1140329185" name="Image 17" descr="Olafur Eliasson and Minik Rosing, Ice Watch, 2015. The 12 ice block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afur Eliasson and Minik Rosing, Ice Watch, 2015. The 12 ice blocks... |  Download Scientific Diagram"/>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5225" cy="774031"/>
                          </a:xfrm>
                          <a:prstGeom prst="rect">
                            <a:avLst/>
                          </a:prstGeom>
                          <a:noFill/>
                          <a:ln>
                            <a:noFill/>
                          </a:ln>
                        </pic:spPr>
                      </pic:pic>
                    </a:graphicData>
                  </a:graphic>
                </wp:inline>
              </w:drawing>
            </w:r>
          </w:p>
        </w:tc>
        <w:tc>
          <w:tcPr>
            <w:tcW w:w="1808" w:type="dxa"/>
          </w:tcPr>
          <w:p w14:paraId="79B975CA" w14:textId="77777777" w:rsidR="006A77C8" w:rsidRPr="005131AE" w:rsidRDefault="00B85404" w:rsidP="006A77C8">
            <w:pPr>
              <w:rPr>
                <w:rFonts w:ascii="DejaVu Serif" w:hAnsi="DejaVu Serif"/>
                <w:sz w:val="20"/>
                <w:szCs w:val="20"/>
              </w:rPr>
            </w:pPr>
            <w:r w:rsidRPr="005131AE">
              <w:rPr>
                <w:rFonts w:ascii="DejaVu Serif" w:hAnsi="DejaVu Serif"/>
                <w:sz w:val="20"/>
                <w:szCs w:val="20"/>
              </w:rPr>
              <w:lastRenderedPageBreak/>
              <w:t xml:space="preserve">Temps </w:t>
            </w:r>
          </w:p>
          <w:p w14:paraId="093C88F4"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Nature à l’œuvre </w:t>
            </w:r>
          </w:p>
          <w:p w14:paraId="6B2BCF3E" w14:textId="7CF2ED7A" w:rsidR="00D558D9" w:rsidRPr="005131AE" w:rsidRDefault="00D558D9" w:rsidP="006A77C8">
            <w:pPr>
              <w:rPr>
                <w:rFonts w:ascii="DejaVu Serif" w:hAnsi="DejaVu Serif"/>
                <w:sz w:val="20"/>
                <w:szCs w:val="20"/>
              </w:rPr>
            </w:pPr>
            <w:r w:rsidRPr="005131AE">
              <w:rPr>
                <w:rFonts w:ascii="DejaVu Serif" w:hAnsi="DejaVu Serif"/>
                <w:sz w:val="20"/>
                <w:szCs w:val="20"/>
              </w:rPr>
              <w:t xml:space="preserve">Espace </w:t>
            </w:r>
          </w:p>
        </w:tc>
        <w:tc>
          <w:tcPr>
            <w:tcW w:w="1401" w:type="dxa"/>
          </w:tcPr>
          <w:p w14:paraId="37B880B3"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0ABA5BDD" w14:textId="77777777" w:rsidR="006A77C8" w:rsidRPr="005131AE" w:rsidRDefault="006A77C8" w:rsidP="006A77C8">
            <w:pPr>
              <w:rPr>
                <w:rFonts w:ascii="DejaVu Serif" w:hAnsi="DejaVu Serif"/>
                <w:sz w:val="20"/>
                <w:szCs w:val="20"/>
              </w:rPr>
            </w:pPr>
          </w:p>
        </w:tc>
        <w:tc>
          <w:tcPr>
            <w:tcW w:w="3070" w:type="dxa"/>
          </w:tcPr>
          <w:p w14:paraId="2A62D4C6" w14:textId="52F3EB4C" w:rsidR="00E93171" w:rsidRPr="005131AE" w:rsidRDefault="00E93171" w:rsidP="00E93171">
            <w:pPr>
              <w:rPr>
                <w:rFonts w:ascii="DejaVu Serif" w:hAnsi="DejaVu Serif"/>
                <w:sz w:val="20"/>
                <w:szCs w:val="20"/>
              </w:rPr>
            </w:pPr>
          </w:p>
        </w:tc>
        <w:tc>
          <w:tcPr>
            <w:tcW w:w="1811" w:type="dxa"/>
          </w:tcPr>
          <w:p w14:paraId="1BC86778" w14:textId="77777777" w:rsidR="006A77C8" w:rsidRPr="005131AE" w:rsidRDefault="00290BFB" w:rsidP="006A77C8">
            <w:pPr>
              <w:rPr>
                <w:rFonts w:ascii="DejaVu Serif" w:hAnsi="DejaVu Serif"/>
                <w:sz w:val="20"/>
                <w:szCs w:val="20"/>
              </w:rPr>
            </w:pPr>
            <w:r w:rsidRPr="005131AE">
              <w:rPr>
                <w:rFonts w:ascii="DejaVu Serif" w:hAnsi="DejaVu Serif"/>
                <w:sz w:val="20"/>
                <w:szCs w:val="20"/>
              </w:rPr>
              <w:t xml:space="preserve">Temps </w:t>
            </w:r>
          </w:p>
          <w:p w14:paraId="59618358" w14:textId="77777777" w:rsidR="00290BFB" w:rsidRPr="005131AE" w:rsidRDefault="00290BFB" w:rsidP="006A77C8">
            <w:pPr>
              <w:rPr>
                <w:rFonts w:ascii="DejaVu Serif" w:hAnsi="DejaVu Serif"/>
                <w:sz w:val="20"/>
                <w:szCs w:val="20"/>
              </w:rPr>
            </w:pPr>
            <w:r w:rsidRPr="005131AE">
              <w:rPr>
                <w:rFonts w:ascii="DejaVu Serif" w:hAnsi="DejaVu Serif"/>
                <w:sz w:val="20"/>
                <w:szCs w:val="20"/>
              </w:rPr>
              <w:t xml:space="preserve">Nature à l’œuvre </w:t>
            </w:r>
          </w:p>
          <w:p w14:paraId="0EADD347" w14:textId="77777777" w:rsidR="00290BFB" w:rsidRPr="005131AE" w:rsidRDefault="00290BFB" w:rsidP="006A77C8">
            <w:pPr>
              <w:rPr>
                <w:rFonts w:ascii="DejaVu Serif" w:hAnsi="DejaVu Serif"/>
                <w:sz w:val="20"/>
                <w:szCs w:val="20"/>
              </w:rPr>
            </w:pPr>
            <w:r w:rsidRPr="005131AE">
              <w:rPr>
                <w:rFonts w:ascii="DejaVu Serif" w:hAnsi="DejaVu Serif"/>
                <w:sz w:val="20"/>
                <w:szCs w:val="20"/>
              </w:rPr>
              <w:t xml:space="preserve">La durée de l’œuvre </w:t>
            </w:r>
          </w:p>
          <w:p w14:paraId="2C897F35" w14:textId="51110B05" w:rsidR="00290BFB" w:rsidRPr="005131AE" w:rsidRDefault="00290BFB" w:rsidP="006A77C8">
            <w:pPr>
              <w:rPr>
                <w:rFonts w:ascii="DejaVu Serif" w:hAnsi="DejaVu Serif"/>
                <w:sz w:val="20"/>
                <w:szCs w:val="20"/>
              </w:rPr>
            </w:pPr>
            <w:r w:rsidRPr="005131AE">
              <w:rPr>
                <w:rFonts w:ascii="DejaVu Serif" w:hAnsi="DejaVu Serif"/>
                <w:sz w:val="20"/>
                <w:szCs w:val="20"/>
              </w:rPr>
              <w:t xml:space="preserve">Espace public </w:t>
            </w:r>
          </w:p>
        </w:tc>
        <w:tc>
          <w:tcPr>
            <w:tcW w:w="1284" w:type="dxa"/>
          </w:tcPr>
          <w:p w14:paraId="31E1CE79" w14:textId="77777777" w:rsidR="006A77C8" w:rsidRPr="005131AE" w:rsidRDefault="006A77C8" w:rsidP="006A77C8">
            <w:pPr>
              <w:rPr>
                <w:rFonts w:ascii="DejaVu Serif" w:hAnsi="DejaVu Serif"/>
                <w:sz w:val="20"/>
                <w:szCs w:val="20"/>
              </w:rPr>
            </w:pPr>
          </w:p>
        </w:tc>
        <w:tc>
          <w:tcPr>
            <w:tcW w:w="2151" w:type="dxa"/>
          </w:tcPr>
          <w:p w14:paraId="75DFF707" w14:textId="77777777" w:rsidR="0016726B" w:rsidRPr="005131AE" w:rsidRDefault="00000000" w:rsidP="0016726B">
            <w:pPr>
              <w:shd w:val="clear" w:color="auto" w:fill="EFEFEF"/>
              <w:spacing w:line="360" w:lineRule="atLeast"/>
              <w:jc w:val="center"/>
              <w:rPr>
                <w:rFonts w:ascii="DejaVu Serif" w:hAnsi="DejaVu Serif" w:cs="Arial"/>
                <w:color w:val="505050"/>
                <w:sz w:val="20"/>
                <w:szCs w:val="20"/>
              </w:rPr>
            </w:pPr>
            <w:hyperlink r:id="rId50" w:history="1">
              <w:r w:rsidR="0016726B" w:rsidRPr="005131AE">
                <w:rPr>
                  <w:rStyle w:val="Lienhypertexte"/>
                  <w:rFonts w:ascii="DejaVu Serif" w:hAnsi="DejaVu Serif" w:cs="Arial"/>
                  <w:color w:val="222222"/>
                  <w:sz w:val="20"/>
                  <w:szCs w:val="20"/>
                </w:rPr>
                <w:t>Une photographie est un souvenir en hibernation qui nie l'écoulement du temps.</w:t>
              </w:r>
            </w:hyperlink>
          </w:p>
          <w:p w14:paraId="3EBAD6F7" w14:textId="2C14C161" w:rsidR="006A77C8" w:rsidRPr="005131AE" w:rsidRDefault="00000000" w:rsidP="0016726B">
            <w:pPr>
              <w:rPr>
                <w:rFonts w:ascii="DejaVu Serif" w:hAnsi="DejaVu Serif"/>
                <w:sz w:val="20"/>
                <w:szCs w:val="20"/>
              </w:rPr>
            </w:pPr>
            <w:hyperlink r:id="rId51" w:tooltip="Citations André Hardellet" w:history="1">
              <w:r w:rsidR="0016726B" w:rsidRPr="005131AE">
                <w:rPr>
                  <w:rStyle w:val="Lienhypertexte"/>
                  <w:rFonts w:ascii="DejaVu Serif" w:hAnsi="DejaVu Serif" w:cs="Arial"/>
                  <w:color w:val="B40015"/>
                  <w:sz w:val="20"/>
                  <w:szCs w:val="20"/>
                </w:rPr>
                <w:t>André Hardellet</w:t>
              </w:r>
            </w:hyperlink>
          </w:p>
        </w:tc>
      </w:tr>
      <w:tr w:rsidR="0075397A" w:rsidRPr="005131AE" w14:paraId="625EF8EE" w14:textId="77777777" w:rsidTr="00B95D14">
        <w:tc>
          <w:tcPr>
            <w:tcW w:w="1376" w:type="dxa"/>
          </w:tcPr>
          <w:p w14:paraId="3F956C80" w14:textId="41C0DA91" w:rsidR="006A77C8" w:rsidRPr="005131AE" w:rsidRDefault="006A77C8" w:rsidP="006A77C8">
            <w:pPr>
              <w:rPr>
                <w:rFonts w:ascii="DejaVu Serif" w:hAnsi="DejaVu Serif"/>
                <w:sz w:val="20"/>
                <w:szCs w:val="20"/>
              </w:rPr>
            </w:pPr>
            <w:r w:rsidRPr="005131AE">
              <w:rPr>
                <w:rFonts w:ascii="DejaVu Serif" w:hAnsi="DejaVu Serif"/>
                <w:sz w:val="20"/>
                <w:szCs w:val="20"/>
              </w:rPr>
              <w:t xml:space="preserve">Représenté </w:t>
            </w:r>
          </w:p>
        </w:tc>
        <w:tc>
          <w:tcPr>
            <w:tcW w:w="1808" w:type="dxa"/>
          </w:tcPr>
          <w:p w14:paraId="56A2B6EF" w14:textId="77777777" w:rsidR="006A77C8" w:rsidRPr="005131AE" w:rsidRDefault="008C0B83" w:rsidP="006A77C8">
            <w:pPr>
              <w:rPr>
                <w:rFonts w:ascii="DejaVu Serif" w:hAnsi="DejaVu Serif"/>
                <w:sz w:val="20"/>
                <w:szCs w:val="20"/>
              </w:rPr>
            </w:pPr>
            <w:r w:rsidRPr="005131AE">
              <w:rPr>
                <w:rFonts w:ascii="DejaVu Serif" w:hAnsi="DejaVu Serif"/>
                <w:sz w:val="20"/>
                <w:szCs w:val="20"/>
              </w:rPr>
              <w:t xml:space="preserve">Pluie vapeur et vitesse </w:t>
            </w:r>
          </w:p>
          <w:p w14:paraId="27A4530C" w14:textId="77777777" w:rsidR="008C0B83" w:rsidRPr="005131AE" w:rsidRDefault="008C0B83" w:rsidP="006A77C8">
            <w:pPr>
              <w:rPr>
                <w:rFonts w:ascii="DejaVu Serif" w:hAnsi="DejaVu Serif"/>
                <w:sz w:val="20"/>
                <w:szCs w:val="20"/>
              </w:rPr>
            </w:pPr>
            <w:r w:rsidRPr="005131AE">
              <w:rPr>
                <w:rFonts w:ascii="DejaVu Serif" w:hAnsi="DejaVu Serif"/>
                <w:sz w:val="20"/>
                <w:szCs w:val="20"/>
              </w:rPr>
              <w:t xml:space="preserve">William turner </w:t>
            </w:r>
          </w:p>
          <w:p w14:paraId="705229F0" w14:textId="77777777" w:rsidR="008C0B83" w:rsidRPr="005131AE" w:rsidRDefault="008C0B83" w:rsidP="006A77C8">
            <w:pPr>
              <w:rPr>
                <w:rFonts w:ascii="DejaVu Serif" w:hAnsi="DejaVu Serif"/>
                <w:sz w:val="20"/>
                <w:szCs w:val="20"/>
              </w:rPr>
            </w:pPr>
            <w:r w:rsidRPr="005131AE">
              <w:rPr>
                <w:rFonts w:ascii="DejaVu Serif" w:hAnsi="DejaVu Serif"/>
                <w:sz w:val="20"/>
                <w:szCs w:val="20"/>
              </w:rPr>
              <w:t>1844</w:t>
            </w:r>
          </w:p>
          <w:p w14:paraId="43FADC4F" w14:textId="77777777" w:rsidR="008C0B83" w:rsidRPr="005131AE" w:rsidRDefault="008C0B83" w:rsidP="006A77C8">
            <w:pPr>
              <w:rPr>
                <w:rFonts w:ascii="DejaVu Serif" w:hAnsi="DejaVu Serif"/>
                <w:sz w:val="20"/>
                <w:szCs w:val="20"/>
              </w:rPr>
            </w:pPr>
            <w:r w:rsidRPr="005131AE">
              <w:rPr>
                <w:rFonts w:ascii="DejaVu Serif" w:hAnsi="DejaVu Serif"/>
                <w:sz w:val="20"/>
                <w:szCs w:val="20"/>
              </w:rPr>
              <w:t xml:space="preserve">Peinture a l’huile </w:t>
            </w:r>
          </w:p>
          <w:p w14:paraId="62705293" w14:textId="56BF0948" w:rsidR="008C0B83" w:rsidRPr="005131AE" w:rsidRDefault="008C0B83" w:rsidP="006A77C8">
            <w:pPr>
              <w:rPr>
                <w:rFonts w:ascii="DejaVu Serif" w:hAnsi="DejaVu Serif"/>
                <w:sz w:val="20"/>
                <w:szCs w:val="20"/>
              </w:rPr>
            </w:pPr>
            <w:r w:rsidRPr="005131AE">
              <w:rPr>
                <w:rFonts w:ascii="DejaVu Serif" w:hAnsi="DejaVu Serif"/>
                <w:sz w:val="20"/>
                <w:szCs w:val="20"/>
              </w:rPr>
              <w:t>91XcmX1,22 m</w:t>
            </w:r>
          </w:p>
        </w:tc>
        <w:tc>
          <w:tcPr>
            <w:tcW w:w="1808" w:type="dxa"/>
          </w:tcPr>
          <w:p w14:paraId="1921CC92" w14:textId="56F4C70F" w:rsidR="006A77C8" w:rsidRPr="005131AE" w:rsidRDefault="00B95D14" w:rsidP="006A77C8">
            <w:pPr>
              <w:rPr>
                <w:rFonts w:ascii="DejaVu Serif" w:hAnsi="DejaVu Serif"/>
                <w:sz w:val="20"/>
                <w:szCs w:val="20"/>
              </w:rPr>
            </w:pPr>
            <w:r w:rsidRPr="005131AE">
              <w:rPr>
                <w:rFonts w:ascii="DejaVu Serif" w:hAnsi="DejaVu Serif"/>
                <w:sz w:val="20"/>
                <w:szCs w:val="20"/>
              </w:rPr>
              <w:t>Lumière</w:t>
            </w:r>
            <w:r w:rsidR="00B85404" w:rsidRPr="005131AE">
              <w:rPr>
                <w:rFonts w:ascii="DejaVu Serif" w:hAnsi="DejaVu Serif"/>
                <w:sz w:val="20"/>
                <w:szCs w:val="20"/>
              </w:rPr>
              <w:t xml:space="preserve"> </w:t>
            </w:r>
          </w:p>
          <w:p w14:paraId="7F83111E"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Temps </w:t>
            </w:r>
          </w:p>
          <w:p w14:paraId="11A92068" w14:textId="19F59474" w:rsidR="00D558D9" w:rsidRPr="005131AE" w:rsidRDefault="00D558D9" w:rsidP="006A77C8">
            <w:pPr>
              <w:rPr>
                <w:rFonts w:ascii="DejaVu Serif" w:hAnsi="DejaVu Serif"/>
                <w:sz w:val="20"/>
                <w:szCs w:val="20"/>
              </w:rPr>
            </w:pPr>
            <w:r w:rsidRPr="005131AE">
              <w:rPr>
                <w:rFonts w:ascii="DejaVu Serif" w:hAnsi="DejaVu Serif"/>
                <w:sz w:val="20"/>
                <w:szCs w:val="20"/>
              </w:rPr>
              <w:t xml:space="preserve">Matérialité </w:t>
            </w:r>
          </w:p>
          <w:p w14:paraId="614EAC9C" w14:textId="2DC92C24" w:rsidR="00791E49" w:rsidRPr="005131AE" w:rsidRDefault="00791E49" w:rsidP="006A77C8">
            <w:pPr>
              <w:rPr>
                <w:rFonts w:ascii="DejaVu Serif" w:hAnsi="DejaVu Serif"/>
                <w:sz w:val="20"/>
                <w:szCs w:val="20"/>
              </w:rPr>
            </w:pPr>
          </w:p>
          <w:p w14:paraId="0A1CB6B6" w14:textId="3B2F9A60" w:rsidR="00B85404" w:rsidRPr="005131AE" w:rsidRDefault="00B85404" w:rsidP="006A77C8">
            <w:pPr>
              <w:rPr>
                <w:rFonts w:ascii="DejaVu Serif" w:hAnsi="DejaVu Serif"/>
                <w:sz w:val="20"/>
                <w:szCs w:val="20"/>
              </w:rPr>
            </w:pPr>
          </w:p>
        </w:tc>
        <w:tc>
          <w:tcPr>
            <w:tcW w:w="1401" w:type="dxa"/>
          </w:tcPr>
          <w:p w14:paraId="1971AC66"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 xml:space="preserve">Joachim Patinir </w:t>
            </w:r>
          </w:p>
          <w:p w14:paraId="0A9A0769" w14:textId="38EF869E" w:rsidR="006A77C8" w:rsidRPr="005131AE" w:rsidRDefault="00965174" w:rsidP="00965174">
            <w:pPr>
              <w:rPr>
                <w:rFonts w:ascii="DejaVu Serif" w:hAnsi="DejaVu Serif"/>
                <w:sz w:val="20"/>
                <w:szCs w:val="20"/>
              </w:rPr>
            </w:pPr>
            <w:r w:rsidRPr="005131AE">
              <w:rPr>
                <w:rFonts w:ascii="DejaVu Serif" w:hAnsi="DejaVu Serif"/>
                <w:sz w:val="20"/>
                <w:szCs w:val="20"/>
              </w:rPr>
              <w:t>Saint Jérôme dans le désert</w:t>
            </w:r>
          </w:p>
        </w:tc>
        <w:tc>
          <w:tcPr>
            <w:tcW w:w="3070" w:type="dxa"/>
          </w:tcPr>
          <w:p w14:paraId="73BB1F03" w14:textId="77777777" w:rsidR="006A77C8" w:rsidRPr="005131AE" w:rsidRDefault="001C1DFA" w:rsidP="006A77C8">
            <w:pPr>
              <w:rPr>
                <w:rFonts w:ascii="DejaVu Serif" w:hAnsi="DejaVu Serif"/>
                <w:color w:val="000000"/>
                <w:sz w:val="20"/>
                <w:szCs w:val="20"/>
              </w:rPr>
            </w:pPr>
            <w:r w:rsidRPr="005131AE">
              <w:rPr>
                <w:rFonts w:ascii="DejaVu Serif" w:hAnsi="DejaVu Serif"/>
                <w:color w:val="000000"/>
                <w:sz w:val="20"/>
                <w:szCs w:val="20"/>
              </w:rPr>
              <w:t>Claude Monet, Impression soleil levant, 1874 huile sur toile, 48cm x 63cm</w:t>
            </w:r>
          </w:p>
          <w:p w14:paraId="5E70A14B" w14:textId="32265CCC" w:rsidR="001C1DFA" w:rsidRPr="005131AE" w:rsidRDefault="005131AE" w:rsidP="006A77C8">
            <w:pPr>
              <w:rPr>
                <w:rFonts w:ascii="DejaVu Serif" w:hAnsi="DejaVu Serif"/>
                <w:color w:val="000000"/>
                <w:sz w:val="20"/>
                <w:szCs w:val="20"/>
              </w:rPr>
            </w:pPr>
            <w:r w:rsidRPr="005131AE">
              <w:rPr>
                <w:rFonts w:ascii="DejaVu Serif" w:hAnsi="DejaVu Serif"/>
                <w:noProof/>
                <w:sz w:val="20"/>
                <w:szCs w:val="20"/>
              </w:rPr>
              <w:drawing>
                <wp:anchor distT="0" distB="0" distL="114300" distR="114300" simplePos="0" relativeHeight="251689472" behindDoc="1" locked="0" layoutInCell="1" allowOverlap="1" wp14:anchorId="022AB64E" wp14:editId="2DD66EDB">
                  <wp:simplePos x="0" y="0"/>
                  <wp:positionH relativeFrom="column">
                    <wp:posOffset>-30260</wp:posOffset>
                  </wp:positionH>
                  <wp:positionV relativeFrom="paragraph">
                    <wp:posOffset>973897</wp:posOffset>
                  </wp:positionV>
                  <wp:extent cx="1812290" cy="1275080"/>
                  <wp:effectExtent l="0" t="0" r="0" b="0"/>
                  <wp:wrapTight wrapText="bothSides">
                    <wp:wrapPolygon edited="0">
                      <wp:start x="0" y="0"/>
                      <wp:lineTo x="0" y="21299"/>
                      <wp:lineTo x="21343" y="21299"/>
                      <wp:lineTo x="21343" y="0"/>
                      <wp:lineTo x="0" y="0"/>
                    </wp:wrapPolygon>
                  </wp:wrapTight>
                  <wp:docPr id="1883764362" name="Image 2" descr="Credit: Heritage Images/Getty Images/Heritag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dit: Heritage Images/Getty Images/Heritage Imag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2290"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DFA" w:rsidRPr="005131AE">
              <w:rPr>
                <w:rFonts w:ascii="DejaVu Serif" w:hAnsi="DejaVu Serif"/>
                <w:color w:val="000000"/>
                <w:sz w:val="20"/>
                <w:szCs w:val="20"/>
              </w:rPr>
              <w:t>Le peintre capture le moment présent on a une vision immédiate qui s’inscrit dans le présent, des moments de vie capturés sur le vif.</w:t>
            </w:r>
          </w:p>
          <w:p w14:paraId="521B0FD3" w14:textId="165E13B2" w:rsidR="00E93171" w:rsidRPr="005131AE" w:rsidRDefault="00E93171" w:rsidP="006A77C8">
            <w:pPr>
              <w:rPr>
                <w:rFonts w:ascii="DejaVu Serif" w:hAnsi="DejaVu Serif"/>
                <w:sz w:val="20"/>
                <w:szCs w:val="20"/>
              </w:rPr>
            </w:pPr>
          </w:p>
        </w:tc>
        <w:tc>
          <w:tcPr>
            <w:tcW w:w="1811" w:type="dxa"/>
          </w:tcPr>
          <w:p w14:paraId="3C2E2CDA" w14:textId="3FD6FDAB" w:rsidR="006A77C8" w:rsidRPr="005131AE" w:rsidRDefault="008B1DED" w:rsidP="006A77C8">
            <w:pPr>
              <w:rPr>
                <w:rFonts w:ascii="DejaVu Serif" w:hAnsi="DejaVu Serif"/>
                <w:sz w:val="20"/>
                <w:szCs w:val="20"/>
              </w:rPr>
            </w:pPr>
            <w:r w:rsidRPr="005131AE">
              <w:rPr>
                <w:rFonts w:ascii="DejaVu Serif" w:hAnsi="DejaVu Serif"/>
                <w:sz w:val="20"/>
                <w:szCs w:val="20"/>
              </w:rPr>
              <w:t>Lumière</w:t>
            </w:r>
            <w:r w:rsidR="0075397A" w:rsidRPr="005131AE">
              <w:rPr>
                <w:rFonts w:ascii="DejaVu Serif" w:hAnsi="DejaVu Serif"/>
                <w:sz w:val="20"/>
                <w:szCs w:val="20"/>
              </w:rPr>
              <w:t xml:space="preserve"> </w:t>
            </w:r>
          </w:p>
          <w:p w14:paraId="4F71FD92"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Temps :</w:t>
            </w:r>
          </w:p>
          <w:p w14:paraId="2FD96B2E"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 Temps qui passe </w:t>
            </w:r>
          </w:p>
          <w:p w14:paraId="44A111B7"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Le temps météorologique</w:t>
            </w:r>
          </w:p>
          <w:p w14:paraId="64FA5300"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Matérialité </w:t>
            </w:r>
          </w:p>
          <w:p w14:paraId="362D8D3F" w14:textId="1A9F1BCD" w:rsidR="0075397A" w:rsidRPr="005131AE" w:rsidRDefault="0075397A" w:rsidP="006A77C8">
            <w:pPr>
              <w:rPr>
                <w:rFonts w:ascii="DejaVu Serif" w:hAnsi="DejaVu Serif"/>
                <w:sz w:val="20"/>
                <w:szCs w:val="20"/>
              </w:rPr>
            </w:pPr>
            <w:r w:rsidRPr="005131AE">
              <w:rPr>
                <w:rFonts w:ascii="DejaVu Serif" w:hAnsi="DejaVu Serif"/>
                <w:sz w:val="20"/>
                <w:szCs w:val="20"/>
              </w:rPr>
              <w:t xml:space="preserve"> </w:t>
            </w:r>
          </w:p>
          <w:p w14:paraId="733AF2D5" w14:textId="66D285D2" w:rsidR="0075397A" w:rsidRPr="005131AE" w:rsidRDefault="0075397A" w:rsidP="006A77C8">
            <w:pPr>
              <w:rPr>
                <w:rFonts w:ascii="DejaVu Serif" w:hAnsi="DejaVu Serif"/>
                <w:sz w:val="20"/>
                <w:szCs w:val="20"/>
              </w:rPr>
            </w:pPr>
          </w:p>
        </w:tc>
        <w:tc>
          <w:tcPr>
            <w:tcW w:w="1284" w:type="dxa"/>
          </w:tcPr>
          <w:p w14:paraId="3782C5C6" w14:textId="77777777" w:rsidR="006A77C8" w:rsidRPr="005131AE" w:rsidRDefault="006A77C8" w:rsidP="006A77C8">
            <w:pPr>
              <w:rPr>
                <w:rFonts w:ascii="DejaVu Serif" w:hAnsi="DejaVu Serif"/>
                <w:sz w:val="20"/>
                <w:szCs w:val="20"/>
              </w:rPr>
            </w:pPr>
          </w:p>
        </w:tc>
        <w:tc>
          <w:tcPr>
            <w:tcW w:w="2151" w:type="dxa"/>
          </w:tcPr>
          <w:p w14:paraId="2EEA0217" w14:textId="77777777" w:rsidR="006A77C8" w:rsidRPr="005131AE" w:rsidRDefault="006A77C8" w:rsidP="006A77C8">
            <w:pPr>
              <w:rPr>
                <w:rFonts w:ascii="DejaVu Serif" w:hAnsi="DejaVu Serif"/>
                <w:sz w:val="20"/>
                <w:szCs w:val="20"/>
              </w:rPr>
            </w:pPr>
          </w:p>
        </w:tc>
      </w:tr>
      <w:tr w:rsidR="0075397A" w:rsidRPr="005131AE" w14:paraId="62E28AE3" w14:textId="77777777" w:rsidTr="00B95D14">
        <w:tc>
          <w:tcPr>
            <w:tcW w:w="1376" w:type="dxa"/>
          </w:tcPr>
          <w:p w14:paraId="7080B4B9" w14:textId="1D9D35F6" w:rsidR="006A77C8" w:rsidRPr="005131AE" w:rsidRDefault="006A77C8" w:rsidP="006A77C8">
            <w:pPr>
              <w:rPr>
                <w:rFonts w:ascii="DejaVu Serif" w:hAnsi="DejaVu Serif"/>
                <w:sz w:val="20"/>
                <w:szCs w:val="20"/>
              </w:rPr>
            </w:pPr>
            <w:r w:rsidRPr="005131AE">
              <w:rPr>
                <w:rFonts w:ascii="DejaVu Serif" w:hAnsi="DejaVu Serif"/>
                <w:sz w:val="20"/>
                <w:szCs w:val="20"/>
              </w:rPr>
              <w:t xml:space="preserve">De Réalisation </w:t>
            </w:r>
          </w:p>
        </w:tc>
        <w:tc>
          <w:tcPr>
            <w:tcW w:w="1808" w:type="dxa"/>
          </w:tcPr>
          <w:p w14:paraId="03A5B078" w14:textId="77777777" w:rsidR="006A77C8" w:rsidRPr="005131AE" w:rsidRDefault="008C0B83" w:rsidP="006A77C8">
            <w:pPr>
              <w:rPr>
                <w:rFonts w:ascii="DejaVu Serif" w:hAnsi="DejaVu Serif" w:cs="Arial"/>
                <w:color w:val="1F1F1F"/>
                <w:sz w:val="20"/>
                <w:szCs w:val="20"/>
                <w:shd w:val="clear" w:color="auto" w:fill="FFFFFF"/>
              </w:rPr>
            </w:pPr>
            <w:r w:rsidRPr="005131AE">
              <w:rPr>
                <w:rFonts w:ascii="DejaVu Serif" w:hAnsi="DejaVu Serif" w:cs="Arial"/>
                <w:color w:val="1F1F1F"/>
                <w:sz w:val="20"/>
                <w:szCs w:val="20"/>
                <w:shd w:val="clear" w:color="auto" w:fill="FFFFFF"/>
              </w:rPr>
              <w:t xml:space="preserve">Le cycle des Nymphéas </w:t>
            </w:r>
          </w:p>
          <w:p w14:paraId="571017A0" w14:textId="7A926F02" w:rsidR="008C0B83" w:rsidRPr="005131AE" w:rsidRDefault="008C0B83" w:rsidP="006A77C8">
            <w:pPr>
              <w:rPr>
                <w:rFonts w:ascii="DejaVu Serif" w:hAnsi="DejaVu Serif" w:cs="Arial"/>
                <w:color w:val="1F1F1F"/>
                <w:sz w:val="20"/>
                <w:szCs w:val="20"/>
                <w:shd w:val="clear" w:color="auto" w:fill="FFFFFF"/>
              </w:rPr>
            </w:pPr>
            <w:r w:rsidRPr="005131AE">
              <w:rPr>
                <w:rFonts w:ascii="DejaVu Serif" w:hAnsi="DejaVu Serif" w:cs="Arial"/>
                <w:color w:val="1F1F1F"/>
                <w:sz w:val="20"/>
                <w:szCs w:val="20"/>
                <w:shd w:val="clear" w:color="auto" w:fill="FFFFFF"/>
              </w:rPr>
              <w:t xml:space="preserve">Claude </w:t>
            </w:r>
            <w:r w:rsidR="00FB3EB5" w:rsidRPr="005131AE">
              <w:rPr>
                <w:rFonts w:ascii="DejaVu Serif" w:hAnsi="DejaVu Serif" w:cs="Arial"/>
                <w:color w:val="1F1F1F"/>
                <w:sz w:val="20"/>
                <w:szCs w:val="20"/>
                <w:shd w:val="clear" w:color="auto" w:fill="FFFFFF"/>
              </w:rPr>
              <w:t>Monet</w:t>
            </w:r>
            <w:r w:rsidRPr="005131AE">
              <w:rPr>
                <w:rFonts w:ascii="DejaVu Serif" w:hAnsi="DejaVu Serif" w:cs="Arial"/>
                <w:color w:val="1F1F1F"/>
                <w:sz w:val="20"/>
                <w:szCs w:val="20"/>
                <w:shd w:val="clear" w:color="auto" w:fill="FFFFFF"/>
              </w:rPr>
              <w:t xml:space="preserve"> </w:t>
            </w:r>
          </w:p>
          <w:p w14:paraId="1AE20120" w14:textId="25F048A4" w:rsidR="008C0B83" w:rsidRPr="005131AE" w:rsidRDefault="008C0B83" w:rsidP="006A77C8">
            <w:pPr>
              <w:rPr>
                <w:rFonts w:ascii="DejaVu Serif" w:hAnsi="DejaVu Serif" w:cs="Arial"/>
                <w:color w:val="1F1F1F"/>
                <w:sz w:val="20"/>
                <w:szCs w:val="20"/>
                <w:shd w:val="clear" w:color="auto" w:fill="FFFFFF"/>
              </w:rPr>
            </w:pPr>
            <w:r w:rsidRPr="005131AE">
              <w:rPr>
                <w:rFonts w:ascii="DejaVu Serif" w:hAnsi="DejaVu Serif" w:cs="Arial"/>
                <w:color w:val="1F1F1F"/>
                <w:sz w:val="20"/>
                <w:szCs w:val="20"/>
                <w:shd w:val="clear" w:color="auto" w:fill="FFFFFF"/>
              </w:rPr>
              <w:t xml:space="preserve">Toile sur panneaux </w:t>
            </w:r>
          </w:p>
          <w:p w14:paraId="70237727" w14:textId="77777777" w:rsidR="008C0B83" w:rsidRPr="005131AE" w:rsidRDefault="008C0B83" w:rsidP="006A77C8">
            <w:pPr>
              <w:rPr>
                <w:rFonts w:ascii="DejaVu Serif" w:hAnsi="DejaVu Serif" w:cs="Arial"/>
                <w:color w:val="1F1F1F"/>
                <w:sz w:val="20"/>
                <w:szCs w:val="20"/>
                <w:shd w:val="clear" w:color="auto" w:fill="FFFFFF"/>
              </w:rPr>
            </w:pPr>
            <w:r w:rsidRPr="005131AE">
              <w:rPr>
                <w:rFonts w:ascii="DejaVu Serif" w:hAnsi="DejaVu Serif" w:cs="Arial"/>
                <w:color w:val="1F1F1F"/>
                <w:sz w:val="20"/>
                <w:szCs w:val="20"/>
                <w:shd w:val="clear" w:color="auto" w:fill="FFFFFF"/>
              </w:rPr>
              <w:t xml:space="preserve">1880 1926 </w:t>
            </w:r>
          </w:p>
          <w:p w14:paraId="523F4911" w14:textId="2A835DEA" w:rsidR="008C0B83" w:rsidRPr="005131AE" w:rsidRDefault="008C0B83" w:rsidP="006A77C8">
            <w:pPr>
              <w:rPr>
                <w:rFonts w:ascii="DejaVu Serif" w:hAnsi="DejaVu Serif" w:cs="Arial"/>
                <w:color w:val="1F1F1F"/>
                <w:sz w:val="20"/>
                <w:szCs w:val="20"/>
                <w:shd w:val="clear" w:color="auto" w:fill="FFFFFF"/>
              </w:rPr>
            </w:pPr>
            <w:r w:rsidRPr="005131AE">
              <w:rPr>
                <w:rFonts w:ascii="DejaVu Serif" w:hAnsi="DejaVu Serif" w:cs="Arial"/>
                <w:color w:val="1F1F1F"/>
                <w:sz w:val="20"/>
                <w:szCs w:val="20"/>
                <w:shd w:val="clear" w:color="auto" w:fill="FFFFFF"/>
              </w:rPr>
              <w:t xml:space="preserve">1,97m X 100 m linéaire </w:t>
            </w:r>
          </w:p>
          <w:p w14:paraId="14A21D7D" w14:textId="57505184" w:rsidR="008C0B83" w:rsidRPr="005131AE" w:rsidRDefault="008C0B83" w:rsidP="006A77C8">
            <w:pPr>
              <w:rPr>
                <w:rFonts w:ascii="DejaVu Serif" w:hAnsi="DejaVu Serif"/>
                <w:sz w:val="20"/>
                <w:szCs w:val="20"/>
              </w:rPr>
            </w:pPr>
            <w:r w:rsidRPr="005131AE">
              <w:rPr>
                <w:rFonts w:ascii="DejaVu Serif" w:hAnsi="DejaVu Serif"/>
                <w:noProof/>
                <w:sz w:val="20"/>
                <w:szCs w:val="20"/>
              </w:rPr>
              <w:drawing>
                <wp:inline distT="0" distB="0" distL="0" distR="0" wp14:anchorId="3446A54D" wp14:editId="2A522EB4">
                  <wp:extent cx="945118" cy="653415"/>
                  <wp:effectExtent l="0" t="0" r="0" b="0"/>
                  <wp:docPr id="918546274" name="Image 16" descr="5 choses à savoir sur… 'Les Nymphéas' de Claude Mo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5 choses à savoir sur… 'Les Nymphéas' de Claude Mone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8145" cy="662422"/>
                          </a:xfrm>
                          <a:prstGeom prst="rect">
                            <a:avLst/>
                          </a:prstGeom>
                          <a:noFill/>
                          <a:ln>
                            <a:noFill/>
                          </a:ln>
                        </pic:spPr>
                      </pic:pic>
                    </a:graphicData>
                  </a:graphic>
                </wp:inline>
              </w:drawing>
            </w:r>
          </w:p>
        </w:tc>
        <w:tc>
          <w:tcPr>
            <w:tcW w:w="1808" w:type="dxa"/>
          </w:tcPr>
          <w:p w14:paraId="36195B74" w14:textId="77777777" w:rsidR="006A77C8" w:rsidRPr="005131AE" w:rsidRDefault="00D558D9" w:rsidP="006A77C8">
            <w:pPr>
              <w:rPr>
                <w:rFonts w:ascii="DejaVu Serif" w:hAnsi="DejaVu Serif"/>
                <w:sz w:val="20"/>
                <w:szCs w:val="20"/>
              </w:rPr>
            </w:pPr>
            <w:r w:rsidRPr="005131AE">
              <w:rPr>
                <w:rFonts w:ascii="DejaVu Serif" w:hAnsi="DejaVu Serif"/>
                <w:sz w:val="20"/>
                <w:szCs w:val="20"/>
              </w:rPr>
              <w:t xml:space="preserve">Couleur </w:t>
            </w:r>
          </w:p>
          <w:p w14:paraId="02D47763" w14:textId="77777777" w:rsidR="00D558D9" w:rsidRPr="005131AE" w:rsidRDefault="00D558D9" w:rsidP="006A77C8">
            <w:pPr>
              <w:rPr>
                <w:rFonts w:ascii="DejaVu Serif" w:hAnsi="DejaVu Serif"/>
                <w:sz w:val="20"/>
                <w:szCs w:val="20"/>
              </w:rPr>
            </w:pPr>
            <w:r w:rsidRPr="005131AE">
              <w:rPr>
                <w:rFonts w:ascii="DejaVu Serif" w:hAnsi="DejaVu Serif"/>
                <w:sz w:val="20"/>
                <w:szCs w:val="20"/>
              </w:rPr>
              <w:t xml:space="preserve">Temps </w:t>
            </w:r>
          </w:p>
          <w:p w14:paraId="64A76669" w14:textId="77777777" w:rsidR="00D558D9" w:rsidRPr="005131AE" w:rsidRDefault="00D558D9" w:rsidP="006A77C8">
            <w:pPr>
              <w:rPr>
                <w:rFonts w:ascii="DejaVu Serif" w:hAnsi="DejaVu Serif"/>
                <w:sz w:val="20"/>
                <w:szCs w:val="20"/>
              </w:rPr>
            </w:pPr>
            <w:r w:rsidRPr="005131AE">
              <w:rPr>
                <w:rFonts w:ascii="DejaVu Serif" w:hAnsi="DejaVu Serif"/>
                <w:sz w:val="20"/>
                <w:szCs w:val="20"/>
              </w:rPr>
              <w:t xml:space="preserve">Matière </w:t>
            </w:r>
          </w:p>
          <w:p w14:paraId="5547834E" w14:textId="77777777" w:rsidR="00D558D9" w:rsidRPr="005131AE" w:rsidRDefault="00D558D9" w:rsidP="006A77C8">
            <w:pPr>
              <w:rPr>
                <w:rFonts w:ascii="DejaVu Serif" w:hAnsi="DejaVu Serif"/>
                <w:sz w:val="20"/>
                <w:szCs w:val="20"/>
              </w:rPr>
            </w:pPr>
            <w:r w:rsidRPr="005131AE">
              <w:rPr>
                <w:rFonts w:ascii="DejaVu Serif" w:hAnsi="DejaVu Serif"/>
                <w:sz w:val="20"/>
                <w:szCs w:val="20"/>
              </w:rPr>
              <w:t xml:space="preserve">Monumentalité </w:t>
            </w:r>
          </w:p>
          <w:p w14:paraId="343DA7FE" w14:textId="77777777" w:rsidR="00D558D9" w:rsidRPr="005131AE" w:rsidRDefault="00D558D9" w:rsidP="006A77C8">
            <w:pPr>
              <w:rPr>
                <w:rFonts w:ascii="DejaVu Serif" w:hAnsi="DejaVu Serif"/>
                <w:sz w:val="20"/>
                <w:szCs w:val="20"/>
              </w:rPr>
            </w:pPr>
            <w:r w:rsidRPr="005131AE">
              <w:rPr>
                <w:rFonts w:ascii="DejaVu Serif" w:hAnsi="DejaVu Serif"/>
                <w:sz w:val="20"/>
                <w:szCs w:val="20"/>
              </w:rPr>
              <w:t xml:space="preserve">Nature à l’œuvre </w:t>
            </w:r>
          </w:p>
          <w:p w14:paraId="64AD4A19"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Couleur </w:t>
            </w:r>
          </w:p>
          <w:p w14:paraId="2A51F6B0" w14:textId="25E08DC4" w:rsidR="008B1DED" w:rsidRPr="005131AE" w:rsidRDefault="008B1DED" w:rsidP="006A77C8">
            <w:pPr>
              <w:rPr>
                <w:rFonts w:ascii="DejaVu Serif" w:hAnsi="DejaVu Serif"/>
                <w:sz w:val="20"/>
                <w:szCs w:val="20"/>
              </w:rPr>
            </w:pPr>
            <w:r w:rsidRPr="005131AE">
              <w:rPr>
                <w:rFonts w:ascii="DejaVu Serif" w:hAnsi="DejaVu Serif"/>
                <w:sz w:val="20"/>
                <w:szCs w:val="20"/>
              </w:rPr>
              <w:t xml:space="preserve">Matérialité : rendu des matière , la touche </w:t>
            </w:r>
          </w:p>
        </w:tc>
        <w:tc>
          <w:tcPr>
            <w:tcW w:w="1401" w:type="dxa"/>
          </w:tcPr>
          <w:p w14:paraId="3C2E1950" w14:textId="77777777" w:rsidR="00965174" w:rsidRPr="005131AE" w:rsidRDefault="00965174" w:rsidP="00965174">
            <w:pPr>
              <w:rPr>
                <w:rFonts w:ascii="DejaVu Serif" w:hAnsi="DejaVu Serif"/>
                <w:sz w:val="20"/>
                <w:szCs w:val="20"/>
              </w:rPr>
            </w:pPr>
            <w:r w:rsidRPr="005131AE">
              <w:rPr>
                <w:rFonts w:ascii="DejaVu Serif" w:hAnsi="DejaVu Serif"/>
                <w:sz w:val="20"/>
                <w:szCs w:val="20"/>
              </w:rPr>
              <w:t>Huang Yong Ping Serpent d’Océan</w:t>
            </w:r>
          </w:p>
          <w:p w14:paraId="25719335" w14:textId="77777777" w:rsidR="006A77C8" w:rsidRPr="005131AE" w:rsidRDefault="006A77C8" w:rsidP="006A77C8">
            <w:pPr>
              <w:rPr>
                <w:rFonts w:ascii="DejaVu Serif" w:hAnsi="DejaVu Serif"/>
                <w:sz w:val="20"/>
                <w:szCs w:val="20"/>
              </w:rPr>
            </w:pPr>
          </w:p>
        </w:tc>
        <w:tc>
          <w:tcPr>
            <w:tcW w:w="3070" w:type="dxa"/>
          </w:tcPr>
          <w:p w14:paraId="15617ABA" w14:textId="77777777" w:rsidR="006A77C8" w:rsidRPr="005131AE" w:rsidRDefault="001C1DFA" w:rsidP="006A77C8">
            <w:pPr>
              <w:rPr>
                <w:rFonts w:ascii="DejaVu Serif" w:hAnsi="DejaVu Serif"/>
                <w:color w:val="000000"/>
                <w:sz w:val="20"/>
                <w:szCs w:val="20"/>
              </w:rPr>
            </w:pPr>
            <w:r w:rsidRPr="005131AE">
              <w:rPr>
                <w:rFonts w:ascii="DejaVu Serif" w:hAnsi="DejaVu Serif"/>
                <w:color w:val="000000"/>
                <w:sz w:val="20"/>
                <w:szCs w:val="20"/>
              </w:rPr>
              <w:t>Andy Goldsworthy Arc en ardoise réalisé sur deux jours, quatrième tentative Blaenau Festiniog, Pays de Galles 18</w:t>
            </w:r>
            <w:r w:rsidRPr="005131AE">
              <w:rPr>
                <w:rFonts w:ascii="DejaVu Serif" w:hAnsi="DejaVu Serif"/>
                <w:color w:val="000000"/>
                <w:sz w:val="20"/>
                <w:szCs w:val="20"/>
              </w:rPr>
              <w:noBreakHyphen/>
              <w:t>19 mai 1982</w:t>
            </w:r>
          </w:p>
          <w:p w14:paraId="112926DB" w14:textId="5246437E" w:rsidR="001C1DFA" w:rsidRPr="005131AE" w:rsidRDefault="001C1DFA" w:rsidP="006A77C8">
            <w:pPr>
              <w:rPr>
                <w:rFonts w:ascii="DejaVu Serif" w:hAnsi="DejaVu Serif"/>
                <w:sz w:val="20"/>
                <w:szCs w:val="20"/>
              </w:rPr>
            </w:pPr>
            <w:r w:rsidRPr="005131AE">
              <w:rPr>
                <w:rFonts w:ascii="DejaVu Serif" w:hAnsi="DejaVu Serif"/>
                <w:noProof/>
                <w:sz w:val="20"/>
                <w:szCs w:val="20"/>
              </w:rPr>
              <w:drawing>
                <wp:inline distT="0" distB="0" distL="0" distR="0" wp14:anchorId="6C9813CF" wp14:editId="522614B7">
                  <wp:extent cx="1552409" cy="1019258"/>
                  <wp:effectExtent l="0" t="0" r="0" b="0"/>
                  <wp:docPr id="13818682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68299" name=""/>
                          <pic:cNvPicPr/>
                        </pic:nvPicPr>
                        <pic:blipFill>
                          <a:blip r:embed="rId54"/>
                          <a:stretch>
                            <a:fillRect/>
                          </a:stretch>
                        </pic:blipFill>
                        <pic:spPr>
                          <a:xfrm>
                            <a:off x="0" y="0"/>
                            <a:ext cx="1563806" cy="1026741"/>
                          </a:xfrm>
                          <a:prstGeom prst="rect">
                            <a:avLst/>
                          </a:prstGeom>
                        </pic:spPr>
                      </pic:pic>
                    </a:graphicData>
                  </a:graphic>
                </wp:inline>
              </w:drawing>
            </w:r>
          </w:p>
        </w:tc>
        <w:tc>
          <w:tcPr>
            <w:tcW w:w="1811" w:type="dxa"/>
          </w:tcPr>
          <w:p w14:paraId="6C96772D" w14:textId="77777777" w:rsidR="006A77C8" w:rsidRPr="005131AE" w:rsidRDefault="0075397A" w:rsidP="006A77C8">
            <w:pPr>
              <w:rPr>
                <w:rFonts w:ascii="DejaVu Serif" w:hAnsi="DejaVu Serif"/>
                <w:sz w:val="20"/>
                <w:szCs w:val="20"/>
              </w:rPr>
            </w:pPr>
            <w:r w:rsidRPr="005131AE">
              <w:rPr>
                <w:rFonts w:ascii="DejaVu Serif" w:hAnsi="DejaVu Serif"/>
                <w:sz w:val="20"/>
                <w:szCs w:val="20"/>
              </w:rPr>
              <w:t xml:space="preserve">Couleur </w:t>
            </w:r>
          </w:p>
          <w:p w14:paraId="07E423C4"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Monumentalité corps du spectateur </w:t>
            </w:r>
          </w:p>
          <w:p w14:paraId="2333C7B7"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Echelle </w:t>
            </w:r>
          </w:p>
          <w:p w14:paraId="59A4436C"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Temps de réalisation </w:t>
            </w:r>
          </w:p>
          <w:p w14:paraId="0F43A8D7"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Nature à l’œuvre </w:t>
            </w:r>
          </w:p>
          <w:p w14:paraId="2EB54029" w14:textId="77777777" w:rsidR="0075397A" w:rsidRPr="005131AE" w:rsidRDefault="0075397A" w:rsidP="006A77C8">
            <w:pPr>
              <w:rPr>
                <w:rFonts w:ascii="DejaVu Serif" w:hAnsi="DejaVu Serif"/>
                <w:sz w:val="20"/>
                <w:szCs w:val="20"/>
              </w:rPr>
            </w:pPr>
            <w:r w:rsidRPr="005131AE">
              <w:rPr>
                <w:rFonts w:ascii="DejaVu Serif" w:hAnsi="DejaVu Serif"/>
                <w:sz w:val="20"/>
                <w:szCs w:val="20"/>
              </w:rPr>
              <w:t xml:space="preserve">Couleurs </w:t>
            </w:r>
          </w:p>
          <w:p w14:paraId="72C467C9" w14:textId="32AB6C0D" w:rsidR="008B1DED" w:rsidRPr="005131AE" w:rsidRDefault="008B1DED" w:rsidP="006A77C8">
            <w:pPr>
              <w:rPr>
                <w:rFonts w:ascii="DejaVu Serif" w:hAnsi="DejaVu Serif"/>
                <w:sz w:val="20"/>
                <w:szCs w:val="20"/>
              </w:rPr>
            </w:pPr>
            <w:r w:rsidRPr="005131AE">
              <w:rPr>
                <w:rFonts w:ascii="DejaVu Serif" w:hAnsi="DejaVu Serif"/>
                <w:sz w:val="20"/>
                <w:szCs w:val="20"/>
              </w:rPr>
              <w:t xml:space="preserve"> </w:t>
            </w:r>
          </w:p>
        </w:tc>
        <w:tc>
          <w:tcPr>
            <w:tcW w:w="1284" w:type="dxa"/>
          </w:tcPr>
          <w:p w14:paraId="73CE8E1E" w14:textId="77777777" w:rsidR="006A77C8" w:rsidRPr="005131AE" w:rsidRDefault="006A77C8" w:rsidP="006A77C8">
            <w:pPr>
              <w:rPr>
                <w:rFonts w:ascii="DejaVu Serif" w:hAnsi="DejaVu Serif"/>
                <w:sz w:val="20"/>
                <w:szCs w:val="20"/>
              </w:rPr>
            </w:pPr>
          </w:p>
        </w:tc>
        <w:tc>
          <w:tcPr>
            <w:tcW w:w="2151" w:type="dxa"/>
          </w:tcPr>
          <w:p w14:paraId="7B71BF6C" w14:textId="77777777" w:rsidR="0016726B" w:rsidRPr="005131AE" w:rsidRDefault="00000000" w:rsidP="0016726B">
            <w:pPr>
              <w:shd w:val="clear" w:color="auto" w:fill="DBF3D4"/>
              <w:spacing w:line="360" w:lineRule="atLeast"/>
              <w:jc w:val="center"/>
              <w:rPr>
                <w:rFonts w:ascii="DejaVu Serif" w:hAnsi="DejaVu Serif" w:cs="Arial"/>
                <w:color w:val="505050"/>
                <w:sz w:val="20"/>
                <w:szCs w:val="20"/>
              </w:rPr>
            </w:pPr>
            <w:hyperlink r:id="rId55" w:history="1">
              <w:r w:rsidR="0016726B" w:rsidRPr="005131AE">
                <w:rPr>
                  <w:rStyle w:val="Lienhypertexte"/>
                  <w:rFonts w:ascii="DejaVu Serif" w:hAnsi="DejaVu Serif" w:cs="Arial"/>
                  <w:color w:val="222222"/>
                  <w:sz w:val="20"/>
                  <w:szCs w:val="20"/>
                </w:rPr>
                <w:t>Un chef d'oeuvre ne prend pas plus de temps à faire.</w:t>
              </w:r>
            </w:hyperlink>
          </w:p>
          <w:p w14:paraId="562EF7BA" w14:textId="55C97F8E" w:rsidR="0016726B" w:rsidRPr="005131AE" w:rsidRDefault="00000000" w:rsidP="0016726B">
            <w:pPr>
              <w:rPr>
                <w:rFonts w:ascii="DejaVu Serif" w:hAnsi="DejaVu Serif"/>
                <w:sz w:val="20"/>
                <w:szCs w:val="20"/>
              </w:rPr>
            </w:pPr>
            <w:hyperlink r:id="rId56" w:tooltip="Citations Ylipe" w:history="1">
              <w:r w:rsidR="0016726B" w:rsidRPr="005131AE">
                <w:rPr>
                  <w:rStyle w:val="Lienhypertexte"/>
                  <w:rFonts w:ascii="DejaVu Serif" w:hAnsi="DejaVu Serif" w:cs="Arial"/>
                  <w:color w:val="B40015"/>
                  <w:sz w:val="20"/>
                  <w:szCs w:val="20"/>
                </w:rPr>
                <w:t>Ylipe</w:t>
              </w:r>
            </w:hyperlink>
          </w:p>
        </w:tc>
      </w:tr>
    </w:tbl>
    <w:p w14:paraId="16D64010" w14:textId="77777777" w:rsidR="006A77C8" w:rsidRPr="005131AE" w:rsidRDefault="006A77C8">
      <w:pPr>
        <w:rPr>
          <w:rFonts w:ascii="DejaVu Serif" w:hAnsi="DejaVu Serif"/>
          <w:sz w:val="20"/>
          <w:szCs w:val="20"/>
        </w:rPr>
      </w:pPr>
    </w:p>
    <w:tbl>
      <w:tblPr>
        <w:tblStyle w:val="Grilledutableau"/>
        <w:tblW w:w="14992" w:type="dxa"/>
        <w:tblLook w:val="04A0" w:firstRow="1" w:lastRow="0" w:firstColumn="1" w:lastColumn="0" w:noHBand="0" w:noVBand="1"/>
      </w:tblPr>
      <w:tblGrid>
        <w:gridCol w:w="2052"/>
        <w:gridCol w:w="2378"/>
        <w:gridCol w:w="1808"/>
        <w:gridCol w:w="1401"/>
        <w:gridCol w:w="1506"/>
        <w:gridCol w:w="1598"/>
        <w:gridCol w:w="1284"/>
        <w:gridCol w:w="2965"/>
      </w:tblGrid>
      <w:tr w:rsidR="004043D7" w:rsidRPr="005131AE" w14:paraId="476606C7" w14:textId="77777777" w:rsidTr="00A56730">
        <w:tc>
          <w:tcPr>
            <w:tcW w:w="1886" w:type="dxa"/>
          </w:tcPr>
          <w:p w14:paraId="6791DD2E" w14:textId="4BB831E7" w:rsidR="006A77C8" w:rsidRPr="005131AE" w:rsidRDefault="006A77C8" w:rsidP="006A77C8">
            <w:pPr>
              <w:rPr>
                <w:rFonts w:ascii="DejaVu Serif" w:hAnsi="DejaVu Serif"/>
                <w:sz w:val="20"/>
                <w:szCs w:val="20"/>
              </w:rPr>
            </w:pPr>
            <w:r w:rsidRPr="005131AE">
              <w:rPr>
                <w:rFonts w:ascii="DejaVu Serif" w:hAnsi="DejaVu Serif"/>
                <w:sz w:val="20"/>
                <w:szCs w:val="20"/>
              </w:rPr>
              <w:lastRenderedPageBreak/>
              <w:t xml:space="preserve">Interdisciplinarité </w:t>
            </w:r>
          </w:p>
        </w:tc>
        <w:tc>
          <w:tcPr>
            <w:tcW w:w="2378" w:type="dxa"/>
          </w:tcPr>
          <w:p w14:paraId="61DF2D2A" w14:textId="640A00E1"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489" w:type="dxa"/>
          </w:tcPr>
          <w:p w14:paraId="49D47CF9" w14:textId="6ED099AB"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057" w:type="dxa"/>
          </w:tcPr>
          <w:p w14:paraId="77CB38B1" w14:textId="53A41E78"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1119" w:type="dxa"/>
          </w:tcPr>
          <w:p w14:paraId="4A4ACF24" w14:textId="5A31CA6B"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058" w:type="dxa"/>
          </w:tcPr>
          <w:p w14:paraId="32F98733" w14:textId="432F4922"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1058" w:type="dxa"/>
          </w:tcPr>
          <w:p w14:paraId="29C47151" w14:textId="0815642A"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4947" w:type="dxa"/>
          </w:tcPr>
          <w:p w14:paraId="703BF655" w14:textId="37B04552"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4043D7" w:rsidRPr="005131AE" w14:paraId="5C079118" w14:textId="77777777" w:rsidTr="00CB1697">
        <w:tc>
          <w:tcPr>
            <w:tcW w:w="1886" w:type="dxa"/>
          </w:tcPr>
          <w:p w14:paraId="301EC959" w14:textId="27E0F606" w:rsidR="006A77C8" w:rsidRPr="005131AE" w:rsidRDefault="006A77C8" w:rsidP="006A77C8">
            <w:pPr>
              <w:rPr>
                <w:rFonts w:ascii="DejaVu Serif" w:hAnsi="DejaVu Serif"/>
                <w:sz w:val="20"/>
                <w:szCs w:val="20"/>
              </w:rPr>
            </w:pPr>
            <w:r w:rsidRPr="005131AE">
              <w:rPr>
                <w:rFonts w:ascii="DejaVu Serif" w:hAnsi="DejaVu Serif"/>
                <w:sz w:val="20"/>
                <w:szCs w:val="20"/>
              </w:rPr>
              <w:t xml:space="preserve">Architecture, paysage, design d’espace </w:t>
            </w:r>
          </w:p>
        </w:tc>
        <w:tc>
          <w:tcPr>
            <w:tcW w:w="2378" w:type="dxa"/>
          </w:tcPr>
          <w:p w14:paraId="4C5DFBE7" w14:textId="77777777" w:rsidR="004043D7" w:rsidRPr="005131AE" w:rsidRDefault="004043D7" w:rsidP="004043D7">
            <w:pPr>
              <w:rPr>
                <w:rFonts w:ascii="DejaVu Serif" w:hAnsi="DejaVu Serif"/>
                <w:sz w:val="20"/>
                <w:szCs w:val="20"/>
              </w:rPr>
            </w:pPr>
            <w:r w:rsidRPr="005131AE">
              <w:rPr>
                <w:rFonts w:ascii="DejaVu Serif" w:hAnsi="DejaVu Serif"/>
                <w:sz w:val="20"/>
                <w:szCs w:val="20"/>
              </w:rPr>
              <w:t xml:space="preserve">Luigi nervi palais ders sports a rome </w:t>
            </w:r>
          </w:p>
          <w:p w14:paraId="1098285D" w14:textId="77777777" w:rsidR="004043D7" w:rsidRPr="005131AE" w:rsidRDefault="004043D7" w:rsidP="004043D7">
            <w:pPr>
              <w:rPr>
                <w:rFonts w:ascii="DejaVu Serif" w:hAnsi="DejaVu Serif"/>
                <w:sz w:val="20"/>
                <w:szCs w:val="20"/>
              </w:rPr>
            </w:pPr>
            <w:r w:rsidRPr="005131AE">
              <w:rPr>
                <w:rFonts w:ascii="DejaVu Serif" w:hAnsi="DejaVu Serif"/>
                <w:sz w:val="20"/>
                <w:szCs w:val="20"/>
              </w:rPr>
              <w:t>1958 59</w:t>
            </w:r>
          </w:p>
          <w:p w14:paraId="281F38FF" w14:textId="71020E0C" w:rsidR="009E7063" w:rsidRPr="005131AE" w:rsidRDefault="009E7063" w:rsidP="004043D7">
            <w:pPr>
              <w:rPr>
                <w:rFonts w:ascii="DejaVu Serif" w:hAnsi="DejaVu Serif"/>
                <w:sz w:val="20"/>
                <w:szCs w:val="20"/>
              </w:rPr>
            </w:pPr>
            <w:r w:rsidRPr="005131AE">
              <w:rPr>
                <w:rFonts w:ascii="DejaVu Serif" w:hAnsi="DejaVu Serif"/>
                <w:noProof/>
                <w:sz w:val="20"/>
                <w:szCs w:val="20"/>
              </w:rPr>
              <w:drawing>
                <wp:inline distT="0" distB="0" distL="0" distR="0" wp14:anchorId="7777E5E4" wp14:editId="6F8CFB86">
                  <wp:extent cx="1095476" cy="730411"/>
                  <wp:effectExtent l="0" t="0" r="0" b="0"/>
                  <wp:docPr id="140065763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01262" cy="734269"/>
                          </a:xfrm>
                          <a:prstGeom prst="rect">
                            <a:avLst/>
                          </a:prstGeom>
                          <a:noFill/>
                          <a:ln>
                            <a:noFill/>
                          </a:ln>
                        </pic:spPr>
                      </pic:pic>
                    </a:graphicData>
                  </a:graphic>
                </wp:inline>
              </w:drawing>
            </w:r>
          </w:p>
        </w:tc>
        <w:tc>
          <w:tcPr>
            <w:tcW w:w="1489" w:type="dxa"/>
          </w:tcPr>
          <w:p w14:paraId="0A183D99" w14:textId="77777777" w:rsidR="006A77C8" w:rsidRPr="005131AE" w:rsidRDefault="00B85404" w:rsidP="006A77C8">
            <w:pPr>
              <w:rPr>
                <w:rFonts w:ascii="DejaVu Serif" w:hAnsi="DejaVu Serif"/>
                <w:sz w:val="20"/>
                <w:szCs w:val="20"/>
              </w:rPr>
            </w:pPr>
            <w:r w:rsidRPr="005131AE">
              <w:rPr>
                <w:rFonts w:ascii="DejaVu Serif" w:hAnsi="DejaVu Serif"/>
                <w:sz w:val="20"/>
                <w:szCs w:val="20"/>
              </w:rPr>
              <w:t xml:space="preserve">Espace </w:t>
            </w:r>
          </w:p>
          <w:p w14:paraId="6F760889" w14:textId="77777777" w:rsidR="00B85404" w:rsidRPr="005131AE" w:rsidRDefault="00B85404" w:rsidP="006A77C8">
            <w:pPr>
              <w:rPr>
                <w:rFonts w:ascii="DejaVu Serif" w:hAnsi="DejaVu Serif"/>
                <w:sz w:val="20"/>
                <w:szCs w:val="20"/>
              </w:rPr>
            </w:pPr>
            <w:r w:rsidRPr="005131AE">
              <w:rPr>
                <w:rFonts w:ascii="DejaVu Serif" w:hAnsi="DejaVu Serif"/>
                <w:sz w:val="20"/>
                <w:szCs w:val="20"/>
              </w:rPr>
              <w:t xml:space="preserve">Matérialité </w:t>
            </w:r>
          </w:p>
          <w:p w14:paraId="1D381237" w14:textId="38FDD1C2" w:rsidR="00791E49" w:rsidRDefault="00791E49" w:rsidP="006A77C8">
            <w:pPr>
              <w:rPr>
                <w:rFonts w:ascii="DejaVu Serif" w:hAnsi="DejaVu Serif"/>
                <w:sz w:val="20"/>
                <w:szCs w:val="20"/>
              </w:rPr>
            </w:pPr>
            <w:r w:rsidRPr="005131AE">
              <w:rPr>
                <w:rFonts w:ascii="DejaVu Serif" w:hAnsi="DejaVu Serif"/>
                <w:sz w:val="20"/>
                <w:szCs w:val="20"/>
              </w:rPr>
              <w:t xml:space="preserve">Monumentalité </w:t>
            </w:r>
            <w:r w:rsidR="00D558D9" w:rsidRPr="005131AE">
              <w:rPr>
                <w:rFonts w:ascii="DejaVu Serif" w:hAnsi="DejaVu Serif"/>
                <w:sz w:val="20"/>
                <w:szCs w:val="20"/>
              </w:rPr>
              <w:t>(</w:t>
            </w:r>
            <w:r w:rsidR="00B95D14" w:rsidRPr="005131AE">
              <w:rPr>
                <w:rFonts w:ascii="DejaVu Serif" w:hAnsi="DejaVu Serif"/>
                <w:sz w:val="20"/>
                <w:szCs w:val="20"/>
              </w:rPr>
              <w:t>monument)</w:t>
            </w:r>
          </w:p>
          <w:p w14:paraId="24C443AC" w14:textId="0FD91B38" w:rsidR="00B95D14" w:rsidRPr="005131AE" w:rsidRDefault="00B95D14" w:rsidP="006A77C8">
            <w:pPr>
              <w:rPr>
                <w:rFonts w:ascii="DejaVu Serif" w:hAnsi="DejaVu Serif"/>
                <w:sz w:val="20"/>
                <w:szCs w:val="20"/>
              </w:rPr>
            </w:pPr>
            <w:r>
              <w:rPr>
                <w:rFonts w:ascii="DejaVu Serif" w:hAnsi="DejaVu Serif"/>
                <w:sz w:val="20"/>
                <w:szCs w:val="20"/>
              </w:rPr>
              <w:t xml:space="preserve">Espace public </w:t>
            </w:r>
          </w:p>
          <w:p w14:paraId="50DA440F" w14:textId="48514E04" w:rsidR="00B85404" w:rsidRPr="005131AE" w:rsidRDefault="00B85404" w:rsidP="006A77C8">
            <w:pPr>
              <w:rPr>
                <w:rFonts w:ascii="DejaVu Serif" w:hAnsi="DejaVu Serif"/>
                <w:sz w:val="20"/>
                <w:szCs w:val="20"/>
              </w:rPr>
            </w:pPr>
          </w:p>
        </w:tc>
        <w:tc>
          <w:tcPr>
            <w:tcW w:w="1057" w:type="dxa"/>
          </w:tcPr>
          <w:p w14:paraId="6071E0D8" w14:textId="77777777" w:rsidR="006A77C8" w:rsidRPr="005131AE" w:rsidRDefault="006A77C8" w:rsidP="006A77C8">
            <w:pPr>
              <w:rPr>
                <w:rFonts w:ascii="DejaVu Serif" w:hAnsi="DejaVu Serif"/>
                <w:sz w:val="20"/>
                <w:szCs w:val="20"/>
              </w:rPr>
            </w:pPr>
          </w:p>
        </w:tc>
        <w:tc>
          <w:tcPr>
            <w:tcW w:w="1119" w:type="dxa"/>
            <w:shd w:val="clear" w:color="auto" w:fill="auto"/>
          </w:tcPr>
          <w:p w14:paraId="0BCB9FCE" w14:textId="6C983A62" w:rsidR="00CB1697" w:rsidRPr="005131AE" w:rsidRDefault="00CB1697" w:rsidP="00CB1697">
            <w:pPr>
              <w:rPr>
                <w:rFonts w:ascii="DejaVu Serif" w:hAnsi="DejaVu Serif"/>
                <w:sz w:val="20"/>
                <w:szCs w:val="20"/>
              </w:rPr>
            </w:pPr>
          </w:p>
        </w:tc>
        <w:tc>
          <w:tcPr>
            <w:tcW w:w="1058" w:type="dxa"/>
          </w:tcPr>
          <w:p w14:paraId="42371E04" w14:textId="77777777" w:rsidR="006A77C8" w:rsidRDefault="00B95D14" w:rsidP="006A77C8">
            <w:pPr>
              <w:rPr>
                <w:rFonts w:ascii="DejaVu Serif" w:hAnsi="DejaVu Serif"/>
                <w:sz w:val="20"/>
                <w:szCs w:val="20"/>
              </w:rPr>
            </w:pPr>
            <w:r>
              <w:rPr>
                <w:rFonts w:ascii="DejaVu Serif" w:hAnsi="DejaVu Serif"/>
                <w:sz w:val="20"/>
                <w:szCs w:val="20"/>
              </w:rPr>
              <w:t xml:space="preserve">Matérialité </w:t>
            </w:r>
          </w:p>
          <w:p w14:paraId="2FE2228D" w14:textId="77777777" w:rsidR="00B95D14" w:rsidRDefault="00B95D14" w:rsidP="006A77C8">
            <w:pPr>
              <w:rPr>
                <w:rFonts w:ascii="DejaVu Serif" w:hAnsi="DejaVu Serif"/>
                <w:sz w:val="20"/>
                <w:szCs w:val="20"/>
              </w:rPr>
            </w:pPr>
            <w:r>
              <w:rPr>
                <w:rFonts w:ascii="DejaVu Serif" w:hAnsi="DejaVu Serif"/>
                <w:sz w:val="20"/>
                <w:szCs w:val="20"/>
              </w:rPr>
              <w:t xml:space="preserve">Monument </w:t>
            </w:r>
          </w:p>
          <w:p w14:paraId="1DBE5371" w14:textId="192D2C48" w:rsidR="00B95D14" w:rsidRPr="005131AE" w:rsidRDefault="00B95D14" w:rsidP="006A77C8">
            <w:pPr>
              <w:rPr>
                <w:rFonts w:ascii="DejaVu Serif" w:hAnsi="DejaVu Serif"/>
                <w:sz w:val="20"/>
                <w:szCs w:val="20"/>
              </w:rPr>
            </w:pPr>
            <w:r>
              <w:rPr>
                <w:rFonts w:ascii="DejaVu Serif" w:hAnsi="DejaVu Serif"/>
                <w:sz w:val="20"/>
                <w:szCs w:val="20"/>
              </w:rPr>
              <w:t>…</w:t>
            </w:r>
          </w:p>
        </w:tc>
        <w:tc>
          <w:tcPr>
            <w:tcW w:w="1058" w:type="dxa"/>
          </w:tcPr>
          <w:p w14:paraId="2993D2F8" w14:textId="77777777" w:rsidR="006A77C8" w:rsidRPr="005131AE" w:rsidRDefault="006A77C8" w:rsidP="006A77C8">
            <w:pPr>
              <w:rPr>
                <w:rFonts w:ascii="DejaVu Serif" w:hAnsi="DejaVu Serif"/>
                <w:sz w:val="20"/>
                <w:szCs w:val="20"/>
              </w:rPr>
            </w:pPr>
          </w:p>
        </w:tc>
        <w:tc>
          <w:tcPr>
            <w:tcW w:w="4947" w:type="dxa"/>
          </w:tcPr>
          <w:p w14:paraId="187ED584" w14:textId="77777777" w:rsidR="006A77C8" w:rsidRPr="005131AE" w:rsidRDefault="00C25FB2" w:rsidP="006A77C8">
            <w:pPr>
              <w:rPr>
                <w:rFonts w:ascii="DejaVu Serif" w:hAnsi="DejaVu Serif"/>
                <w:color w:val="F2F3F4"/>
                <w:sz w:val="20"/>
                <w:szCs w:val="20"/>
                <w:shd w:val="clear" w:color="auto" w:fill="A90000"/>
              </w:rPr>
            </w:pPr>
            <w:r w:rsidRPr="005131AE">
              <w:rPr>
                <w:rFonts w:ascii="DejaVu Serif" w:hAnsi="DejaVu Serif"/>
                <w:color w:val="F2F3F4"/>
                <w:sz w:val="20"/>
                <w:szCs w:val="20"/>
                <w:shd w:val="clear" w:color="auto" w:fill="A90000"/>
              </w:rPr>
              <w:t>L'architecture est le jeu savant, correct et magnifique, de formes assemblées dans la lumière.</w:t>
            </w:r>
          </w:p>
          <w:p w14:paraId="2711416C" w14:textId="419B2AEE" w:rsidR="00C25FB2" w:rsidRPr="005131AE" w:rsidRDefault="00C25FB2" w:rsidP="006A77C8">
            <w:pPr>
              <w:rPr>
                <w:rFonts w:ascii="DejaVu Serif" w:hAnsi="DejaVu Serif"/>
                <w:sz w:val="20"/>
                <w:szCs w:val="20"/>
              </w:rPr>
            </w:pPr>
            <w:r w:rsidRPr="005131AE">
              <w:rPr>
                <w:rFonts w:ascii="DejaVu Serif" w:hAnsi="DejaVu Serif"/>
                <w:color w:val="F2F3F4"/>
                <w:sz w:val="20"/>
                <w:szCs w:val="20"/>
                <w:shd w:val="clear" w:color="auto" w:fill="A90000"/>
              </w:rPr>
              <w:t xml:space="preserve">Le corbusier </w:t>
            </w:r>
          </w:p>
        </w:tc>
      </w:tr>
      <w:tr w:rsidR="004043D7" w:rsidRPr="005131AE" w14:paraId="5C1F0ED6" w14:textId="77777777" w:rsidTr="00A56730">
        <w:tc>
          <w:tcPr>
            <w:tcW w:w="1886" w:type="dxa"/>
          </w:tcPr>
          <w:p w14:paraId="29561CCA" w14:textId="0EEFEA6B" w:rsidR="006A77C8" w:rsidRPr="005131AE" w:rsidRDefault="006A77C8" w:rsidP="006A77C8">
            <w:pPr>
              <w:rPr>
                <w:rFonts w:ascii="DejaVu Serif" w:hAnsi="DejaVu Serif"/>
                <w:sz w:val="20"/>
                <w:szCs w:val="20"/>
              </w:rPr>
            </w:pPr>
            <w:r w:rsidRPr="005131AE">
              <w:rPr>
                <w:rFonts w:ascii="DejaVu Serif" w:hAnsi="DejaVu Serif"/>
                <w:sz w:val="20"/>
                <w:szCs w:val="20"/>
              </w:rPr>
              <w:t xml:space="preserve">Jeux vidéo, animation </w:t>
            </w:r>
          </w:p>
        </w:tc>
        <w:tc>
          <w:tcPr>
            <w:tcW w:w="2378" w:type="dxa"/>
          </w:tcPr>
          <w:p w14:paraId="798EA67C" w14:textId="77777777" w:rsidR="006A77C8" w:rsidRPr="005131AE" w:rsidRDefault="004043D7" w:rsidP="006A77C8">
            <w:pPr>
              <w:rPr>
                <w:rFonts w:ascii="DejaVu Serif" w:hAnsi="DejaVu Serif"/>
                <w:sz w:val="20"/>
                <w:szCs w:val="20"/>
              </w:rPr>
            </w:pPr>
            <w:r w:rsidRPr="005131AE">
              <w:rPr>
                <w:rFonts w:ascii="DejaVu Serif" w:hAnsi="DejaVu Serif"/>
                <w:sz w:val="20"/>
                <w:szCs w:val="20"/>
              </w:rPr>
              <w:t xml:space="preserve">Pastoral Theo triantafyllidis </w:t>
            </w:r>
          </w:p>
          <w:p w14:paraId="09031FDD" w14:textId="77777777" w:rsidR="004043D7" w:rsidRPr="005131AE" w:rsidRDefault="004043D7" w:rsidP="006A77C8">
            <w:pPr>
              <w:rPr>
                <w:rFonts w:ascii="DejaVu Serif" w:hAnsi="DejaVu Serif"/>
                <w:sz w:val="20"/>
                <w:szCs w:val="20"/>
              </w:rPr>
            </w:pPr>
            <w:r w:rsidRPr="005131AE">
              <w:rPr>
                <w:rFonts w:ascii="DejaVu Serif" w:hAnsi="DejaVu Serif"/>
                <w:sz w:val="20"/>
                <w:szCs w:val="20"/>
              </w:rPr>
              <w:t xml:space="preserve">2019 </w:t>
            </w:r>
          </w:p>
          <w:p w14:paraId="679B2767" w14:textId="6B40C428" w:rsidR="004043D7" w:rsidRPr="005131AE" w:rsidRDefault="004043D7" w:rsidP="006A77C8">
            <w:pPr>
              <w:rPr>
                <w:rFonts w:ascii="DejaVu Serif" w:hAnsi="DejaVu Serif"/>
                <w:sz w:val="20"/>
                <w:szCs w:val="20"/>
              </w:rPr>
            </w:pPr>
            <w:r w:rsidRPr="005131AE">
              <w:rPr>
                <w:rFonts w:ascii="DejaVu Serif" w:hAnsi="DejaVu Serif"/>
                <w:noProof/>
                <w:sz w:val="20"/>
                <w:szCs w:val="20"/>
              </w:rPr>
              <w:drawing>
                <wp:inline distT="0" distB="0" distL="0" distR="0" wp14:anchorId="440F2F38" wp14:editId="19C4A9D0">
                  <wp:extent cx="1372965" cy="772595"/>
                  <wp:effectExtent l="0" t="0" r="0" b="0"/>
                  <wp:docPr id="1360565271" name="Image 18" descr="Worldbuilding : Jeux vidéo et art à l'ère digitale - Fisheye Immer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ldbuilding : Jeux vidéo et art à l'ère digitale - Fisheye Immersiv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80607" cy="776895"/>
                          </a:xfrm>
                          <a:prstGeom prst="rect">
                            <a:avLst/>
                          </a:prstGeom>
                          <a:noFill/>
                          <a:ln>
                            <a:noFill/>
                          </a:ln>
                        </pic:spPr>
                      </pic:pic>
                    </a:graphicData>
                  </a:graphic>
                </wp:inline>
              </w:drawing>
            </w:r>
          </w:p>
        </w:tc>
        <w:tc>
          <w:tcPr>
            <w:tcW w:w="1489" w:type="dxa"/>
          </w:tcPr>
          <w:p w14:paraId="61D00648" w14:textId="77777777" w:rsidR="006A77C8" w:rsidRDefault="00B85404" w:rsidP="006A77C8">
            <w:pPr>
              <w:rPr>
                <w:rFonts w:ascii="DejaVu Serif" w:hAnsi="DejaVu Serif"/>
                <w:sz w:val="20"/>
                <w:szCs w:val="20"/>
              </w:rPr>
            </w:pPr>
            <w:r w:rsidRPr="005131AE">
              <w:rPr>
                <w:rFonts w:ascii="DejaVu Serif" w:hAnsi="DejaVu Serif"/>
                <w:sz w:val="20"/>
                <w:szCs w:val="20"/>
              </w:rPr>
              <w:t xml:space="preserve">Immatérialité </w:t>
            </w:r>
          </w:p>
          <w:p w14:paraId="09502D0B" w14:textId="77777777" w:rsidR="00B95D14" w:rsidRDefault="00B95D14" w:rsidP="006A77C8">
            <w:pPr>
              <w:rPr>
                <w:rFonts w:ascii="DejaVu Serif" w:hAnsi="DejaVu Serif"/>
                <w:sz w:val="20"/>
                <w:szCs w:val="20"/>
              </w:rPr>
            </w:pPr>
            <w:r>
              <w:rPr>
                <w:rFonts w:ascii="DejaVu Serif" w:hAnsi="DejaVu Serif"/>
                <w:sz w:val="20"/>
                <w:szCs w:val="20"/>
              </w:rPr>
              <w:t xml:space="preserve">Couleur </w:t>
            </w:r>
          </w:p>
          <w:p w14:paraId="46439932" w14:textId="64AF8E20" w:rsidR="00B95D14" w:rsidRPr="005131AE" w:rsidRDefault="00B95D14" w:rsidP="006A77C8">
            <w:pPr>
              <w:rPr>
                <w:rFonts w:ascii="DejaVu Serif" w:hAnsi="DejaVu Serif"/>
                <w:sz w:val="20"/>
                <w:szCs w:val="20"/>
              </w:rPr>
            </w:pPr>
            <w:r>
              <w:rPr>
                <w:rFonts w:ascii="DejaVu Serif" w:hAnsi="DejaVu Serif"/>
                <w:sz w:val="20"/>
                <w:szCs w:val="20"/>
              </w:rPr>
              <w:t xml:space="preserve">Paysages </w:t>
            </w:r>
          </w:p>
        </w:tc>
        <w:tc>
          <w:tcPr>
            <w:tcW w:w="1057" w:type="dxa"/>
          </w:tcPr>
          <w:p w14:paraId="2A58F9E4" w14:textId="6C92B2A1" w:rsidR="006A77C8" w:rsidRPr="005131AE" w:rsidRDefault="00965174" w:rsidP="006A77C8">
            <w:pPr>
              <w:rPr>
                <w:rFonts w:ascii="DejaVu Serif" w:hAnsi="DejaVu Serif"/>
                <w:sz w:val="20"/>
                <w:szCs w:val="20"/>
              </w:rPr>
            </w:pPr>
            <w:r w:rsidRPr="005131AE">
              <w:rPr>
                <w:rFonts w:ascii="DejaVu Serif" w:hAnsi="DejaVu Serif"/>
                <w:sz w:val="20"/>
                <w:szCs w:val="20"/>
              </w:rPr>
              <w:t>Miguel chevalier Sur Natures</w:t>
            </w:r>
          </w:p>
        </w:tc>
        <w:tc>
          <w:tcPr>
            <w:tcW w:w="1119" w:type="dxa"/>
          </w:tcPr>
          <w:p w14:paraId="32777ACB" w14:textId="77777777" w:rsidR="006A77C8" w:rsidRPr="005131AE" w:rsidRDefault="006A77C8" w:rsidP="006A77C8">
            <w:pPr>
              <w:rPr>
                <w:rFonts w:ascii="DejaVu Serif" w:hAnsi="DejaVu Serif"/>
                <w:sz w:val="20"/>
                <w:szCs w:val="20"/>
              </w:rPr>
            </w:pPr>
          </w:p>
        </w:tc>
        <w:tc>
          <w:tcPr>
            <w:tcW w:w="1058" w:type="dxa"/>
          </w:tcPr>
          <w:p w14:paraId="2CF99BA7" w14:textId="77777777" w:rsidR="00B95D14" w:rsidRDefault="00671A02" w:rsidP="006A77C8">
            <w:pPr>
              <w:rPr>
                <w:rFonts w:ascii="DejaVu Serif" w:hAnsi="DejaVu Serif"/>
                <w:sz w:val="20"/>
                <w:szCs w:val="20"/>
              </w:rPr>
            </w:pPr>
            <w:r w:rsidRPr="005131AE">
              <w:rPr>
                <w:rFonts w:ascii="DejaVu Serif" w:hAnsi="DejaVu Serif"/>
                <w:sz w:val="20"/>
                <w:szCs w:val="20"/>
              </w:rPr>
              <w:t>Immatérialité</w:t>
            </w:r>
          </w:p>
          <w:p w14:paraId="7CBC8C32" w14:textId="77777777" w:rsidR="00B95D14" w:rsidRDefault="00B95D14" w:rsidP="006A77C8">
            <w:pPr>
              <w:rPr>
                <w:rFonts w:ascii="DejaVu Serif" w:hAnsi="DejaVu Serif"/>
                <w:sz w:val="20"/>
                <w:szCs w:val="20"/>
              </w:rPr>
            </w:pPr>
            <w:r>
              <w:rPr>
                <w:rFonts w:ascii="DejaVu Serif" w:hAnsi="DejaVu Serif"/>
                <w:sz w:val="20"/>
                <w:szCs w:val="20"/>
              </w:rPr>
              <w:t xml:space="preserve">Paysages </w:t>
            </w:r>
          </w:p>
          <w:p w14:paraId="50516C76" w14:textId="77777777" w:rsidR="00B95D14" w:rsidRDefault="00B95D14" w:rsidP="006A77C8">
            <w:pPr>
              <w:rPr>
                <w:rFonts w:ascii="DejaVu Serif" w:hAnsi="DejaVu Serif"/>
                <w:sz w:val="20"/>
                <w:szCs w:val="20"/>
              </w:rPr>
            </w:pPr>
            <w:r>
              <w:rPr>
                <w:rFonts w:ascii="DejaVu Serif" w:hAnsi="DejaVu Serif"/>
                <w:sz w:val="20"/>
                <w:szCs w:val="20"/>
              </w:rPr>
              <w:t xml:space="preserve">Couleur </w:t>
            </w:r>
          </w:p>
          <w:p w14:paraId="2CAE84DB" w14:textId="608D1E6D" w:rsidR="006A77C8" w:rsidRPr="005131AE" w:rsidRDefault="00B95D14" w:rsidP="006A77C8">
            <w:pPr>
              <w:rPr>
                <w:rFonts w:ascii="DejaVu Serif" w:hAnsi="DejaVu Serif"/>
                <w:sz w:val="20"/>
                <w:szCs w:val="20"/>
              </w:rPr>
            </w:pPr>
            <w:r>
              <w:rPr>
                <w:rFonts w:ascii="DejaVu Serif" w:hAnsi="DejaVu Serif"/>
                <w:sz w:val="20"/>
                <w:szCs w:val="20"/>
              </w:rPr>
              <w:t>…</w:t>
            </w:r>
            <w:r w:rsidR="00671A02" w:rsidRPr="005131AE">
              <w:rPr>
                <w:rFonts w:ascii="DejaVu Serif" w:hAnsi="DejaVu Serif"/>
                <w:sz w:val="20"/>
                <w:szCs w:val="20"/>
              </w:rPr>
              <w:t xml:space="preserve"> </w:t>
            </w:r>
          </w:p>
        </w:tc>
        <w:tc>
          <w:tcPr>
            <w:tcW w:w="1058" w:type="dxa"/>
          </w:tcPr>
          <w:p w14:paraId="3E2B877F" w14:textId="77777777" w:rsidR="006A77C8" w:rsidRPr="005131AE" w:rsidRDefault="006A77C8" w:rsidP="006A77C8">
            <w:pPr>
              <w:rPr>
                <w:rFonts w:ascii="DejaVu Serif" w:hAnsi="DejaVu Serif"/>
                <w:sz w:val="20"/>
                <w:szCs w:val="20"/>
              </w:rPr>
            </w:pPr>
          </w:p>
        </w:tc>
        <w:tc>
          <w:tcPr>
            <w:tcW w:w="4947" w:type="dxa"/>
            <w:shd w:val="clear" w:color="auto" w:fill="FFFFFF" w:themeFill="background1"/>
          </w:tcPr>
          <w:p w14:paraId="26F9E6FC" w14:textId="230BE171" w:rsidR="006A77C8" w:rsidRPr="005131AE" w:rsidRDefault="00A56730" w:rsidP="006A77C8">
            <w:pPr>
              <w:rPr>
                <w:rFonts w:ascii="DejaVu Serif" w:hAnsi="DejaVu Serif"/>
                <w:sz w:val="20"/>
                <w:szCs w:val="20"/>
              </w:rPr>
            </w:pPr>
            <w:r w:rsidRPr="005131AE">
              <w:rPr>
                <w:rFonts w:ascii="DejaVu Serif" w:hAnsi="DejaVu Serif"/>
                <w:color w:val="000000"/>
                <w:sz w:val="20"/>
                <w:szCs w:val="20"/>
                <w:shd w:val="clear" w:color="auto" w:fill="FFFFFF" w:themeFill="background1"/>
              </w:rPr>
              <w:t>"Loin des sensations gratuites des montagnes</w:t>
            </w:r>
            <w:r w:rsidRPr="005131AE">
              <w:rPr>
                <w:rFonts w:ascii="DejaVu Serif" w:hAnsi="DejaVu Serif"/>
                <w:color w:val="000000"/>
                <w:sz w:val="20"/>
                <w:szCs w:val="20"/>
                <w:shd w:val="clear" w:color="auto" w:fill="DBDBDB"/>
              </w:rPr>
              <w:t xml:space="preserve"> </w:t>
            </w:r>
            <w:r w:rsidRPr="005131AE">
              <w:rPr>
                <w:rFonts w:ascii="DejaVu Serif" w:hAnsi="DejaVu Serif"/>
                <w:color w:val="000000"/>
                <w:sz w:val="20"/>
                <w:szCs w:val="20"/>
                <w:shd w:val="clear" w:color="auto" w:fill="FFFFFF" w:themeFill="background1"/>
              </w:rPr>
              <w:t>russes ou des zombies, il existe une autre réalité virtuelle qui réenchante nos perspectives et génère de la poésie",</w:t>
            </w:r>
          </w:p>
        </w:tc>
      </w:tr>
      <w:tr w:rsidR="004043D7" w:rsidRPr="005131AE" w14:paraId="4CBCA99F" w14:textId="77777777" w:rsidTr="0016726B">
        <w:tc>
          <w:tcPr>
            <w:tcW w:w="1886" w:type="dxa"/>
          </w:tcPr>
          <w:p w14:paraId="2E8917E9" w14:textId="07857E24" w:rsidR="006A77C8" w:rsidRPr="005131AE" w:rsidRDefault="006A77C8" w:rsidP="006A77C8">
            <w:pPr>
              <w:rPr>
                <w:rFonts w:ascii="DejaVu Serif" w:hAnsi="DejaVu Serif"/>
                <w:sz w:val="20"/>
                <w:szCs w:val="20"/>
              </w:rPr>
            </w:pPr>
          </w:p>
        </w:tc>
        <w:tc>
          <w:tcPr>
            <w:tcW w:w="2378" w:type="dxa"/>
          </w:tcPr>
          <w:p w14:paraId="5C671C43" w14:textId="77777777" w:rsidR="006A77C8" w:rsidRPr="005131AE" w:rsidRDefault="006A77C8" w:rsidP="006A77C8">
            <w:pPr>
              <w:rPr>
                <w:rFonts w:ascii="DejaVu Serif" w:hAnsi="DejaVu Serif"/>
                <w:sz w:val="20"/>
                <w:szCs w:val="20"/>
              </w:rPr>
            </w:pPr>
          </w:p>
        </w:tc>
        <w:tc>
          <w:tcPr>
            <w:tcW w:w="1489" w:type="dxa"/>
          </w:tcPr>
          <w:p w14:paraId="7AB40F47" w14:textId="77777777" w:rsidR="006A77C8" w:rsidRPr="005131AE" w:rsidRDefault="006A77C8" w:rsidP="006A77C8">
            <w:pPr>
              <w:rPr>
                <w:rFonts w:ascii="DejaVu Serif" w:hAnsi="DejaVu Serif"/>
                <w:sz w:val="20"/>
                <w:szCs w:val="20"/>
              </w:rPr>
            </w:pPr>
          </w:p>
        </w:tc>
        <w:tc>
          <w:tcPr>
            <w:tcW w:w="1057" w:type="dxa"/>
          </w:tcPr>
          <w:p w14:paraId="68BB07EF" w14:textId="77777777" w:rsidR="006A77C8" w:rsidRPr="005131AE" w:rsidRDefault="006A77C8" w:rsidP="006A77C8">
            <w:pPr>
              <w:rPr>
                <w:rFonts w:ascii="DejaVu Serif" w:hAnsi="DejaVu Serif"/>
                <w:sz w:val="20"/>
                <w:szCs w:val="20"/>
              </w:rPr>
            </w:pPr>
          </w:p>
        </w:tc>
        <w:tc>
          <w:tcPr>
            <w:tcW w:w="1119" w:type="dxa"/>
          </w:tcPr>
          <w:p w14:paraId="6A2C4073" w14:textId="77777777" w:rsidR="006A77C8" w:rsidRPr="005131AE" w:rsidRDefault="006A77C8" w:rsidP="006A77C8">
            <w:pPr>
              <w:rPr>
                <w:rFonts w:ascii="DejaVu Serif" w:hAnsi="DejaVu Serif"/>
                <w:sz w:val="20"/>
                <w:szCs w:val="20"/>
              </w:rPr>
            </w:pPr>
          </w:p>
        </w:tc>
        <w:tc>
          <w:tcPr>
            <w:tcW w:w="1058" w:type="dxa"/>
          </w:tcPr>
          <w:p w14:paraId="3EB179CF" w14:textId="77777777" w:rsidR="006A77C8" w:rsidRPr="005131AE" w:rsidRDefault="006A77C8" w:rsidP="006A77C8">
            <w:pPr>
              <w:rPr>
                <w:rFonts w:ascii="DejaVu Serif" w:hAnsi="DejaVu Serif"/>
                <w:sz w:val="20"/>
                <w:szCs w:val="20"/>
              </w:rPr>
            </w:pPr>
          </w:p>
        </w:tc>
        <w:tc>
          <w:tcPr>
            <w:tcW w:w="1058" w:type="dxa"/>
          </w:tcPr>
          <w:p w14:paraId="399AC19B" w14:textId="77777777" w:rsidR="006A77C8" w:rsidRPr="005131AE" w:rsidRDefault="006A77C8" w:rsidP="006A77C8">
            <w:pPr>
              <w:rPr>
                <w:rFonts w:ascii="DejaVu Serif" w:hAnsi="DejaVu Serif"/>
                <w:sz w:val="20"/>
                <w:szCs w:val="20"/>
              </w:rPr>
            </w:pPr>
          </w:p>
        </w:tc>
        <w:tc>
          <w:tcPr>
            <w:tcW w:w="4947" w:type="dxa"/>
            <w:shd w:val="clear" w:color="auto" w:fill="FFFFFF" w:themeFill="background1"/>
          </w:tcPr>
          <w:p w14:paraId="0102351F" w14:textId="2744EFF0" w:rsidR="006A77C8" w:rsidRPr="005131AE" w:rsidRDefault="006A77C8" w:rsidP="0016726B">
            <w:pPr>
              <w:rPr>
                <w:rFonts w:ascii="DejaVu Serif" w:hAnsi="DejaVu Serif"/>
                <w:sz w:val="20"/>
                <w:szCs w:val="20"/>
              </w:rPr>
            </w:pPr>
          </w:p>
        </w:tc>
      </w:tr>
    </w:tbl>
    <w:p w14:paraId="32174EA2" w14:textId="77777777" w:rsidR="006A77C8" w:rsidRDefault="006A77C8">
      <w:pPr>
        <w:rPr>
          <w:rFonts w:ascii="DejaVu Serif" w:hAnsi="DejaVu Serif"/>
          <w:sz w:val="20"/>
          <w:szCs w:val="20"/>
        </w:rPr>
      </w:pPr>
    </w:p>
    <w:p w14:paraId="43887E8D" w14:textId="77777777" w:rsidR="00B95D14" w:rsidRPr="005131AE" w:rsidRDefault="00B95D14">
      <w:pPr>
        <w:rPr>
          <w:rFonts w:ascii="DejaVu Serif" w:hAnsi="DejaVu Serif"/>
          <w:sz w:val="20"/>
          <w:szCs w:val="20"/>
        </w:rPr>
      </w:pPr>
    </w:p>
    <w:tbl>
      <w:tblPr>
        <w:tblStyle w:val="Grilledutableau"/>
        <w:tblW w:w="14709" w:type="dxa"/>
        <w:tblLook w:val="04A0" w:firstRow="1" w:lastRow="0" w:firstColumn="1" w:lastColumn="0" w:noHBand="0" w:noVBand="1"/>
      </w:tblPr>
      <w:tblGrid>
        <w:gridCol w:w="1234"/>
        <w:gridCol w:w="3136"/>
        <w:gridCol w:w="1808"/>
        <w:gridCol w:w="1401"/>
        <w:gridCol w:w="1506"/>
        <w:gridCol w:w="1598"/>
        <w:gridCol w:w="1284"/>
        <w:gridCol w:w="2742"/>
      </w:tblGrid>
      <w:tr w:rsidR="009E7063" w:rsidRPr="005131AE" w14:paraId="396C03FB" w14:textId="77777777" w:rsidTr="00F746C6">
        <w:tc>
          <w:tcPr>
            <w:tcW w:w="1208" w:type="dxa"/>
          </w:tcPr>
          <w:p w14:paraId="6B9BCDDE" w14:textId="7A181E65" w:rsidR="006A77C8" w:rsidRPr="005131AE" w:rsidRDefault="006A77C8" w:rsidP="006A77C8">
            <w:pPr>
              <w:rPr>
                <w:rFonts w:ascii="DejaVu Serif" w:hAnsi="DejaVu Serif"/>
                <w:sz w:val="20"/>
                <w:szCs w:val="20"/>
              </w:rPr>
            </w:pPr>
            <w:r w:rsidRPr="005131AE">
              <w:rPr>
                <w:rFonts w:ascii="DejaVu Serif" w:hAnsi="DejaVu Serif"/>
                <w:sz w:val="20"/>
                <w:szCs w:val="20"/>
              </w:rPr>
              <w:t xml:space="preserve">Processus créatif </w:t>
            </w:r>
          </w:p>
        </w:tc>
        <w:tc>
          <w:tcPr>
            <w:tcW w:w="3136" w:type="dxa"/>
          </w:tcPr>
          <w:p w14:paraId="5335B48F" w14:textId="6700616F"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489" w:type="dxa"/>
          </w:tcPr>
          <w:p w14:paraId="4E5CB5FA" w14:textId="14A6BF16"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151" w:type="dxa"/>
          </w:tcPr>
          <w:p w14:paraId="55BE2477" w14:textId="5BFD67B6"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1152" w:type="dxa"/>
          </w:tcPr>
          <w:p w14:paraId="7A89D19A" w14:textId="23809E37"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152" w:type="dxa"/>
          </w:tcPr>
          <w:p w14:paraId="143B0220" w14:textId="18426971"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1152" w:type="dxa"/>
          </w:tcPr>
          <w:p w14:paraId="36CD3ECC" w14:textId="46D3D623"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4269" w:type="dxa"/>
          </w:tcPr>
          <w:p w14:paraId="7AEEE249" w14:textId="47CADE7F"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9E7063" w:rsidRPr="005131AE" w14:paraId="0D076C2C" w14:textId="77777777" w:rsidTr="00F746C6">
        <w:tc>
          <w:tcPr>
            <w:tcW w:w="1208" w:type="dxa"/>
          </w:tcPr>
          <w:p w14:paraId="7FE17897" w14:textId="2293635F" w:rsidR="006A77C8" w:rsidRPr="005131AE" w:rsidRDefault="006A77C8" w:rsidP="006A77C8">
            <w:pPr>
              <w:rPr>
                <w:rFonts w:ascii="DejaVu Serif" w:hAnsi="DejaVu Serif"/>
                <w:sz w:val="20"/>
                <w:szCs w:val="20"/>
              </w:rPr>
            </w:pPr>
            <w:r w:rsidRPr="005131AE">
              <w:rPr>
                <w:rFonts w:ascii="DejaVu Serif" w:hAnsi="DejaVu Serif"/>
                <w:sz w:val="20"/>
                <w:szCs w:val="20"/>
              </w:rPr>
              <w:t>Protocole</w:t>
            </w:r>
          </w:p>
        </w:tc>
        <w:tc>
          <w:tcPr>
            <w:tcW w:w="3136" w:type="dxa"/>
          </w:tcPr>
          <w:p w14:paraId="43CEE491" w14:textId="77777777" w:rsidR="006A77C8" w:rsidRPr="005131AE" w:rsidRDefault="009E7063" w:rsidP="006A77C8">
            <w:pPr>
              <w:rPr>
                <w:rFonts w:ascii="DejaVu Serif" w:hAnsi="DejaVu Serif"/>
                <w:sz w:val="20"/>
                <w:szCs w:val="20"/>
              </w:rPr>
            </w:pPr>
            <w:r w:rsidRPr="005131AE">
              <w:rPr>
                <w:rFonts w:ascii="DejaVu Serif" w:hAnsi="DejaVu Serif"/>
                <w:sz w:val="20"/>
                <w:szCs w:val="20"/>
              </w:rPr>
              <w:t xml:space="preserve">One minute sculpture </w:t>
            </w:r>
          </w:p>
          <w:p w14:paraId="680E32B8" w14:textId="77777777" w:rsidR="009E7063" w:rsidRPr="005131AE" w:rsidRDefault="009E7063" w:rsidP="006A77C8">
            <w:pPr>
              <w:rPr>
                <w:rFonts w:ascii="DejaVu Serif" w:hAnsi="DejaVu Serif"/>
                <w:sz w:val="20"/>
                <w:szCs w:val="20"/>
              </w:rPr>
            </w:pPr>
            <w:r w:rsidRPr="005131AE">
              <w:rPr>
                <w:rFonts w:ascii="DejaVu Serif" w:hAnsi="DejaVu Serif"/>
                <w:sz w:val="20"/>
                <w:szCs w:val="20"/>
              </w:rPr>
              <w:t>Wurm Erwin 2012</w:t>
            </w:r>
          </w:p>
          <w:p w14:paraId="07DC32D8" w14:textId="52D7B880" w:rsidR="009E7063" w:rsidRPr="005131AE" w:rsidRDefault="009E7063" w:rsidP="006A77C8">
            <w:pPr>
              <w:rPr>
                <w:rFonts w:ascii="DejaVu Serif" w:hAnsi="DejaVu Serif"/>
                <w:sz w:val="20"/>
                <w:szCs w:val="20"/>
              </w:rPr>
            </w:pPr>
            <w:r w:rsidRPr="005131AE">
              <w:rPr>
                <w:rFonts w:ascii="DejaVu Serif" w:hAnsi="DejaVu Serif"/>
                <w:noProof/>
                <w:sz w:val="20"/>
                <w:szCs w:val="20"/>
              </w:rPr>
              <w:lastRenderedPageBreak/>
              <w:drawing>
                <wp:inline distT="0" distB="0" distL="0" distR="0" wp14:anchorId="7213910C" wp14:editId="3C3CBCBD">
                  <wp:extent cx="1854403" cy="1157162"/>
                  <wp:effectExtent l="0" t="0" r="0" b="0"/>
                  <wp:docPr id="343264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3433" cy="1162797"/>
                          </a:xfrm>
                          <a:prstGeom prst="rect">
                            <a:avLst/>
                          </a:prstGeom>
                          <a:noFill/>
                          <a:ln>
                            <a:noFill/>
                          </a:ln>
                        </pic:spPr>
                      </pic:pic>
                    </a:graphicData>
                  </a:graphic>
                </wp:inline>
              </w:drawing>
            </w:r>
          </w:p>
        </w:tc>
        <w:tc>
          <w:tcPr>
            <w:tcW w:w="1489" w:type="dxa"/>
          </w:tcPr>
          <w:p w14:paraId="259730DB" w14:textId="23E07C37" w:rsidR="006A77C8" w:rsidRPr="005131AE" w:rsidRDefault="00B85404" w:rsidP="006A77C8">
            <w:pPr>
              <w:rPr>
                <w:rFonts w:ascii="DejaVu Serif" w:hAnsi="DejaVu Serif"/>
                <w:sz w:val="20"/>
                <w:szCs w:val="20"/>
              </w:rPr>
            </w:pPr>
            <w:r w:rsidRPr="005131AE">
              <w:rPr>
                <w:rFonts w:ascii="DejaVu Serif" w:hAnsi="DejaVu Serif"/>
                <w:sz w:val="20"/>
                <w:szCs w:val="20"/>
              </w:rPr>
              <w:lastRenderedPageBreak/>
              <w:t xml:space="preserve">Immatérialité </w:t>
            </w:r>
          </w:p>
        </w:tc>
        <w:tc>
          <w:tcPr>
            <w:tcW w:w="1151" w:type="dxa"/>
          </w:tcPr>
          <w:p w14:paraId="343A17BA" w14:textId="77777777" w:rsidR="006A77C8" w:rsidRPr="005131AE" w:rsidRDefault="006A77C8" w:rsidP="006A77C8">
            <w:pPr>
              <w:rPr>
                <w:rFonts w:ascii="DejaVu Serif" w:hAnsi="DejaVu Serif"/>
                <w:sz w:val="20"/>
                <w:szCs w:val="20"/>
              </w:rPr>
            </w:pPr>
          </w:p>
        </w:tc>
        <w:tc>
          <w:tcPr>
            <w:tcW w:w="1152" w:type="dxa"/>
          </w:tcPr>
          <w:p w14:paraId="33AD1011" w14:textId="77777777" w:rsidR="006A77C8" w:rsidRPr="005131AE" w:rsidRDefault="006A77C8" w:rsidP="006A77C8">
            <w:pPr>
              <w:rPr>
                <w:rFonts w:ascii="DejaVu Serif" w:hAnsi="DejaVu Serif"/>
                <w:sz w:val="20"/>
                <w:szCs w:val="20"/>
              </w:rPr>
            </w:pPr>
          </w:p>
        </w:tc>
        <w:tc>
          <w:tcPr>
            <w:tcW w:w="1152" w:type="dxa"/>
          </w:tcPr>
          <w:p w14:paraId="114E1952" w14:textId="3B4D753C" w:rsidR="006A77C8" w:rsidRPr="005131AE" w:rsidRDefault="00671A02" w:rsidP="006A77C8">
            <w:pPr>
              <w:rPr>
                <w:rFonts w:ascii="DejaVu Serif" w:hAnsi="DejaVu Serif"/>
                <w:sz w:val="20"/>
                <w:szCs w:val="20"/>
              </w:rPr>
            </w:pPr>
            <w:r w:rsidRPr="005131AE">
              <w:rPr>
                <w:rFonts w:ascii="DejaVu Serif" w:hAnsi="DejaVu Serif"/>
                <w:sz w:val="20"/>
                <w:szCs w:val="20"/>
              </w:rPr>
              <w:t xml:space="preserve">Immatérialité </w:t>
            </w:r>
          </w:p>
        </w:tc>
        <w:tc>
          <w:tcPr>
            <w:tcW w:w="1152" w:type="dxa"/>
          </w:tcPr>
          <w:p w14:paraId="7C2E1AA7" w14:textId="77777777" w:rsidR="006A77C8" w:rsidRPr="005131AE" w:rsidRDefault="006A77C8" w:rsidP="006A77C8">
            <w:pPr>
              <w:rPr>
                <w:rFonts w:ascii="DejaVu Serif" w:hAnsi="DejaVu Serif"/>
                <w:sz w:val="20"/>
                <w:szCs w:val="20"/>
              </w:rPr>
            </w:pPr>
          </w:p>
        </w:tc>
        <w:tc>
          <w:tcPr>
            <w:tcW w:w="4269" w:type="dxa"/>
            <w:shd w:val="clear" w:color="auto" w:fill="FFFFFF" w:themeFill="background1"/>
          </w:tcPr>
          <w:p w14:paraId="0FC17DE5" w14:textId="4CED0ED8" w:rsidR="006A77C8" w:rsidRPr="005131AE" w:rsidRDefault="00F746C6" w:rsidP="006A77C8">
            <w:pPr>
              <w:rPr>
                <w:rFonts w:ascii="DejaVu Serif" w:hAnsi="DejaVu Serif"/>
                <w:sz w:val="20"/>
                <w:szCs w:val="20"/>
              </w:rPr>
            </w:pPr>
            <w:r w:rsidRPr="005131AE">
              <w:rPr>
                <w:rFonts w:ascii="DejaVu Serif" w:hAnsi="DejaVu Serif"/>
                <w:color w:val="000000"/>
                <w:sz w:val="20"/>
                <w:szCs w:val="20"/>
                <w:shd w:val="clear" w:color="auto" w:fill="FFFFFF" w:themeFill="background1"/>
              </w:rPr>
              <w:t>« L’important n’est pas ce qu’on voit, c’est ce qui se joue entre les êtres. » Rikrit Tiravanija</w:t>
            </w:r>
          </w:p>
        </w:tc>
      </w:tr>
      <w:tr w:rsidR="009E7063" w:rsidRPr="005131AE" w14:paraId="2B5E2FD2" w14:textId="77777777" w:rsidTr="00F746C6">
        <w:tc>
          <w:tcPr>
            <w:tcW w:w="1208" w:type="dxa"/>
          </w:tcPr>
          <w:p w14:paraId="70CD8D60" w14:textId="7B059C45" w:rsidR="006A77C8" w:rsidRPr="005131AE" w:rsidRDefault="006A77C8" w:rsidP="006A77C8">
            <w:pPr>
              <w:rPr>
                <w:rFonts w:ascii="DejaVu Serif" w:hAnsi="DejaVu Serif"/>
                <w:sz w:val="20"/>
                <w:szCs w:val="20"/>
              </w:rPr>
            </w:pPr>
          </w:p>
        </w:tc>
        <w:tc>
          <w:tcPr>
            <w:tcW w:w="3136" w:type="dxa"/>
          </w:tcPr>
          <w:p w14:paraId="18B5A153" w14:textId="77777777" w:rsidR="006A77C8" w:rsidRPr="005131AE" w:rsidRDefault="006A77C8" w:rsidP="006A77C8">
            <w:pPr>
              <w:rPr>
                <w:rFonts w:ascii="DejaVu Serif" w:hAnsi="DejaVu Serif"/>
                <w:sz w:val="20"/>
                <w:szCs w:val="20"/>
              </w:rPr>
            </w:pPr>
          </w:p>
        </w:tc>
        <w:tc>
          <w:tcPr>
            <w:tcW w:w="1489" w:type="dxa"/>
          </w:tcPr>
          <w:p w14:paraId="0AFAB3F7" w14:textId="77777777" w:rsidR="006A77C8" w:rsidRPr="005131AE" w:rsidRDefault="006A77C8" w:rsidP="006A77C8">
            <w:pPr>
              <w:rPr>
                <w:rFonts w:ascii="DejaVu Serif" w:hAnsi="DejaVu Serif"/>
                <w:sz w:val="20"/>
                <w:szCs w:val="20"/>
              </w:rPr>
            </w:pPr>
          </w:p>
        </w:tc>
        <w:tc>
          <w:tcPr>
            <w:tcW w:w="1151" w:type="dxa"/>
          </w:tcPr>
          <w:p w14:paraId="4ED6B0CB" w14:textId="77777777" w:rsidR="006A77C8" w:rsidRPr="005131AE" w:rsidRDefault="006A77C8" w:rsidP="006A77C8">
            <w:pPr>
              <w:rPr>
                <w:rFonts w:ascii="DejaVu Serif" w:hAnsi="DejaVu Serif"/>
                <w:sz w:val="20"/>
                <w:szCs w:val="20"/>
              </w:rPr>
            </w:pPr>
          </w:p>
        </w:tc>
        <w:tc>
          <w:tcPr>
            <w:tcW w:w="1152" w:type="dxa"/>
          </w:tcPr>
          <w:p w14:paraId="1D494014" w14:textId="77777777" w:rsidR="006A77C8" w:rsidRPr="005131AE" w:rsidRDefault="006A77C8" w:rsidP="006A77C8">
            <w:pPr>
              <w:rPr>
                <w:rFonts w:ascii="DejaVu Serif" w:hAnsi="DejaVu Serif"/>
                <w:sz w:val="20"/>
                <w:szCs w:val="20"/>
              </w:rPr>
            </w:pPr>
          </w:p>
        </w:tc>
        <w:tc>
          <w:tcPr>
            <w:tcW w:w="1152" w:type="dxa"/>
          </w:tcPr>
          <w:p w14:paraId="1E2BFB10" w14:textId="77777777" w:rsidR="006A77C8" w:rsidRPr="005131AE" w:rsidRDefault="006A77C8" w:rsidP="006A77C8">
            <w:pPr>
              <w:rPr>
                <w:rFonts w:ascii="DejaVu Serif" w:hAnsi="DejaVu Serif"/>
                <w:sz w:val="20"/>
                <w:szCs w:val="20"/>
              </w:rPr>
            </w:pPr>
          </w:p>
        </w:tc>
        <w:tc>
          <w:tcPr>
            <w:tcW w:w="1152" w:type="dxa"/>
          </w:tcPr>
          <w:p w14:paraId="184B4658" w14:textId="77777777" w:rsidR="006A77C8" w:rsidRPr="005131AE" w:rsidRDefault="006A77C8" w:rsidP="006A77C8">
            <w:pPr>
              <w:rPr>
                <w:rFonts w:ascii="DejaVu Serif" w:hAnsi="DejaVu Serif"/>
                <w:sz w:val="20"/>
                <w:szCs w:val="20"/>
              </w:rPr>
            </w:pPr>
          </w:p>
        </w:tc>
        <w:tc>
          <w:tcPr>
            <w:tcW w:w="4269" w:type="dxa"/>
          </w:tcPr>
          <w:p w14:paraId="1AD653EB" w14:textId="77777777" w:rsidR="006A77C8" w:rsidRPr="005131AE" w:rsidRDefault="006A77C8" w:rsidP="006A77C8">
            <w:pPr>
              <w:rPr>
                <w:rFonts w:ascii="DejaVu Serif" w:hAnsi="DejaVu Serif"/>
                <w:sz w:val="20"/>
                <w:szCs w:val="20"/>
              </w:rPr>
            </w:pPr>
          </w:p>
        </w:tc>
      </w:tr>
    </w:tbl>
    <w:p w14:paraId="3B9AF582" w14:textId="77777777" w:rsidR="006A77C8" w:rsidRPr="005131AE" w:rsidRDefault="006A77C8">
      <w:pPr>
        <w:rPr>
          <w:rFonts w:ascii="DejaVu Serif" w:hAnsi="DejaVu Serif"/>
          <w:sz w:val="20"/>
          <w:szCs w:val="20"/>
        </w:rPr>
      </w:pPr>
    </w:p>
    <w:tbl>
      <w:tblPr>
        <w:tblStyle w:val="Grilledutableau"/>
        <w:tblW w:w="14709" w:type="dxa"/>
        <w:tblLook w:val="04A0" w:firstRow="1" w:lastRow="0" w:firstColumn="1" w:lastColumn="0" w:noHBand="0" w:noVBand="1"/>
      </w:tblPr>
      <w:tblGrid>
        <w:gridCol w:w="1508"/>
        <w:gridCol w:w="1830"/>
        <w:gridCol w:w="1808"/>
        <w:gridCol w:w="1401"/>
        <w:gridCol w:w="1506"/>
        <w:gridCol w:w="1345"/>
        <w:gridCol w:w="1284"/>
        <w:gridCol w:w="4027"/>
      </w:tblGrid>
      <w:tr w:rsidR="006A77C8" w:rsidRPr="005131AE" w14:paraId="1E7C05F1" w14:textId="77777777" w:rsidTr="005131AE">
        <w:tc>
          <w:tcPr>
            <w:tcW w:w="1508" w:type="dxa"/>
          </w:tcPr>
          <w:p w14:paraId="4BB5E29C" w14:textId="5328618C" w:rsidR="006A77C8" w:rsidRPr="005131AE" w:rsidRDefault="006A77C8" w:rsidP="006A77C8">
            <w:pPr>
              <w:rPr>
                <w:rFonts w:ascii="DejaVu Serif" w:hAnsi="DejaVu Serif"/>
                <w:sz w:val="20"/>
                <w:szCs w:val="20"/>
              </w:rPr>
            </w:pPr>
            <w:r w:rsidRPr="005131AE">
              <w:rPr>
                <w:rFonts w:ascii="DejaVu Serif" w:hAnsi="DejaVu Serif"/>
                <w:sz w:val="20"/>
                <w:szCs w:val="20"/>
              </w:rPr>
              <w:t xml:space="preserve">Présentation </w:t>
            </w:r>
          </w:p>
        </w:tc>
        <w:tc>
          <w:tcPr>
            <w:tcW w:w="1830" w:type="dxa"/>
          </w:tcPr>
          <w:p w14:paraId="1BC35629" w14:textId="2B0AA56F" w:rsidR="006A77C8" w:rsidRPr="005131AE" w:rsidRDefault="006A77C8" w:rsidP="006A77C8">
            <w:pPr>
              <w:rPr>
                <w:rFonts w:ascii="DejaVu Serif" w:hAnsi="DejaVu Serif"/>
                <w:sz w:val="20"/>
                <w:szCs w:val="20"/>
              </w:rPr>
            </w:pPr>
            <w:r w:rsidRPr="005131AE">
              <w:rPr>
                <w:rFonts w:ascii="DejaVu Serif" w:hAnsi="DejaVu Serif"/>
                <w:sz w:val="20"/>
                <w:szCs w:val="20"/>
              </w:rPr>
              <w:t>Oeuvre : image / cartel complet</w:t>
            </w:r>
          </w:p>
        </w:tc>
        <w:tc>
          <w:tcPr>
            <w:tcW w:w="1808" w:type="dxa"/>
          </w:tcPr>
          <w:p w14:paraId="2FCD346B" w14:textId="52796B4A" w:rsidR="006A77C8" w:rsidRPr="005131AE" w:rsidRDefault="006A77C8" w:rsidP="006A77C8">
            <w:pPr>
              <w:rPr>
                <w:rFonts w:ascii="DejaVu Serif" w:hAnsi="DejaVu Serif"/>
                <w:sz w:val="20"/>
                <w:szCs w:val="20"/>
              </w:rPr>
            </w:pPr>
            <w:r w:rsidRPr="005131AE">
              <w:rPr>
                <w:rFonts w:ascii="DejaVu Serif" w:hAnsi="DejaVu Serif"/>
                <w:sz w:val="20"/>
                <w:szCs w:val="20"/>
              </w:rPr>
              <w:t>Qu’est ce qu’elle interroge ? Notions Problématiques</w:t>
            </w:r>
          </w:p>
        </w:tc>
        <w:tc>
          <w:tcPr>
            <w:tcW w:w="1401" w:type="dxa"/>
          </w:tcPr>
          <w:p w14:paraId="6E60B852" w14:textId="1715D92A" w:rsidR="006A77C8" w:rsidRPr="005131AE" w:rsidRDefault="006A77C8" w:rsidP="006A77C8">
            <w:pPr>
              <w:rPr>
                <w:rFonts w:ascii="DejaVu Serif" w:hAnsi="DejaVu Serif"/>
                <w:sz w:val="20"/>
                <w:szCs w:val="20"/>
              </w:rPr>
            </w:pPr>
            <w:r w:rsidRPr="005131AE">
              <w:rPr>
                <w:rFonts w:ascii="DejaVu Serif" w:hAnsi="DejaVu Serif"/>
                <w:sz w:val="20"/>
                <w:szCs w:val="20"/>
              </w:rPr>
              <w:t>Oeuvre au programme en lien</w:t>
            </w:r>
          </w:p>
        </w:tc>
        <w:tc>
          <w:tcPr>
            <w:tcW w:w="1506" w:type="dxa"/>
          </w:tcPr>
          <w:p w14:paraId="0F8C1E9F" w14:textId="3C38ED96" w:rsidR="006A77C8" w:rsidRPr="005131AE" w:rsidRDefault="006A77C8" w:rsidP="006A77C8">
            <w:pPr>
              <w:rPr>
                <w:rFonts w:ascii="DejaVu Serif" w:hAnsi="DejaVu Serif"/>
                <w:sz w:val="20"/>
                <w:szCs w:val="20"/>
              </w:rPr>
            </w:pPr>
            <w:r w:rsidRPr="005131AE">
              <w:rPr>
                <w:rFonts w:ascii="DejaVu Serif" w:hAnsi="DejaVu Serif"/>
                <w:sz w:val="20"/>
                <w:szCs w:val="20"/>
              </w:rPr>
              <w:t>Oeuvres personnelles qui font écho &gt; cartel et images</w:t>
            </w:r>
          </w:p>
        </w:tc>
        <w:tc>
          <w:tcPr>
            <w:tcW w:w="1163" w:type="dxa"/>
          </w:tcPr>
          <w:p w14:paraId="0D7F84EB" w14:textId="6EFF5859" w:rsidR="006A77C8" w:rsidRPr="005131AE" w:rsidRDefault="006A77C8" w:rsidP="006A77C8">
            <w:pPr>
              <w:rPr>
                <w:rFonts w:ascii="DejaVu Serif" w:hAnsi="DejaVu Serif"/>
                <w:sz w:val="20"/>
                <w:szCs w:val="20"/>
              </w:rPr>
            </w:pPr>
            <w:r w:rsidRPr="005131AE">
              <w:rPr>
                <w:rFonts w:ascii="DejaVu Serif" w:hAnsi="DejaVu Serif"/>
                <w:sz w:val="20"/>
                <w:szCs w:val="20"/>
              </w:rPr>
              <w:t>Glossaire : les mots en lien à maîtriser</w:t>
            </w:r>
          </w:p>
        </w:tc>
        <w:tc>
          <w:tcPr>
            <w:tcW w:w="1284" w:type="dxa"/>
          </w:tcPr>
          <w:p w14:paraId="701AE5F6" w14:textId="54ED4BC3" w:rsidR="006A77C8" w:rsidRPr="005131AE" w:rsidRDefault="006A77C8" w:rsidP="006A77C8">
            <w:pPr>
              <w:rPr>
                <w:rFonts w:ascii="DejaVu Serif" w:hAnsi="DejaVu Serif"/>
                <w:sz w:val="20"/>
                <w:szCs w:val="20"/>
              </w:rPr>
            </w:pPr>
            <w:r w:rsidRPr="005131AE">
              <w:rPr>
                <w:rFonts w:ascii="DejaVu Serif" w:hAnsi="DejaVu Serif"/>
                <w:sz w:val="20"/>
                <w:szCs w:val="20"/>
              </w:rPr>
              <w:t>Exposition en lien</w:t>
            </w:r>
          </w:p>
        </w:tc>
        <w:tc>
          <w:tcPr>
            <w:tcW w:w="4209" w:type="dxa"/>
          </w:tcPr>
          <w:p w14:paraId="52F51038" w14:textId="2E805461" w:rsidR="006A77C8" w:rsidRPr="005131AE" w:rsidRDefault="006A77C8" w:rsidP="006A77C8">
            <w:pPr>
              <w:rPr>
                <w:rFonts w:ascii="DejaVu Serif" w:hAnsi="DejaVu Serif"/>
                <w:sz w:val="20"/>
                <w:szCs w:val="20"/>
              </w:rPr>
            </w:pPr>
            <w:r w:rsidRPr="005131AE">
              <w:rPr>
                <w:rFonts w:ascii="DejaVu Serif" w:hAnsi="DejaVu Serif"/>
                <w:sz w:val="20"/>
                <w:szCs w:val="20"/>
              </w:rPr>
              <w:t>Citations courtes, auteur, période</w:t>
            </w:r>
          </w:p>
        </w:tc>
      </w:tr>
      <w:tr w:rsidR="006A77C8" w:rsidRPr="005131AE" w14:paraId="17BCD325" w14:textId="77777777" w:rsidTr="005131AE">
        <w:tc>
          <w:tcPr>
            <w:tcW w:w="1508" w:type="dxa"/>
          </w:tcPr>
          <w:p w14:paraId="16FCC0FA" w14:textId="735C9369" w:rsidR="006A77C8" w:rsidRPr="005131AE" w:rsidRDefault="006A77C8" w:rsidP="006A77C8">
            <w:pPr>
              <w:rPr>
                <w:rFonts w:ascii="DejaVu Serif" w:hAnsi="DejaVu Serif"/>
                <w:sz w:val="20"/>
                <w:szCs w:val="20"/>
              </w:rPr>
            </w:pPr>
            <w:r w:rsidRPr="005131AE">
              <w:rPr>
                <w:rFonts w:ascii="DejaVu Serif" w:hAnsi="DejaVu Serif"/>
                <w:sz w:val="20"/>
                <w:szCs w:val="20"/>
              </w:rPr>
              <w:t>Socle vitrine cadre …</w:t>
            </w:r>
          </w:p>
        </w:tc>
        <w:tc>
          <w:tcPr>
            <w:tcW w:w="1830" w:type="dxa"/>
          </w:tcPr>
          <w:p w14:paraId="482CF9A5" w14:textId="77777777" w:rsidR="00CB1697" w:rsidRPr="005131AE" w:rsidRDefault="00166A6D" w:rsidP="006A77C8">
            <w:pPr>
              <w:rPr>
                <w:rFonts w:ascii="DejaVu Serif" w:hAnsi="DejaVu Serif"/>
                <w:sz w:val="20"/>
                <w:szCs w:val="20"/>
              </w:rPr>
            </w:pPr>
            <w:r w:rsidRPr="005131AE">
              <w:rPr>
                <w:rFonts w:ascii="DejaVu Serif" w:hAnsi="DejaVu Serif"/>
                <w:sz w:val="20"/>
                <w:szCs w:val="20"/>
              </w:rPr>
              <w:t>Brancusi</w:t>
            </w:r>
          </w:p>
          <w:p w14:paraId="37CC2EDB" w14:textId="77777777" w:rsidR="00CB1697" w:rsidRPr="005131AE" w:rsidRDefault="00CB1697" w:rsidP="00CB1697">
            <w:pPr>
              <w:shd w:val="clear" w:color="auto" w:fill="FFFFFF"/>
              <w:spacing w:line="360" w:lineRule="atLeast"/>
              <w:outlineLvl w:val="2"/>
              <w:rPr>
                <w:rFonts w:ascii="DejaVu Serif" w:eastAsia="Times New Roman" w:hAnsi="DejaVu Serif" w:cs="Arial"/>
                <w:color w:val="000000"/>
                <w:kern w:val="0"/>
                <w:sz w:val="20"/>
                <w:szCs w:val="20"/>
                <w:lang w:eastAsia="fr-FR"/>
                <w14:ligatures w14:val="none"/>
              </w:rPr>
            </w:pPr>
            <w:r w:rsidRPr="005131AE">
              <w:rPr>
                <w:rFonts w:ascii="DejaVu Serif" w:eastAsia="Times New Roman" w:hAnsi="DejaVu Serif" w:cs="Arial"/>
                <w:color w:val="000000"/>
                <w:kern w:val="0"/>
                <w:sz w:val="20"/>
                <w:szCs w:val="20"/>
                <w:lang w:eastAsia="fr-FR"/>
                <w14:ligatures w14:val="none"/>
              </w:rPr>
              <w:t>Portrait de Madame LR</w:t>
            </w:r>
          </w:p>
          <w:p w14:paraId="267E90E0" w14:textId="7A01E4B9" w:rsidR="00CB1697" w:rsidRPr="005131AE" w:rsidRDefault="00CB1697" w:rsidP="00CB1697">
            <w:pPr>
              <w:shd w:val="clear" w:color="auto" w:fill="FFFFFF"/>
              <w:spacing w:line="360" w:lineRule="atLeast"/>
              <w:outlineLvl w:val="2"/>
              <w:rPr>
                <w:rFonts w:ascii="DejaVu Serif" w:eastAsia="Times New Roman" w:hAnsi="DejaVu Serif" w:cs="Arial"/>
                <w:color w:val="000000"/>
                <w:kern w:val="0"/>
                <w:sz w:val="20"/>
                <w:szCs w:val="20"/>
                <w:lang w:eastAsia="fr-FR"/>
                <w14:ligatures w14:val="none"/>
              </w:rPr>
            </w:pPr>
            <w:r w:rsidRPr="005131AE">
              <w:rPr>
                <w:rFonts w:ascii="DejaVu Serif" w:eastAsia="Times New Roman" w:hAnsi="DejaVu Serif" w:cs="Arial"/>
                <w:color w:val="000000"/>
                <w:kern w:val="0"/>
                <w:sz w:val="20"/>
                <w:szCs w:val="20"/>
                <w:lang w:eastAsia="fr-FR"/>
                <w14:ligatures w14:val="none"/>
              </w:rPr>
              <w:t>1918</w:t>
            </w:r>
          </w:p>
          <w:p w14:paraId="7983E2CD" w14:textId="3680B236" w:rsidR="006A77C8" w:rsidRPr="005131AE" w:rsidRDefault="00CB1697" w:rsidP="006A77C8">
            <w:pPr>
              <w:rPr>
                <w:rFonts w:ascii="DejaVu Serif" w:hAnsi="DejaVu Serif"/>
                <w:sz w:val="20"/>
                <w:szCs w:val="20"/>
              </w:rPr>
            </w:pPr>
            <w:r w:rsidRPr="005131AE">
              <w:rPr>
                <w:rFonts w:ascii="DejaVu Serif" w:hAnsi="DejaVu Serif"/>
                <w:noProof/>
                <w:sz w:val="20"/>
                <w:szCs w:val="20"/>
              </w:rPr>
              <w:drawing>
                <wp:inline distT="0" distB="0" distL="0" distR="0" wp14:anchorId="024189C7" wp14:editId="03E2ED2D">
                  <wp:extent cx="1025180" cy="1422900"/>
                  <wp:effectExtent l="0" t="0" r="0" b="0"/>
                  <wp:docPr id="3494549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54977" name=""/>
                          <pic:cNvPicPr/>
                        </pic:nvPicPr>
                        <pic:blipFill>
                          <a:blip r:embed="rId60"/>
                          <a:stretch>
                            <a:fillRect/>
                          </a:stretch>
                        </pic:blipFill>
                        <pic:spPr>
                          <a:xfrm flipH="1">
                            <a:off x="0" y="0"/>
                            <a:ext cx="1037231" cy="1439626"/>
                          </a:xfrm>
                          <a:prstGeom prst="rect">
                            <a:avLst/>
                          </a:prstGeom>
                        </pic:spPr>
                      </pic:pic>
                    </a:graphicData>
                  </a:graphic>
                </wp:inline>
              </w:drawing>
            </w:r>
            <w:r w:rsidR="00166A6D" w:rsidRPr="005131AE">
              <w:rPr>
                <w:rFonts w:ascii="DejaVu Serif" w:hAnsi="DejaVu Serif"/>
                <w:sz w:val="20"/>
                <w:szCs w:val="20"/>
              </w:rPr>
              <w:t xml:space="preserve"> </w:t>
            </w:r>
          </w:p>
        </w:tc>
        <w:tc>
          <w:tcPr>
            <w:tcW w:w="1808" w:type="dxa"/>
          </w:tcPr>
          <w:p w14:paraId="59A43375" w14:textId="2070A493" w:rsidR="006A77C8" w:rsidRDefault="00D558D9" w:rsidP="006A77C8">
            <w:pPr>
              <w:rPr>
                <w:rFonts w:ascii="DejaVu Serif" w:hAnsi="DejaVu Serif"/>
                <w:sz w:val="20"/>
                <w:szCs w:val="20"/>
              </w:rPr>
            </w:pPr>
            <w:r w:rsidRPr="005131AE">
              <w:rPr>
                <w:rFonts w:ascii="DejaVu Serif" w:hAnsi="DejaVu Serif"/>
                <w:sz w:val="20"/>
                <w:szCs w:val="20"/>
              </w:rPr>
              <w:t>M</w:t>
            </w:r>
            <w:r w:rsidR="006D6989" w:rsidRPr="005131AE">
              <w:rPr>
                <w:rFonts w:ascii="DejaVu Serif" w:hAnsi="DejaVu Serif"/>
                <w:sz w:val="20"/>
                <w:szCs w:val="20"/>
              </w:rPr>
              <w:t>atérialité</w:t>
            </w:r>
          </w:p>
          <w:p w14:paraId="08BEC370" w14:textId="3569D26E" w:rsidR="00B95D14" w:rsidRPr="005131AE" w:rsidRDefault="00B95D14" w:rsidP="006A77C8">
            <w:pPr>
              <w:rPr>
                <w:rFonts w:ascii="DejaVu Serif" w:hAnsi="DejaVu Serif"/>
                <w:sz w:val="20"/>
                <w:szCs w:val="20"/>
              </w:rPr>
            </w:pPr>
            <w:r>
              <w:rPr>
                <w:rFonts w:ascii="DejaVu Serif" w:hAnsi="DejaVu Serif"/>
                <w:sz w:val="20"/>
                <w:szCs w:val="20"/>
              </w:rPr>
              <w:t xml:space="preserve">Matière </w:t>
            </w:r>
          </w:p>
          <w:p w14:paraId="53A0C437" w14:textId="55F86B7C" w:rsidR="00D558D9" w:rsidRPr="005131AE" w:rsidRDefault="00D558D9" w:rsidP="006A77C8">
            <w:pPr>
              <w:rPr>
                <w:rFonts w:ascii="DejaVu Serif" w:hAnsi="DejaVu Serif"/>
                <w:sz w:val="20"/>
                <w:szCs w:val="20"/>
              </w:rPr>
            </w:pPr>
          </w:p>
        </w:tc>
        <w:tc>
          <w:tcPr>
            <w:tcW w:w="1401" w:type="dxa"/>
          </w:tcPr>
          <w:p w14:paraId="599441A1" w14:textId="77777777" w:rsidR="006A77C8" w:rsidRPr="005131AE" w:rsidRDefault="006A77C8" w:rsidP="006A77C8">
            <w:pPr>
              <w:rPr>
                <w:rFonts w:ascii="DejaVu Serif" w:hAnsi="DejaVu Serif"/>
                <w:sz w:val="20"/>
                <w:szCs w:val="20"/>
              </w:rPr>
            </w:pPr>
          </w:p>
        </w:tc>
        <w:tc>
          <w:tcPr>
            <w:tcW w:w="1506" w:type="dxa"/>
          </w:tcPr>
          <w:p w14:paraId="27A69A8D" w14:textId="77777777" w:rsidR="006A77C8" w:rsidRPr="005131AE" w:rsidRDefault="006A77C8" w:rsidP="006A77C8">
            <w:pPr>
              <w:rPr>
                <w:rFonts w:ascii="DejaVu Serif" w:hAnsi="DejaVu Serif"/>
                <w:sz w:val="20"/>
                <w:szCs w:val="20"/>
              </w:rPr>
            </w:pPr>
          </w:p>
        </w:tc>
        <w:tc>
          <w:tcPr>
            <w:tcW w:w="1163" w:type="dxa"/>
          </w:tcPr>
          <w:p w14:paraId="7EF23DC5" w14:textId="77777777" w:rsidR="006A77C8" w:rsidRDefault="00B95D14" w:rsidP="006A77C8">
            <w:pPr>
              <w:rPr>
                <w:rFonts w:ascii="DejaVu Serif" w:hAnsi="DejaVu Serif"/>
                <w:sz w:val="20"/>
                <w:szCs w:val="20"/>
              </w:rPr>
            </w:pPr>
            <w:r>
              <w:rPr>
                <w:rFonts w:ascii="DejaVu Serif" w:hAnsi="DejaVu Serif"/>
                <w:sz w:val="20"/>
                <w:szCs w:val="20"/>
              </w:rPr>
              <w:t xml:space="preserve">Matérialité </w:t>
            </w:r>
          </w:p>
          <w:p w14:paraId="61028BC2" w14:textId="77777777" w:rsidR="00B95D14" w:rsidRDefault="00B95D14" w:rsidP="006A77C8">
            <w:pPr>
              <w:rPr>
                <w:rFonts w:ascii="DejaVu Serif" w:hAnsi="DejaVu Serif"/>
                <w:sz w:val="20"/>
                <w:szCs w:val="20"/>
              </w:rPr>
            </w:pPr>
            <w:r>
              <w:rPr>
                <w:rFonts w:ascii="DejaVu Serif" w:hAnsi="DejaVu Serif"/>
                <w:sz w:val="20"/>
                <w:szCs w:val="20"/>
              </w:rPr>
              <w:t xml:space="preserve">Matière </w:t>
            </w:r>
          </w:p>
          <w:p w14:paraId="3E625C63" w14:textId="77777777" w:rsidR="00B95D14" w:rsidRDefault="00B95D14" w:rsidP="006A77C8">
            <w:pPr>
              <w:rPr>
                <w:rFonts w:ascii="DejaVu Serif" w:hAnsi="DejaVu Serif"/>
                <w:sz w:val="20"/>
                <w:szCs w:val="20"/>
              </w:rPr>
            </w:pPr>
            <w:r>
              <w:rPr>
                <w:rFonts w:ascii="DejaVu Serif" w:hAnsi="DejaVu Serif"/>
                <w:sz w:val="20"/>
                <w:szCs w:val="20"/>
              </w:rPr>
              <w:t xml:space="preserve">Exposition </w:t>
            </w:r>
          </w:p>
          <w:p w14:paraId="1EC2BE26" w14:textId="1DAD7DD8" w:rsidR="00B95D14" w:rsidRDefault="00B95D14" w:rsidP="006A77C8">
            <w:pPr>
              <w:rPr>
                <w:rFonts w:ascii="DejaVu Serif" w:hAnsi="DejaVu Serif"/>
                <w:sz w:val="20"/>
                <w:szCs w:val="20"/>
              </w:rPr>
            </w:pPr>
            <w:r>
              <w:rPr>
                <w:rFonts w:ascii="DejaVu Serif" w:hAnsi="DejaVu Serif"/>
                <w:sz w:val="20"/>
                <w:szCs w:val="20"/>
              </w:rPr>
              <w:t xml:space="preserve">Socle </w:t>
            </w:r>
          </w:p>
          <w:p w14:paraId="30596A75" w14:textId="77777777" w:rsidR="00B95D14" w:rsidRDefault="00B95D14" w:rsidP="006A77C8">
            <w:pPr>
              <w:rPr>
                <w:rFonts w:ascii="DejaVu Serif" w:hAnsi="DejaVu Serif"/>
                <w:sz w:val="20"/>
                <w:szCs w:val="20"/>
              </w:rPr>
            </w:pPr>
            <w:r>
              <w:rPr>
                <w:rFonts w:ascii="DejaVu Serif" w:hAnsi="DejaVu Serif"/>
                <w:sz w:val="20"/>
                <w:szCs w:val="20"/>
              </w:rPr>
              <w:t xml:space="preserve">Vitrine </w:t>
            </w:r>
          </w:p>
          <w:p w14:paraId="37A6AE76" w14:textId="77777777" w:rsidR="00B95D14" w:rsidRDefault="00B95D14" w:rsidP="006A77C8">
            <w:pPr>
              <w:rPr>
                <w:rFonts w:ascii="DejaVu Serif" w:hAnsi="DejaVu Serif"/>
                <w:sz w:val="20"/>
                <w:szCs w:val="20"/>
              </w:rPr>
            </w:pPr>
            <w:r>
              <w:rPr>
                <w:rFonts w:ascii="DejaVu Serif" w:hAnsi="DejaVu Serif"/>
                <w:sz w:val="20"/>
                <w:szCs w:val="20"/>
              </w:rPr>
              <w:t xml:space="preserve">Cadre </w:t>
            </w:r>
          </w:p>
          <w:p w14:paraId="3D83DDA0" w14:textId="4DEC7D7A" w:rsidR="00B95D14" w:rsidRPr="005131AE" w:rsidRDefault="00B95D14" w:rsidP="006A77C8">
            <w:pPr>
              <w:rPr>
                <w:rFonts w:ascii="DejaVu Serif" w:hAnsi="DejaVu Serif"/>
                <w:sz w:val="20"/>
                <w:szCs w:val="20"/>
              </w:rPr>
            </w:pPr>
            <w:r>
              <w:rPr>
                <w:rFonts w:ascii="DejaVu Serif" w:hAnsi="DejaVu Serif"/>
                <w:sz w:val="20"/>
                <w:szCs w:val="20"/>
              </w:rPr>
              <w:t>…</w:t>
            </w:r>
          </w:p>
        </w:tc>
        <w:tc>
          <w:tcPr>
            <w:tcW w:w="1284" w:type="dxa"/>
          </w:tcPr>
          <w:p w14:paraId="06DA2B21" w14:textId="77777777" w:rsidR="006A77C8" w:rsidRPr="005131AE" w:rsidRDefault="006A77C8" w:rsidP="006A77C8">
            <w:pPr>
              <w:rPr>
                <w:rFonts w:ascii="DejaVu Serif" w:hAnsi="DejaVu Serif"/>
                <w:sz w:val="20"/>
                <w:szCs w:val="20"/>
              </w:rPr>
            </w:pPr>
          </w:p>
        </w:tc>
        <w:tc>
          <w:tcPr>
            <w:tcW w:w="4209" w:type="dxa"/>
          </w:tcPr>
          <w:p w14:paraId="7AB548F5" w14:textId="77777777" w:rsidR="006A77C8" w:rsidRPr="005131AE" w:rsidRDefault="006A77C8" w:rsidP="006A77C8">
            <w:pPr>
              <w:rPr>
                <w:rFonts w:ascii="DejaVu Serif" w:hAnsi="DejaVu Serif"/>
                <w:sz w:val="20"/>
                <w:szCs w:val="20"/>
              </w:rPr>
            </w:pPr>
          </w:p>
        </w:tc>
      </w:tr>
    </w:tbl>
    <w:p w14:paraId="06C8C3CD" w14:textId="752664CB" w:rsidR="006A77C8" w:rsidRPr="005131AE" w:rsidRDefault="006A77C8">
      <w:pPr>
        <w:rPr>
          <w:rFonts w:ascii="DejaVu Serif" w:hAnsi="DejaVu Serif"/>
          <w:sz w:val="20"/>
          <w:szCs w:val="20"/>
        </w:rPr>
      </w:pPr>
    </w:p>
    <w:tbl>
      <w:tblPr>
        <w:tblStyle w:val="Grilledutableau"/>
        <w:tblpPr w:leftFromText="141" w:rightFromText="141" w:vertAnchor="text" w:tblpY="1"/>
        <w:tblOverlap w:val="never"/>
        <w:tblW w:w="14709" w:type="dxa"/>
        <w:tblLook w:val="04A0" w:firstRow="1" w:lastRow="0" w:firstColumn="1" w:lastColumn="0" w:noHBand="0" w:noVBand="1"/>
      </w:tblPr>
      <w:tblGrid>
        <w:gridCol w:w="1432"/>
        <w:gridCol w:w="1781"/>
        <w:gridCol w:w="1808"/>
        <w:gridCol w:w="1401"/>
        <w:gridCol w:w="1506"/>
        <w:gridCol w:w="1834"/>
        <w:gridCol w:w="1284"/>
        <w:gridCol w:w="3663"/>
      </w:tblGrid>
      <w:tr w:rsidR="00856B06" w:rsidRPr="005131AE" w14:paraId="5C347666" w14:textId="77777777" w:rsidTr="005131AE">
        <w:tc>
          <w:tcPr>
            <w:tcW w:w="1432" w:type="dxa"/>
          </w:tcPr>
          <w:p w14:paraId="75B7B441" w14:textId="55821ABD" w:rsidR="006A77C8" w:rsidRPr="005131AE" w:rsidRDefault="006A77C8" w:rsidP="00671A02">
            <w:pPr>
              <w:rPr>
                <w:rFonts w:ascii="DejaVu Serif" w:hAnsi="DejaVu Serif"/>
                <w:sz w:val="20"/>
                <w:szCs w:val="20"/>
              </w:rPr>
            </w:pPr>
            <w:r w:rsidRPr="005131AE">
              <w:rPr>
                <w:rFonts w:ascii="DejaVu Serif" w:hAnsi="DejaVu Serif"/>
                <w:sz w:val="20"/>
                <w:szCs w:val="20"/>
              </w:rPr>
              <w:t xml:space="preserve">Arts et science et technologie </w:t>
            </w:r>
          </w:p>
        </w:tc>
        <w:tc>
          <w:tcPr>
            <w:tcW w:w="1781" w:type="dxa"/>
          </w:tcPr>
          <w:p w14:paraId="238B2411" w14:textId="08A096F8" w:rsidR="006A77C8" w:rsidRPr="005131AE" w:rsidRDefault="006A77C8" w:rsidP="00671A02">
            <w:pPr>
              <w:rPr>
                <w:rFonts w:ascii="DejaVu Serif" w:hAnsi="DejaVu Serif"/>
                <w:sz w:val="20"/>
                <w:szCs w:val="20"/>
              </w:rPr>
            </w:pPr>
            <w:r w:rsidRPr="005131AE">
              <w:rPr>
                <w:rFonts w:ascii="DejaVu Serif" w:hAnsi="DejaVu Serif"/>
                <w:sz w:val="20"/>
                <w:szCs w:val="20"/>
              </w:rPr>
              <w:t>Oeuvre : image / cartel complet</w:t>
            </w:r>
          </w:p>
        </w:tc>
        <w:tc>
          <w:tcPr>
            <w:tcW w:w="1808" w:type="dxa"/>
          </w:tcPr>
          <w:p w14:paraId="2BF35CCB" w14:textId="13CC5DF8" w:rsidR="006A77C8" w:rsidRPr="005131AE" w:rsidRDefault="006A77C8" w:rsidP="00671A02">
            <w:pPr>
              <w:rPr>
                <w:rFonts w:ascii="DejaVu Serif" w:hAnsi="DejaVu Serif"/>
                <w:sz w:val="20"/>
                <w:szCs w:val="20"/>
              </w:rPr>
            </w:pPr>
            <w:r w:rsidRPr="005131AE">
              <w:rPr>
                <w:rFonts w:ascii="DejaVu Serif" w:hAnsi="DejaVu Serif"/>
                <w:sz w:val="20"/>
                <w:szCs w:val="20"/>
              </w:rPr>
              <w:t xml:space="preserve">Qu’est ce qu’elle interroge ? Notions </w:t>
            </w:r>
            <w:r w:rsidRPr="005131AE">
              <w:rPr>
                <w:rFonts w:ascii="DejaVu Serif" w:hAnsi="DejaVu Serif"/>
                <w:sz w:val="20"/>
                <w:szCs w:val="20"/>
              </w:rPr>
              <w:lastRenderedPageBreak/>
              <w:t>Problématiques</w:t>
            </w:r>
          </w:p>
        </w:tc>
        <w:tc>
          <w:tcPr>
            <w:tcW w:w="1401" w:type="dxa"/>
          </w:tcPr>
          <w:p w14:paraId="323BAF90" w14:textId="223DBD93" w:rsidR="006A77C8" w:rsidRPr="005131AE" w:rsidRDefault="006A77C8" w:rsidP="00671A02">
            <w:pPr>
              <w:rPr>
                <w:rFonts w:ascii="DejaVu Serif" w:hAnsi="DejaVu Serif"/>
                <w:sz w:val="20"/>
                <w:szCs w:val="20"/>
              </w:rPr>
            </w:pPr>
            <w:r w:rsidRPr="005131AE">
              <w:rPr>
                <w:rFonts w:ascii="DejaVu Serif" w:hAnsi="DejaVu Serif"/>
                <w:sz w:val="20"/>
                <w:szCs w:val="20"/>
              </w:rPr>
              <w:lastRenderedPageBreak/>
              <w:t>Oeuvre au programme en lien</w:t>
            </w:r>
          </w:p>
        </w:tc>
        <w:tc>
          <w:tcPr>
            <w:tcW w:w="1506" w:type="dxa"/>
          </w:tcPr>
          <w:p w14:paraId="36CAFCA8" w14:textId="359E7902" w:rsidR="006A77C8" w:rsidRPr="005131AE" w:rsidRDefault="006A77C8" w:rsidP="00671A02">
            <w:pPr>
              <w:rPr>
                <w:rFonts w:ascii="DejaVu Serif" w:hAnsi="DejaVu Serif"/>
                <w:sz w:val="20"/>
                <w:szCs w:val="20"/>
              </w:rPr>
            </w:pPr>
            <w:r w:rsidRPr="005131AE">
              <w:rPr>
                <w:rFonts w:ascii="DejaVu Serif" w:hAnsi="DejaVu Serif"/>
                <w:sz w:val="20"/>
                <w:szCs w:val="20"/>
              </w:rPr>
              <w:t xml:space="preserve">Oeuvres personnelles qui font écho &gt; </w:t>
            </w:r>
            <w:r w:rsidRPr="005131AE">
              <w:rPr>
                <w:rFonts w:ascii="DejaVu Serif" w:hAnsi="DejaVu Serif"/>
                <w:sz w:val="20"/>
                <w:szCs w:val="20"/>
              </w:rPr>
              <w:lastRenderedPageBreak/>
              <w:t>cartel et images</w:t>
            </w:r>
          </w:p>
        </w:tc>
        <w:tc>
          <w:tcPr>
            <w:tcW w:w="1163" w:type="dxa"/>
          </w:tcPr>
          <w:p w14:paraId="244B8E9A" w14:textId="1B951BF1" w:rsidR="006A77C8" w:rsidRPr="005131AE" w:rsidRDefault="006A77C8" w:rsidP="00671A02">
            <w:pPr>
              <w:rPr>
                <w:rFonts w:ascii="DejaVu Serif" w:hAnsi="DejaVu Serif"/>
                <w:sz w:val="20"/>
                <w:szCs w:val="20"/>
              </w:rPr>
            </w:pPr>
            <w:r w:rsidRPr="005131AE">
              <w:rPr>
                <w:rFonts w:ascii="DejaVu Serif" w:hAnsi="DejaVu Serif"/>
                <w:sz w:val="20"/>
                <w:szCs w:val="20"/>
              </w:rPr>
              <w:lastRenderedPageBreak/>
              <w:t>Glossaire : les mots en lien à maîtriser</w:t>
            </w:r>
          </w:p>
        </w:tc>
        <w:tc>
          <w:tcPr>
            <w:tcW w:w="1284" w:type="dxa"/>
          </w:tcPr>
          <w:p w14:paraId="01AA6E0F" w14:textId="425DBAB4" w:rsidR="006A77C8" w:rsidRPr="005131AE" w:rsidRDefault="006A77C8" w:rsidP="00671A02">
            <w:pPr>
              <w:rPr>
                <w:rFonts w:ascii="DejaVu Serif" w:hAnsi="DejaVu Serif"/>
                <w:sz w:val="20"/>
                <w:szCs w:val="20"/>
              </w:rPr>
            </w:pPr>
            <w:r w:rsidRPr="005131AE">
              <w:rPr>
                <w:rFonts w:ascii="DejaVu Serif" w:hAnsi="DejaVu Serif"/>
                <w:sz w:val="20"/>
                <w:szCs w:val="20"/>
              </w:rPr>
              <w:t>Exposition en lien</w:t>
            </w:r>
          </w:p>
        </w:tc>
        <w:tc>
          <w:tcPr>
            <w:tcW w:w="4334" w:type="dxa"/>
          </w:tcPr>
          <w:p w14:paraId="024CED33" w14:textId="20D0502D" w:rsidR="006A77C8" w:rsidRPr="005131AE" w:rsidRDefault="006A77C8" w:rsidP="00671A02">
            <w:pPr>
              <w:rPr>
                <w:rFonts w:ascii="DejaVu Serif" w:hAnsi="DejaVu Serif"/>
                <w:sz w:val="20"/>
                <w:szCs w:val="20"/>
              </w:rPr>
            </w:pPr>
            <w:r w:rsidRPr="005131AE">
              <w:rPr>
                <w:rFonts w:ascii="DejaVu Serif" w:hAnsi="DejaVu Serif"/>
                <w:sz w:val="20"/>
                <w:szCs w:val="20"/>
              </w:rPr>
              <w:t>Citations courtes, auteur, période</w:t>
            </w:r>
          </w:p>
        </w:tc>
      </w:tr>
      <w:tr w:rsidR="00856B06" w:rsidRPr="005131AE" w14:paraId="713D718A" w14:textId="77777777" w:rsidTr="005131AE">
        <w:tc>
          <w:tcPr>
            <w:tcW w:w="1432" w:type="dxa"/>
          </w:tcPr>
          <w:p w14:paraId="63AF12B8" w14:textId="2CF0478E" w:rsidR="006A77C8" w:rsidRPr="005131AE" w:rsidRDefault="006A77C8" w:rsidP="00671A02">
            <w:pPr>
              <w:rPr>
                <w:rFonts w:ascii="DejaVu Serif" w:hAnsi="DejaVu Serif"/>
                <w:sz w:val="20"/>
                <w:szCs w:val="20"/>
              </w:rPr>
            </w:pPr>
            <w:r w:rsidRPr="005131AE">
              <w:rPr>
                <w:rFonts w:ascii="DejaVu Serif" w:hAnsi="DejaVu Serif"/>
                <w:sz w:val="20"/>
                <w:szCs w:val="20"/>
              </w:rPr>
              <w:t xml:space="preserve">Hybridation </w:t>
            </w:r>
          </w:p>
        </w:tc>
        <w:tc>
          <w:tcPr>
            <w:tcW w:w="1781" w:type="dxa"/>
          </w:tcPr>
          <w:p w14:paraId="583146F2" w14:textId="77777777" w:rsidR="006A77C8" w:rsidRPr="005131AE" w:rsidRDefault="00856B06" w:rsidP="00671A02">
            <w:pPr>
              <w:rPr>
                <w:rFonts w:ascii="DejaVu Serif" w:hAnsi="DejaVu Serif"/>
                <w:sz w:val="20"/>
                <w:szCs w:val="20"/>
              </w:rPr>
            </w:pPr>
            <w:r w:rsidRPr="005131AE">
              <w:rPr>
                <w:rFonts w:ascii="DejaVu Serif" w:hAnsi="DejaVu Serif"/>
                <w:sz w:val="20"/>
                <w:szCs w:val="20"/>
              </w:rPr>
              <w:t xml:space="preserve">Body hacking </w:t>
            </w:r>
          </w:p>
          <w:p w14:paraId="5622E79D" w14:textId="54075E39" w:rsidR="00856B06" w:rsidRPr="005131AE" w:rsidRDefault="00856B06" w:rsidP="00671A02">
            <w:pPr>
              <w:rPr>
                <w:rFonts w:ascii="DejaVu Serif" w:hAnsi="DejaVu Serif"/>
                <w:sz w:val="20"/>
                <w:szCs w:val="20"/>
              </w:rPr>
            </w:pPr>
            <w:r w:rsidRPr="005131AE">
              <w:rPr>
                <w:rFonts w:ascii="DejaVu Serif" w:hAnsi="DejaVu Serif"/>
                <w:sz w:val="20"/>
                <w:szCs w:val="20"/>
              </w:rPr>
              <w:t>Stelarc</w:t>
            </w:r>
          </w:p>
          <w:p w14:paraId="4E6E1614" w14:textId="48A8969F" w:rsidR="00856B06" w:rsidRPr="005131AE" w:rsidRDefault="00856B06" w:rsidP="00671A02">
            <w:pPr>
              <w:rPr>
                <w:rFonts w:ascii="DejaVu Serif" w:hAnsi="DejaVu Serif"/>
                <w:sz w:val="20"/>
                <w:szCs w:val="20"/>
              </w:rPr>
            </w:pPr>
            <w:r w:rsidRPr="005131AE">
              <w:rPr>
                <w:rFonts w:ascii="DejaVu Serif" w:hAnsi="DejaVu Serif"/>
                <w:noProof/>
                <w:sz w:val="20"/>
                <w:szCs w:val="20"/>
              </w:rPr>
              <w:drawing>
                <wp:inline distT="0" distB="0" distL="0" distR="0" wp14:anchorId="75CF9FF3" wp14:editId="1D814D47">
                  <wp:extent cx="994089" cy="1122064"/>
                  <wp:effectExtent l="0" t="0" r="0" b="0"/>
                  <wp:docPr id="1936595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95367" name=""/>
                          <pic:cNvPicPr/>
                        </pic:nvPicPr>
                        <pic:blipFill>
                          <a:blip r:embed="rId61"/>
                          <a:stretch>
                            <a:fillRect/>
                          </a:stretch>
                        </pic:blipFill>
                        <pic:spPr>
                          <a:xfrm>
                            <a:off x="0" y="0"/>
                            <a:ext cx="1006132" cy="1135657"/>
                          </a:xfrm>
                          <a:prstGeom prst="rect">
                            <a:avLst/>
                          </a:prstGeom>
                        </pic:spPr>
                      </pic:pic>
                    </a:graphicData>
                  </a:graphic>
                </wp:inline>
              </w:drawing>
            </w:r>
          </w:p>
        </w:tc>
        <w:tc>
          <w:tcPr>
            <w:tcW w:w="1808" w:type="dxa"/>
          </w:tcPr>
          <w:p w14:paraId="497FF65E" w14:textId="6FF55BF4" w:rsidR="006A77C8" w:rsidRDefault="00B95D14" w:rsidP="00671A02">
            <w:pPr>
              <w:rPr>
                <w:rFonts w:ascii="DejaVu Serif" w:hAnsi="DejaVu Serif"/>
                <w:sz w:val="20"/>
                <w:szCs w:val="20"/>
              </w:rPr>
            </w:pPr>
            <w:r>
              <w:rPr>
                <w:rFonts w:ascii="DejaVu Serif" w:hAnsi="DejaVu Serif"/>
                <w:sz w:val="20"/>
                <w:szCs w:val="20"/>
              </w:rPr>
              <w:t xml:space="preserve">Temps ; éphémère </w:t>
            </w:r>
          </w:p>
          <w:p w14:paraId="20957248" w14:textId="77777777" w:rsidR="00B95D14" w:rsidRDefault="00B95D14" w:rsidP="00671A02">
            <w:pPr>
              <w:rPr>
                <w:rFonts w:ascii="DejaVu Serif" w:hAnsi="DejaVu Serif"/>
                <w:sz w:val="20"/>
                <w:szCs w:val="20"/>
              </w:rPr>
            </w:pPr>
            <w:r>
              <w:rPr>
                <w:rFonts w:ascii="DejaVu Serif" w:hAnsi="DejaVu Serif"/>
                <w:sz w:val="20"/>
                <w:szCs w:val="20"/>
              </w:rPr>
              <w:t xml:space="preserve">Corps de l’artiste </w:t>
            </w:r>
          </w:p>
          <w:p w14:paraId="7051D30E" w14:textId="6A439D0A" w:rsidR="00B95D14" w:rsidRPr="005131AE" w:rsidRDefault="00B95D14" w:rsidP="00671A02">
            <w:pPr>
              <w:rPr>
                <w:rFonts w:ascii="DejaVu Serif" w:hAnsi="DejaVu Serif"/>
                <w:sz w:val="20"/>
                <w:szCs w:val="20"/>
              </w:rPr>
            </w:pPr>
            <w:r>
              <w:rPr>
                <w:rFonts w:ascii="DejaVu Serif" w:hAnsi="DejaVu Serif"/>
                <w:sz w:val="20"/>
                <w:szCs w:val="20"/>
              </w:rPr>
              <w:t xml:space="preserve">Arts et sciences </w:t>
            </w:r>
          </w:p>
        </w:tc>
        <w:tc>
          <w:tcPr>
            <w:tcW w:w="1401" w:type="dxa"/>
          </w:tcPr>
          <w:p w14:paraId="0E1ABF78" w14:textId="77777777" w:rsidR="006A77C8" w:rsidRPr="005131AE" w:rsidRDefault="006A77C8" w:rsidP="00671A02">
            <w:pPr>
              <w:rPr>
                <w:rFonts w:ascii="DejaVu Serif" w:hAnsi="DejaVu Serif"/>
                <w:sz w:val="20"/>
                <w:szCs w:val="20"/>
              </w:rPr>
            </w:pPr>
          </w:p>
        </w:tc>
        <w:tc>
          <w:tcPr>
            <w:tcW w:w="1506" w:type="dxa"/>
          </w:tcPr>
          <w:p w14:paraId="333009FA" w14:textId="77777777" w:rsidR="006A77C8" w:rsidRPr="005131AE" w:rsidRDefault="006A77C8" w:rsidP="00671A02">
            <w:pPr>
              <w:rPr>
                <w:rFonts w:ascii="DejaVu Serif" w:hAnsi="DejaVu Serif"/>
                <w:sz w:val="20"/>
                <w:szCs w:val="20"/>
              </w:rPr>
            </w:pPr>
          </w:p>
        </w:tc>
        <w:tc>
          <w:tcPr>
            <w:tcW w:w="1163" w:type="dxa"/>
          </w:tcPr>
          <w:p w14:paraId="483D8A76" w14:textId="77777777" w:rsidR="006A77C8" w:rsidRDefault="00FB4DFB" w:rsidP="00671A02">
            <w:pPr>
              <w:rPr>
                <w:rFonts w:ascii="DejaVu Serif" w:hAnsi="DejaVu Serif"/>
                <w:sz w:val="20"/>
                <w:szCs w:val="20"/>
              </w:rPr>
            </w:pPr>
            <w:r>
              <w:rPr>
                <w:rFonts w:ascii="DejaVu Serif" w:hAnsi="DejaVu Serif"/>
                <w:sz w:val="20"/>
                <w:szCs w:val="20"/>
              </w:rPr>
              <w:t xml:space="preserve">Temps </w:t>
            </w:r>
          </w:p>
          <w:p w14:paraId="24E8EEC4" w14:textId="77777777" w:rsidR="00FB4DFB" w:rsidRDefault="00FB4DFB" w:rsidP="00671A02">
            <w:pPr>
              <w:rPr>
                <w:rFonts w:ascii="DejaVu Serif" w:hAnsi="DejaVu Serif"/>
                <w:sz w:val="20"/>
                <w:szCs w:val="20"/>
              </w:rPr>
            </w:pPr>
            <w:r>
              <w:rPr>
                <w:rFonts w:ascii="DejaVu Serif" w:hAnsi="DejaVu Serif"/>
                <w:sz w:val="20"/>
                <w:szCs w:val="20"/>
              </w:rPr>
              <w:t xml:space="preserve">Arts et les sciences </w:t>
            </w:r>
          </w:p>
          <w:p w14:paraId="349A2DFF" w14:textId="77777777" w:rsidR="00FB4DFB" w:rsidRDefault="00FB4DFB" w:rsidP="00671A02">
            <w:pPr>
              <w:rPr>
                <w:rFonts w:ascii="DejaVu Serif" w:hAnsi="DejaVu Serif"/>
                <w:sz w:val="20"/>
                <w:szCs w:val="20"/>
              </w:rPr>
            </w:pPr>
            <w:r>
              <w:rPr>
                <w:rFonts w:ascii="DejaVu Serif" w:hAnsi="DejaVu Serif"/>
                <w:sz w:val="20"/>
                <w:szCs w:val="20"/>
              </w:rPr>
              <w:t>Biotechnologies</w:t>
            </w:r>
          </w:p>
          <w:p w14:paraId="58C41297" w14:textId="77777777" w:rsidR="00FB4DFB" w:rsidRDefault="00FB4DFB" w:rsidP="00671A02">
            <w:pPr>
              <w:rPr>
                <w:rFonts w:ascii="DejaVu Serif" w:hAnsi="DejaVu Serif"/>
                <w:sz w:val="20"/>
                <w:szCs w:val="20"/>
              </w:rPr>
            </w:pPr>
            <w:r>
              <w:rPr>
                <w:rFonts w:ascii="DejaVu Serif" w:hAnsi="DejaVu Serif"/>
                <w:sz w:val="20"/>
                <w:szCs w:val="20"/>
              </w:rPr>
              <w:t xml:space="preserve">Corps de l’artiste </w:t>
            </w:r>
          </w:p>
          <w:p w14:paraId="34402C06" w14:textId="77777777" w:rsidR="00FB4DFB" w:rsidRDefault="00FB4DFB" w:rsidP="00671A02">
            <w:pPr>
              <w:rPr>
                <w:rFonts w:ascii="DejaVu Serif" w:hAnsi="DejaVu Serif"/>
                <w:sz w:val="20"/>
                <w:szCs w:val="20"/>
              </w:rPr>
            </w:pPr>
            <w:r>
              <w:rPr>
                <w:rFonts w:ascii="DejaVu Serif" w:hAnsi="DejaVu Serif"/>
                <w:sz w:val="20"/>
                <w:szCs w:val="20"/>
              </w:rPr>
              <w:t xml:space="preserve">Hybride </w:t>
            </w:r>
          </w:p>
          <w:p w14:paraId="54FB9C2D" w14:textId="1EAAD25D" w:rsidR="00FB4DFB" w:rsidRPr="005131AE" w:rsidRDefault="00FB4DFB" w:rsidP="00671A02">
            <w:pPr>
              <w:rPr>
                <w:rFonts w:ascii="DejaVu Serif" w:hAnsi="DejaVu Serif"/>
                <w:sz w:val="20"/>
                <w:szCs w:val="20"/>
              </w:rPr>
            </w:pPr>
            <w:r>
              <w:rPr>
                <w:rFonts w:ascii="DejaVu Serif" w:hAnsi="DejaVu Serif"/>
                <w:sz w:val="20"/>
                <w:szCs w:val="20"/>
              </w:rPr>
              <w:t>….</w:t>
            </w:r>
          </w:p>
        </w:tc>
        <w:tc>
          <w:tcPr>
            <w:tcW w:w="1284" w:type="dxa"/>
          </w:tcPr>
          <w:p w14:paraId="53A35AD0" w14:textId="3CFB612E" w:rsidR="006A77C8" w:rsidRPr="005131AE" w:rsidRDefault="00671A02" w:rsidP="00671A02">
            <w:pPr>
              <w:rPr>
                <w:rFonts w:ascii="DejaVu Serif" w:hAnsi="DejaVu Serif"/>
                <w:sz w:val="20"/>
                <w:szCs w:val="20"/>
              </w:rPr>
            </w:pPr>
            <w:r w:rsidRPr="005131AE">
              <w:rPr>
                <w:rFonts w:ascii="DejaVu Serif" w:hAnsi="DejaVu Serif"/>
                <w:sz w:val="20"/>
                <w:szCs w:val="20"/>
              </w:rPr>
              <w:t xml:space="preserve">Porte du possible </w:t>
            </w:r>
          </w:p>
        </w:tc>
        <w:tc>
          <w:tcPr>
            <w:tcW w:w="4334" w:type="dxa"/>
          </w:tcPr>
          <w:p w14:paraId="3CDFD00E" w14:textId="77777777" w:rsidR="006A77C8" w:rsidRPr="005131AE" w:rsidRDefault="006A77C8" w:rsidP="00671A02">
            <w:pPr>
              <w:rPr>
                <w:rFonts w:ascii="DejaVu Serif" w:hAnsi="DejaVu Serif"/>
                <w:sz w:val="20"/>
                <w:szCs w:val="20"/>
              </w:rPr>
            </w:pPr>
          </w:p>
        </w:tc>
      </w:tr>
    </w:tbl>
    <w:p w14:paraId="58703A71" w14:textId="540A4DA9" w:rsidR="006A77C8" w:rsidRDefault="006A77C8" w:rsidP="00671A02">
      <w:pPr>
        <w:tabs>
          <w:tab w:val="center" w:pos="1919"/>
        </w:tabs>
      </w:pPr>
    </w:p>
    <w:p w14:paraId="17E6B579" w14:textId="77777777" w:rsidR="00C25FB2" w:rsidRDefault="00C25FB2"/>
    <w:sectPr w:rsidR="00C25FB2" w:rsidSect="0033172B">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jaVu Serif">
    <w:panose1 w:val="02060603050605020204"/>
    <w:charset w:val="00"/>
    <w:family w:val="roman"/>
    <w:pitch w:val="variable"/>
    <w:sig w:usb0="E50006FF" w:usb1="5200F9FB" w:usb2="0A040020" w:usb3="00000000" w:csb0="0000009F" w:csb1="00000000"/>
  </w:font>
  <w:font w:name="Poppins">
    <w:charset w:val="00"/>
    <w:family w:val="auto"/>
    <w:pitch w:val="variable"/>
    <w:sig w:usb0="00008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666DC8"/>
    <w:multiLevelType w:val="multilevel"/>
    <w:tmpl w:val="DC646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25814F5"/>
    <w:multiLevelType w:val="multilevel"/>
    <w:tmpl w:val="514C3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66444075">
    <w:abstractNumId w:val="0"/>
  </w:num>
  <w:num w:numId="2" w16cid:durableId="258761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154A6A"/>
    <w:rsid w:val="00073D6C"/>
    <w:rsid w:val="00107783"/>
    <w:rsid w:val="00154A6A"/>
    <w:rsid w:val="00166A6D"/>
    <w:rsid w:val="0016726B"/>
    <w:rsid w:val="001B19A0"/>
    <w:rsid w:val="001C1DFA"/>
    <w:rsid w:val="00275952"/>
    <w:rsid w:val="00280423"/>
    <w:rsid w:val="00290BFB"/>
    <w:rsid w:val="00312664"/>
    <w:rsid w:val="0033172B"/>
    <w:rsid w:val="00383E9D"/>
    <w:rsid w:val="003D2F75"/>
    <w:rsid w:val="00401836"/>
    <w:rsid w:val="004043D7"/>
    <w:rsid w:val="004B2E04"/>
    <w:rsid w:val="005131AE"/>
    <w:rsid w:val="005671EB"/>
    <w:rsid w:val="005E02A0"/>
    <w:rsid w:val="005E0DF5"/>
    <w:rsid w:val="00671A02"/>
    <w:rsid w:val="00694A92"/>
    <w:rsid w:val="006A58FD"/>
    <w:rsid w:val="006A77C8"/>
    <w:rsid w:val="006C694B"/>
    <w:rsid w:val="006D6989"/>
    <w:rsid w:val="00720237"/>
    <w:rsid w:val="00742EC0"/>
    <w:rsid w:val="0075397A"/>
    <w:rsid w:val="00762C7B"/>
    <w:rsid w:val="00770D5D"/>
    <w:rsid w:val="00791E49"/>
    <w:rsid w:val="0084058D"/>
    <w:rsid w:val="00856B06"/>
    <w:rsid w:val="008865AB"/>
    <w:rsid w:val="008A472B"/>
    <w:rsid w:val="008B1DED"/>
    <w:rsid w:val="008B6DA4"/>
    <w:rsid w:val="008C0B83"/>
    <w:rsid w:val="009030E9"/>
    <w:rsid w:val="00903B65"/>
    <w:rsid w:val="0095323D"/>
    <w:rsid w:val="00965174"/>
    <w:rsid w:val="009B3AC5"/>
    <w:rsid w:val="009E7063"/>
    <w:rsid w:val="009F17B8"/>
    <w:rsid w:val="00A56730"/>
    <w:rsid w:val="00A56D7D"/>
    <w:rsid w:val="00A7053A"/>
    <w:rsid w:val="00A71B88"/>
    <w:rsid w:val="00A82B13"/>
    <w:rsid w:val="00B47C2C"/>
    <w:rsid w:val="00B85288"/>
    <w:rsid w:val="00B85404"/>
    <w:rsid w:val="00B864E4"/>
    <w:rsid w:val="00B95D14"/>
    <w:rsid w:val="00BC2849"/>
    <w:rsid w:val="00BE0937"/>
    <w:rsid w:val="00C02E4C"/>
    <w:rsid w:val="00C25FB2"/>
    <w:rsid w:val="00CB1697"/>
    <w:rsid w:val="00CD5AEC"/>
    <w:rsid w:val="00CD5DB8"/>
    <w:rsid w:val="00CE027D"/>
    <w:rsid w:val="00CF6DBE"/>
    <w:rsid w:val="00D36C5A"/>
    <w:rsid w:val="00D558D9"/>
    <w:rsid w:val="00E42EE9"/>
    <w:rsid w:val="00E93171"/>
    <w:rsid w:val="00F2232A"/>
    <w:rsid w:val="00F31C23"/>
    <w:rsid w:val="00F51455"/>
    <w:rsid w:val="00F553E7"/>
    <w:rsid w:val="00F641E9"/>
    <w:rsid w:val="00F746C6"/>
    <w:rsid w:val="00FB3EB5"/>
    <w:rsid w:val="00FB4D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CA757"/>
  <w15:chartTrackingRefBased/>
  <w15:docId w15:val="{7989C883-2F8F-49D5-82F4-B5F0044A5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EC0"/>
  </w:style>
  <w:style w:type="paragraph" w:styleId="Titre1">
    <w:name w:val="heading 1"/>
    <w:basedOn w:val="Normal"/>
    <w:next w:val="Normal"/>
    <w:link w:val="Titre1Car"/>
    <w:uiPriority w:val="9"/>
    <w:qFormat/>
    <w:rsid w:val="00154A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154A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154A6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154A6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154A6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154A6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154A6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154A6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154A6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54A6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154A6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154A6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154A6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154A6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154A6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154A6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154A6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154A6A"/>
    <w:rPr>
      <w:rFonts w:eastAsiaTheme="majorEastAsia" w:cstheme="majorBidi"/>
      <w:color w:val="272727" w:themeColor="text1" w:themeTint="D8"/>
    </w:rPr>
  </w:style>
  <w:style w:type="paragraph" w:styleId="Titre">
    <w:name w:val="Title"/>
    <w:basedOn w:val="Normal"/>
    <w:next w:val="Normal"/>
    <w:link w:val="TitreCar"/>
    <w:uiPriority w:val="10"/>
    <w:qFormat/>
    <w:rsid w:val="00154A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54A6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154A6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154A6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154A6A"/>
    <w:pPr>
      <w:spacing w:before="160"/>
      <w:jc w:val="center"/>
    </w:pPr>
    <w:rPr>
      <w:i/>
      <w:iCs/>
      <w:color w:val="404040" w:themeColor="text1" w:themeTint="BF"/>
    </w:rPr>
  </w:style>
  <w:style w:type="character" w:customStyle="1" w:styleId="CitationCar">
    <w:name w:val="Citation Car"/>
    <w:basedOn w:val="Policepardfaut"/>
    <w:link w:val="Citation"/>
    <w:uiPriority w:val="29"/>
    <w:rsid w:val="00154A6A"/>
    <w:rPr>
      <w:i/>
      <w:iCs/>
      <w:color w:val="404040" w:themeColor="text1" w:themeTint="BF"/>
    </w:rPr>
  </w:style>
  <w:style w:type="paragraph" w:styleId="Paragraphedeliste">
    <w:name w:val="List Paragraph"/>
    <w:basedOn w:val="Normal"/>
    <w:uiPriority w:val="34"/>
    <w:qFormat/>
    <w:rsid w:val="00154A6A"/>
    <w:pPr>
      <w:ind w:left="720"/>
      <w:contextualSpacing/>
    </w:pPr>
  </w:style>
  <w:style w:type="character" w:styleId="Accentuationintense">
    <w:name w:val="Intense Emphasis"/>
    <w:basedOn w:val="Policepardfaut"/>
    <w:uiPriority w:val="21"/>
    <w:qFormat/>
    <w:rsid w:val="00154A6A"/>
    <w:rPr>
      <w:i/>
      <w:iCs/>
      <w:color w:val="0F4761" w:themeColor="accent1" w:themeShade="BF"/>
    </w:rPr>
  </w:style>
  <w:style w:type="paragraph" w:styleId="Citationintense">
    <w:name w:val="Intense Quote"/>
    <w:basedOn w:val="Normal"/>
    <w:next w:val="Normal"/>
    <w:link w:val="CitationintenseCar"/>
    <w:uiPriority w:val="30"/>
    <w:qFormat/>
    <w:rsid w:val="00154A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154A6A"/>
    <w:rPr>
      <w:i/>
      <w:iCs/>
      <w:color w:val="0F4761" w:themeColor="accent1" w:themeShade="BF"/>
    </w:rPr>
  </w:style>
  <w:style w:type="character" w:styleId="Rfrenceintense">
    <w:name w:val="Intense Reference"/>
    <w:basedOn w:val="Policepardfaut"/>
    <w:uiPriority w:val="32"/>
    <w:qFormat/>
    <w:rsid w:val="00154A6A"/>
    <w:rPr>
      <w:b/>
      <w:bCs/>
      <w:smallCaps/>
      <w:color w:val="0F4761" w:themeColor="accent1" w:themeShade="BF"/>
      <w:spacing w:val="5"/>
    </w:rPr>
  </w:style>
  <w:style w:type="table" w:styleId="Grilledutableau">
    <w:name w:val="Table Grid"/>
    <w:basedOn w:val="TableauNormal"/>
    <w:uiPriority w:val="39"/>
    <w:rsid w:val="00154A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54A6A"/>
    <w:rPr>
      <w:b/>
      <w:bCs/>
    </w:rPr>
  </w:style>
  <w:style w:type="character" w:styleId="Accentuation">
    <w:name w:val="Emphasis"/>
    <w:basedOn w:val="Policepardfaut"/>
    <w:uiPriority w:val="20"/>
    <w:qFormat/>
    <w:rsid w:val="00154A6A"/>
    <w:rPr>
      <w:i/>
      <w:iCs/>
    </w:rPr>
  </w:style>
  <w:style w:type="character" w:styleId="Lienhypertexte">
    <w:name w:val="Hyperlink"/>
    <w:basedOn w:val="Policepardfaut"/>
    <w:uiPriority w:val="99"/>
    <w:semiHidden/>
    <w:unhideWhenUsed/>
    <w:rsid w:val="006A58FD"/>
    <w:rPr>
      <w:color w:val="0000FF"/>
      <w:u w:val="single"/>
    </w:rPr>
  </w:style>
  <w:style w:type="character" w:styleId="Lienhypertextesuivivisit">
    <w:name w:val="FollowedHyperlink"/>
    <w:basedOn w:val="Policepardfaut"/>
    <w:uiPriority w:val="99"/>
    <w:semiHidden/>
    <w:unhideWhenUsed/>
    <w:rsid w:val="009E7063"/>
    <w:rPr>
      <w:color w:val="96607D" w:themeColor="followedHyperlink"/>
      <w:u w:val="single"/>
    </w:rPr>
  </w:style>
  <w:style w:type="paragraph" w:customStyle="1" w:styleId="Studys">
    <w:name w:val="Studys"/>
    <w:basedOn w:val="Normal"/>
    <w:link w:val="StudysCar"/>
    <w:qFormat/>
    <w:rsid w:val="00742EC0"/>
    <w:pPr>
      <w:spacing w:line="480" w:lineRule="auto"/>
      <w:jc w:val="both"/>
    </w:pPr>
    <w:rPr>
      <w:rFonts w:ascii="Arial" w:hAnsi="Arial" w:cs="Arial"/>
      <w:b/>
      <w:bCs/>
      <w:color w:val="000000"/>
      <w:sz w:val="28"/>
    </w:rPr>
  </w:style>
  <w:style w:type="character" w:customStyle="1" w:styleId="StudysCar">
    <w:name w:val="Studys Car"/>
    <w:basedOn w:val="Policepardfaut"/>
    <w:link w:val="Studys"/>
    <w:rsid w:val="00742EC0"/>
    <w:rPr>
      <w:rFonts w:ascii="Arial" w:hAnsi="Arial" w:cs="Arial"/>
      <w:b/>
      <w:bCs/>
      <w:color w:val="000000"/>
      <w:sz w:val="28"/>
    </w:rPr>
  </w:style>
  <w:style w:type="paragraph" w:customStyle="1" w:styleId="alinea">
    <w:name w:val="alinea"/>
    <w:basedOn w:val="Normal"/>
    <w:rsid w:val="0016726B"/>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customStyle="1" w:styleId="figscoselectionlistevenelistitem">
    <w:name w:val="figsco__selection__list__evene__list__item"/>
    <w:basedOn w:val="Normal"/>
    <w:rsid w:val="00C25FB2"/>
    <w:pPr>
      <w:spacing w:before="100" w:beforeAutospacing="1" w:after="100" w:afterAutospacing="1" w:line="240" w:lineRule="auto"/>
    </w:pPr>
    <w:rPr>
      <w:rFonts w:ascii="Times New Roman" w:eastAsia="Times New Roman" w:hAnsi="Times New Roman" w:cs="Times New Roman"/>
      <w:kern w:val="0"/>
      <w:sz w:val="24"/>
      <w:szCs w:val="24"/>
      <w:lang w:eastAsia="fr-FR"/>
    </w:rPr>
  </w:style>
  <w:style w:type="paragraph" w:styleId="NormalWeb">
    <w:name w:val="Normal (Web)"/>
    <w:basedOn w:val="Normal"/>
    <w:uiPriority w:val="99"/>
    <w:semiHidden/>
    <w:unhideWhenUsed/>
    <w:rsid w:val="00E42EE9"/>
    <w:pPr>
      <w:spacing w:before="100" w:beforeAutospacing="1" w:after="100" w:afterAutospacing="1" w:line="240" w:lineRule="auto"/>
    </w:pPr>
    <w:rPr>
      <w:rFonts w:ascii="Times New Roman" w:eastAsia="Times New Roman" w:hAnsi="Times New Roman" w:cs="Times New Roman"/>
      <w:kern w:val="0"/>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947">
      <w:bodyDiv w:val="1"/>
      <w:marLeft w:val="0"/>
      <w:marRight w:val="0"/>
      <w:marTop w:val="0"/>
      <w:marBottom w:val="0"/>
      <w:divBdr>
        <w:top w:val="none" w:sz="0" w:space="0" w:color="auto"/>
        <w:left w:val="none" w:sz="0" w:space="0" w:color="auto"/>
        <w:bottom w:val="none" w:sz="0" w:space="0" w:color="auto"/>
        <w:right w:val="none" w:sz="0" w:space="0" w:color="auto"/>
      </w:divBdr>
      <w:divsChild>
        <w:div w:id="1774131989">
          <w:blockQuote w:val="1"/>
          <w:marLeft w:val="0"/>
          <w:marRight w:val="0"/>
          <w:marTop w:val="390"/>
          <w:marBottom w:val="150"/>
          <w:divBdr>
            <w:top w:val="none" w:sz="0" w:space="0" w:color="auto"/>
            <w:left w:val="none" w:sz="0" w:space="0" w:color="auto"/>
            <w:bottom w:val="none" w:sz="0" w:space="0" w:color="auto"/>
            <w:right w:val="none" w:sz="0" w:space="0" w:color="auto"/>
          </w:divBdr>
        </w:div>
      </w:divsChild>
    </w:div>
    <w:div w:id="180626409">
      <w:bodyDiv w:val="1"/>
      <w:marLeft w:val="0"/>
      <w:marRight w:val="0"/>
      <w:marTop w:val="0"/>
      <w:marBottom w:val="0"/>
      <w:divBdr>
        <w:top w:val="none" w:sz="0" w:space="0" w:color="auto"/>
        <w:left w:val="none" w:sz="0" w:space="0" w:color="auto"/>
        <w:bottom w:val="none" w:sz="0" w:space="0" w:color="auto"/>
        <w:right w:val="none" w:sz="0" w:space="0" w:color="auto"/>
      </w:divBdr>
      <w:divsChild>
        <w:div w:id="1624193192">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
    <w:div w:id="520512538">
      <w:bodyDiv w:val="1"/>
      <w:marLeft w:val="0"/>
      <w:marRight w:val="0"/>
      <w:marTop w:val="0"/>
      <w:marBottom w:val="0"/>
      <w:divBdr>
        <w:top w:val="none" w:sz="0" w:space="0" w:color="auto"/>
        <w:left w:val="none" w:sz="0" w:space="0" w:color="auto"/>
        <w:bottom w:val="none" w:sz="0" w:space="0" w:color="auto"/>
        <w:right w:val="none" w:sz="0" w:space="0" w:color="auto"/>
      </w:divBdr>
      <w:divsChild>
        <w:div w:id="1385182024">
          <w:marLeft w:val="0"/>
          <w:marRight w:val="0"/>
          <w:marTop w:val="0"/>
          <w:marBottom w:val="0"/>
          <w:divBdr>
            <w:top w:val="none" w:sz="0" w:space="0" w:color="auto"/>
            <w:left w:val="none" w:sz="0" w:space="0" w:color="auto"/>
            <w:bottom w:val="none" w:sz="0" w:space="0" w:color="auto"/>
            <w:right w:val="none" w:sz="0" w:space="0" w:color="auto"/>
          </w:divBdr>
          <w:divsChild>
            <w:div w:id="13164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65807">
      <w:bodyDiv w:val="1"/>
      <w:marLeft w:val="0"/>
      <w:marRight w:val="0"/>
      <w:marTop w:val="0"/>
      <w:marBottom w:val="0"/>
      <w:divBdr>
        <w:top w:val="none" w:sz="0" w:space="0" w:color="auto"/>
        <w:left w:val="none" w:sz="0" w:space="0" w:color="auto"/>
        <w:bottom w:val="none" w:sz="0" w:space="0" w:color="auto"/>
        <w:right w:val="none" w:sz="0" w:space="0" w:color="auto"/>
      </w:divBdr>
    </w:div>
    <w:div w:id="680468113">
      <w:bodyDiv w:val="1"/>
      <w:marLeft w:val="0"/>
      <w:marRight w:val="0"/>
      <w:marTop w:val="0"/>
      <w:marBottom w:val="0"/>
      <w:divBdr>
        <w:top w:val="none" w:sz="0" w:space="0" w:color="auto"/>
        <w:left w:val="none" w:sz="0" w:space="0" w:color="auto"/>
        <w:bottom w:val="none" w:sz="0" w:space="0" w:color="auto"/>
        <w:right w:val="none" w:sz="0" w:space="0" w:color="auto"/>
      </w:divBdr>
      <w:divsChild>
        <w:div w:id="1480345193">
          <w:marLeft w:val="0"/>
          <w:marRight w:val="0"/>
          <w:marTop w:val="0"/>
          <w:marBottom w:val="0"/>
          <w:divBdr>
            <w:top w:val="none" w:sz="0" w:space="0" w:color="auto"/>
            <w:left w:val="none" w:sz="0" w:space="0" w:color="auto"/>
            <w:bottom w:val="none" w:sz="0" w:space="0" w:color="auto"/>
            <w:right w:val="none" w:sz="0" w:space="0" w:color="auto"/>
          </w:divBdr>
        </w:div>
        <w:div w:id="1063600974">
          <w:marLeft w:val="0"/>
          <w:marRight w:val="0"/>
          <w:marTop w:val="0"/>
          <w:marBottom w:val="0"/>
          <w:divBdr>
            <w:top w:val="none" w:sz="0" w:space="0" w:color="auto"/>
            <w:left w:val="none" w:sz="0" w:space="0" w:color="auto"/>
            <w:bottom w:val="none" w:sz="0" w:space="0" w:color="auto"/>
            <w:right w:val="none" w:sz="0" w:space="0" w:color="auto"/>
          </w:divBdr>
        </w:div>
      </w:divsChild>
    </w:div>
    <w:div w:id="704184798">
      <w:bodyDiv w:val="1"/>
      <w:marLeft w:val="0"/>
      <w:marRight w:val="0"/>
      <w:marTop w:val="0"/>
      <w:marBottom w:val="0"/>
      <w:divBdr>
        <w:top w:val="none" w:sz="0" w:space="0" w:color="auto"/>
        <w:left w:val="none" w:sz="0" w:space="0" w:color="auto"/>
        <w:bottom w:val="none" w:sz="0" w:space="0" w:color="auto"/>
        <w:right w:val="none" w:sz="0" w:space="0" w:color="auto"/>
      </w:divBdr>
    </w:div>
    <w:div w:id="990521623">
      <w:bodyDiv w:val="1"/>
      <w:marLeft w:val="0"/>
      <w:marRight w:val="0"/>
      <w:marTop w:val="0"/>
      <w:marBottom w:val="0"/>
      <w:divBdr>
        <w:top w:val="none" w:sz="0" w:space="0" w:color="auto"/>
        <w:left w:val="none" w:sz="0" w:space="0" w:color="auto"/>
        <w:bottom w:val="none" w:sz="0" w:space="0" w:color="auto"/>
        <w:right w:val="none" w:sz="0" w:space="0" w:color="auto"/>
      </w:divBdr>
      <w:divsChild>
        <w:div w:id="381095902">
          <w:marLeft w:val="0"/>
          <w:marRight w:val="0"/>
          <w:marTop w:val="75"/>
          <w:marBottom w:val="0"/>
          <w:divBdr>
            <w:top w:val="dashed" w:sz="6" w:space="8" w:color="D6D6D6"/>
            <w:left w:val="none" w:sz="0" w:space="0" w:color="auto"/>
            <w:bottom w:val="none" w:sz="0" w:space="0" w:color="auto"/>
            <w:right w:val="none" w:sz="0" w:space="0" w:color="auto"/>
          </w:divBdr>
          <w:divsChild>
            <w:div w:id="1053115235">
              <w:marLeft w:val="0"/>
              <w:marRight w:val="0"/>
              <w:marTop w:val="0"/>
              <w:marBottom w:val="0"/>
              <w:divBdr>
                <w:top w:val="none" w:sz="0" w:space="0" w:color="auto"/>
                <w:left w:val="none" w:sz="0" w:space="0" w:color="auto"/>
                <w:bottom w:val="none" w:sz="0" w:space="0" w:color="auto"/>
                <w:right w:val="none" w:sz="0" w:space="0" w:color="auto"/>
              </w:divBdr>
            </w:div>
            <w:div w:id="911279578">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 w:id="1128742681">
      <w:bodyDiv w:val="1"/>
      <w:marLeft w:val="0"/>
      <w:marRight w:val="0"/>
      <w:marTop w:val="0"/>
      <w:marBottom w:val="0"/>
      <w:divBdr>
        <w:top w:val="none" w:sz="0" w:space="0" w:color="auto"/>
        <w:left w:val="none" w:sz="0" w:space="0" w:color="auto"/>
        <w:bottom w:val="none" w:sz="0" w:space="0" w:color="auto"/>
        <w:right w:val="none" w:sz="0" w:space="0" w:color="auto"/>
      </w:divBdr>
      <w:divsChild>
        <w:div w:id="838695693">
          <w:blockQuote w:val="1"/>
          <w:marLeft w:val="0"/>
          <w:marRight w:val="0"/>
          <w:marTop w:val="390"/>
          <w:marBottom w:val="150"/>
          <w:divBdr>
            <w:top w:val="none" w:sz="0" w:space="0" w:color="auto"/>
            <w:left w:val="none" w:sz="0" w:space="0" w:color="auto"/>
            <w:bottom w:val="none" w:sz="0" w:space="0" w:color="auto"/>
            <w:right w:val="none" w:sz="0" w:space="0" w:color="auto"/>
          </w:divBdr>
        </w:div>
      </w:divsChild>
    </w:div>
    <w:div w:id="1146245782">
      <w:bodyDiv w:val="1"/>
      <w:marLeft w:val="0"/>
      <w:marRight w:val="0"/>
      <w:marTop w:val="0"/>
      <w:marBottom w:val="0"/>
      <w:divBdr>
        <w:top w:val="none" w:sz="0" w:space="0" w:color="auto"/>
        <w:left w:val="none" w:sz="0" w:space="0" w:color="auto"/>
        <w:bottom w:val="none" w:sz="0" w:space="0" w:color="auto"/>
        <w:right w:val="none" w:sz="0" w:space="0" w:color="auto"/>
      </w:divBdr>
      <w:divsChild>
        <w:div w:id="2094081228">
          <w:blockQuote w:val="1"/>
          <w:marLeft w:val="0"/>
          <w:marRight w:val="0"/>
          <w:marTop w:val="390"/>
          <w:marBottom w:val="150"/>
          <w:divBdr>
            <w:top w:val="none" w:sz="0" w:space="0" w:color="auto"/>
            <w:left w:val="none" w:sz="0" w:space="0" w:color="auto"/>
            <w:bottom w:val="none" w:sz="0" w:space="0" w:color="auto"/>
            <w:right w:val="none" w:sz="0" w:space="0" w:color="auto"/>
          </w:divBdr>
        </w:div>
      </w:divsChild>
    </w:div>
    <w:div w:id="1386559666">
      <w:bodyDiv w:val="1"/>
      <w:marLeft w:val="0"/>
      <w:marRight w:val="0"/>
      <w:marTop w:val="0"/>
      <w:marBottom w:val="0"/>
      <w:divBdr>
        <w:top w:val="none" w:sz="0" w:space="0" w:color="auto"/>
        <w:left w:val="none" w:sz="0" w:space="0" w:color="auto"/>
        <w:bottom w:val="none" w:sz="0" w:space="0" w:color="auto"/>
        <w:right w:val="none" w:sz="0" w:space="0" w:color="auto"/>
      </w:divBdr>
      <w:divsChild>
        <w:div w:id="1751345965">
          <w:marLeft w:val="0"/>
          <w:marRight w:val="0"/>
          <w:marTop w:val="0"/>
          <w:marBottom w:val="0"/>
          <w:divBdr>
            <w:top w:val="none" w:sz="0" w:space="0" w:color="auto"/>
            <w:left w:val="none" w:sz="0" w:space="0" w:color="auto"/>
            <w:bottom w:val="none" w:sz="0" w:space="0" w:color="auto"/>
            <w:right w:val="none" w:sz="0" w:space="0" w:color="auto"/>
          </w:divBdr>
        </w:div>
        <w:div w:id="876232761">
          <w:marLeft w:val="0"/>
          <w:marRight w:val="0"/>
          <w:marTop w:val="0"/>
          <w:marBottom w:val="0"/>
          <w:divBdr>
            <w:top w:val="none" w:sz="0" w:space="0" w:color="auto"/>
            <w:left w:val="none" w:sz="0" w:space="0" w:color="auto"/>
            <w:bottom w:val="none" w:sz="0" w:space="0" w:color="auto"/>
            <w:right w:val="none" w:sz="0" w:space="0" w:color="auto"/>
          </w:divBdr>
        </w:div>
      </w:divsChild>
    </w:div>
    <w:div w:id="1600067325">
      <w:bodyDiv w:val="1"/>
      <w:marLeft w:val="0"/>
      <w:marRight w:val="0"/>
      <w:marTop w:val="0"/>
      <w:marBottom w:val="0"/>
      <w:divBdr>
        <w:top w:val="none" w:sz="0" w:space="0" w:color="auto"/>
        <w:left w:val="none" w:sz="0" w:space="0" w:color="auto"/>
        <w:bottom w:val="none" w:sz="0" w:space="0" w:color="auto"/>
        <w:right w:val="none" w:sz="0" w:space="0" w:color="auto"/>
      </w:divBdr>
      <w:divsChild>
        <w:div w:id="654770649">
          <w:blockQuote w:val="1"/>
          <w:marLeft w:val="0"/>
          <w:marRight w:val="0"/>
          <w:marTop w:val="450"/>
          <w:marBottom w:val="600"/>
          <w:divBdr>
            <w:top w:val="none" w:sz="0" w:space="0" w:color="auto"/>
            <w:left w:val="none" w:sz="0" w:space="0" w:color="auto"/>
            <w:bottom w:val="none" w:sz="0" w:space="0" w:color="auto"/>
            <w:right w:val="none" w:sz="0" w:space="0" w:color="auto"/>
          </w:divBdr>
        </w:div>
      </w:divsChild>
    </w:div>
    <w:div w:id="1645305994">
      <w:bodyDiv w:val="1"/>
      <w:marLeft w:val="0"/>
      <w:marRight w:val="0"/>
      <w:marTop w:val="0"/>
      <w:marBottom w:val="0"/>
      <w:divBdr>
        <w:top w:val="none" w:sz="0" w:space="0" w:color="auto"/>
        <w:left w:val="none" w:sz="0" w:space="0" w:color="auto"/>
        <w:bottom w:val="none" w:sz="0" w:space="0" w:color="auto"/>
        <w:right w:val="none" w:sz="0" w:space="0" w:color="auto"/>
      </w:divBdr>
    </w:div>
    <w:div w:id="2014066957">
      <w:bodyDiv w:val="1"/>
      <w:marLeft w:val="0"/>
      <w:marRight w:val="0"/>
      <w:marTop w:val="0"/>
      <w:marBottom w:val="0"/>
      <w:divBdr>
        <w:top w:val="none" w:sz="0" w:space="0" w:color="auto"/>
        <w:left w:val="none" w:sz="0" w:space="0" w:color="auto"/>
        <w:bottom w:val="none" w:sz="0" w:space="0" w:color="auto"/>
        <w:right w:val="none" w:sz="0" w:space="0" w:color="auto"/>
      </w:divBdr>
      <w:divsChild>
        <w:div w:id="679699330">
          <w:marLeft w:val="0"/>
          <w:marRight w:val="0"/>
          <w:marTop w:val="0"/>
          <w:marBottom w:val="0"/>
          <w:divBdr>
            <w:top w:val="none" w:sz="0" w:space="0" w:color="auto"/>
            <w:left w:val="none" w:sz="0" w:space="0" w:color="auto"/>
            <w:bottom w:val="none" w:sz="0" w:space="0" w:color="auto"/>
            <w:right w:val="none" w:sz="0" w:space="0" w:color="auto"/>
          </w:divBdr>
        </w:div>
        <w:div w:id="626742300">
          <w:marLeft w:val="0"/>
          <w:marRight w:val="0"/>
          <w:marTop w:val="0"/>
          <w:marBottom w:val="0"/>
          <w:divBdr>
            <w:top w:val="none" w:sz="0" w:space="0" w:color="auto"/>
            <w:left w:val="none" w:sz="0" w:space="0" w:color="auto"/>
            <w:bottom w:val="none" w:sz="0" w:space="0" w:color="auto"/>
            <w:right w:val="none" w:sz="0" w:space="0" w:color="auto"/>
          </w:divBdr>
        </w:div>
        <w:div w:id="1226262075">
          <w:marLeft w:val="0"/>
          <w:marRight w:val="0"/>
          <w:marTop w:val="0"/>
          <w:marBottom w:val="0"/>
          <w:divBdr>
            <w:top w:val="none" w:sz="0" w:space="0" w:color="auto"/>
            <w:left w:val="none" w:sz="0" w:space="0" w:color="auto"/>
            <w:bottom w:val="none" w:sz="0" w:space="0" w:color="auto"/>
            <w:right w:val="none" w:sz="0" w:space="0" w:color="auto"/>
          </w:divBdr>
        </w:div>
        <w:div w:id="1894392520">
          <w:marLeft w:val="0"/>
          <w:marRight w:val="0"/>
          <w:marTop w:val="0"/>
          <w:marBottom w:val="0"/>
          <w:divBdr>
            <w:top w:val="none" w:sz="0" w:space="0" w:color="auto"/>
            <w:left w:val="none" w:sz="0" w:space="0" w:color="auto"/>
            <w:bottom w:val="none" w:sz="0" w:space="0" w:color="auto"/>
            <w:right w:val="none" w:sz="0" w:space="0" w:color="auto"/>
          </w:divBdr>
        </w:div>
      </w:divsChild>
    </w:div>
    <w:div w:id="2091004963">
      <w:bodyDiv w:val="1"/>
      <w:marLeft w:val="0"/>
      <w:marRight w:val="0"/>
      <w:marTop w:val="0"/>
      <w:marBottom w:val="0"/>
      <w:divBdr>
        <w:top w:val="none" w:sz="0" w:space="0" w:color="auto"/>
        <w:left w:val="none" w:sz="0" w:space="0" w:color="auto"/>
        <w:bottom w:val="none" w:sz="0" w:space="0" w:color="auto"/>
        <w:right w:val="none" w:sz="0" w:space="0" w:color="auto"/>
      </w:divBdr>
      <w:divsChild>
        <w:div w:id="2141681551">
          <w:marLeft w:val="0"/>
          <w:marRight w:val="0"/>
          <w:marTop w:val="0"/>
          <w:marBottom w:val="0"/>
          <w:divBdr>
            <w:top w:val="none" w:sz="0" w:space="0" w:color="auto"/>
            <w:left w:val="none" w:sz="0" w:space="0" w:color="auto"/>
            <w:bottom w:val="none" w:sz="0" w:space="0" w:color="auto"/>
            <w:right w:val="none" w:sz="0" w:space="0" w:color="auto"/>
          </w:divBdr>
          <w:divsChild>
            <w:div w:id="1065494527">
              <w:marLeft w:val="0"/>
              <w:marRight w:val="0"/>
              <w:marTop w:val="0"/>
              <w:marBottom w:val="0"/>
              <w:divBdr>
                <w:top w:val="none" w:sz="0" w:space="0" w:color="auto"/>
                <w:left w:val="none" w:sz="0" w:space="0" w:color="auto"/>
                <w:bottom w:val="none" w:sz="0" w:space="0" w:color="auto"/>
                <w:right w:val="none" w:sz="0" w:space="0" w:color="auto"/>
              </w:divBdr>
              <w:divsChild>
                <w:div w:id="1465080563">
                  <w:marLeft w:val="0"/>
                  <w:marRight w:val="0"/>
                  <w:marTop w:val="0"/>
                  <w:marBottom w:val="0"/>
                  <w:divBdr>
                    <w:top w:val="none" w:sz="0" w:space="0" w:color="auto"/>
                    <w:left w:val="none" w:sz="0" w:space="0" w:color="auto"/>
                    <w:bottom w:val="none" w:sz="0" w:space="0" w:color="auto"/>
                    <w:right w:val="none" w:sz="0" w:space="0" w:color="auto"/>
                  </w:divBdr>
                </w:div>
                <w:div w:id="1079837464">
                  <w:marLeft w:val="0"/>
                  <w:marRight w:val="0"/>
                  <w:marTop w:val="0"/>
                  <w:marBottom w:val="0"/>
                  <w:divBdr>
                    <w:top w:val="none" w:sz="0" w:space="0" w:color="auto"/>
                    <w:left w:val="none" w:sz="0" w:space="0" w:color="auto"/>
                    <w:bottom w:val="none" w:sz="0" w:space="0" w:color="auto"/>
                    <w:right w:val="none" w:sz="0" w:space="0" w:color="auto"/>
                  </w:divBdr>
                </w:div>
                <w:div w:id="83908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citations.ouest-france.fr/citation-andre-hardellet/photographie-souvenir-hibernation-nie-ecoulement-116944.html" TargetMode="External"/><Relationship Id="rId55" Type="http://schemas.openxmlformats.org/officeDocument/2006/relationships/hyperlink" Target="https://citations.ouest-france.fr/citation-ylipe/chef-oeuvre-prend-temps-faire-22871.html" TargetMode="External"/><Relationship Id="rId63"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4.jpeg"/><Relationship Id="rId58"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46.jpeg"/><Relationship Id="rId61" Type="http://schemas.openxmlformats.org/officeDocument/2006/relationships/image" Target="media/image50.png"/><Relationship Id="rId10" Type="http://schemas.openxmlformats.org/officeDocument/2006/relationships/image" Target="media/image5.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jpe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evene.lefigaro.fr/citation/lumiere-belle-creature-monde-vient-ciel-donne-pressentiment-46302.php" TargetMode="External"/><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hyperlink" Target="https://citations.ouest-france.fr/citations-ylipe-916.html" TargetMode="External"/><Relationship Id="rId8" Type="http://schemas.openxmlformats.org/officeDocument/2006/relationships/image" Target="media/image3.jpeg"/><Relationship Id="rId51" Type="http://schemas.openxmlformats.org/officeDocument/2006/relationships/hyperlink" Target="https://citations.ouest-france.fr/citations-andre-hardellet-14950.html"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hyperlink" Target="http://evene.lefigaro.fr/citation/lumiere-manque-regard-regard-manque-lumiere-11477.php" TargetMode="External"/><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0EB61-049A-4AEA-8DAF-6477CAFCB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16</Pages>
  <Words>2743</Words>
  <Characters>15092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NOGUEIRA Alyssia</dc:creator>
  <cp:keywords/>
  <dc:description/>
  <cp:lastModifiedBy>NOGUEIRA Alyssia</cp:lastModifiedBy>
  <cp:revision>31</cp:revision>
  <dcterms:created xsi:type="dcterms:W3CDTF">2024-03-06T16:44:00Z</dcterms:created>
  <dcterms:modified xsi:type="dcterms:W3CDTF">2024-04-29T13:59:00Z</dcterms:modified>
</cp:coreProperties>
</file>