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DC38"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208D2C48"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16F98C3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2E89B20"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1093F3B8"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60925B4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E843666"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3127D7E6"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40FFD358"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9C5CDD9"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6476EA1A"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402F8AE5"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15BA006"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2316E3D8"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474E1DA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AF03A38"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6CF67E09"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7F2445F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AD539CF"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01178A60" w14:textId="77777777" w:rsidR="00F030D8" w:rsidRPr="0020247F" w:rsidRDefault="00F030D8" w:rsidP="00CE617C"/>
        </w:tc>
      </w:tr>
      <w:tr w:rsidR="00F030D8" w:rsidRPr="0020247F" w14:paraId="22125659"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D9DCED5"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1A14912E" w14:textId="77777777" w:rsidR="00F030D8" w:rsidRPr="0020247F" w:rsidRDefault="00F030D8" w:rsidP="00CE617C"/>
        </w:tc>
      </w:tr>
    </w:tbl>
    <w:p w14:paraId="3487567F" w14:textId="77777777" w:rsidR="00F030D8" w:rsidRDefault="00F030D8" w:rsidP="00F030D8">
      <w:pPr>
        <w:pStyle w:val="Titre"/>
        <w:jc w:val="left"/>
        <w:rPr>
          <w:rFonts w:ascii="Arial" w:hAnsi="Arial"/>
          <w:sz w:val="22"/>
        </w:rPr>
      </w:pPr>
    </w:p>
    <w:p w14:paraId="470E0886" w14:textId="77777777" w:rsidR="00F030D8" w:rsidRDefault="00F030D8" w:rsidP="0056173C">
      <w:pPr>
        <w:jc w:val="center"/>
        <w:rPr>
          <w:rFonts w:ascii="Arial" w:hAnsi="Arial" w:cs="Arial"/>
          <w:b/>
          <w:bCs/>
        </w:rPr>
      </w:pPr>
    </w:p>
    <w:p w14:paraId="0069D3FA" w14:textId="527D9960"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de votre travail</w:t>
      </w:r>
      <w:r w:rsidR="004529FB">
        <w:rPr>
          <w:rFonts w:ascii="Arial" w:hAnsi="Arial" w:cs="Arial"/>
          <w:b/>
          <w:bCs/>
        </w:rPr>
        <w:t xml:space="preserve"> : Le végétal exprimé par un </w:t>
      </w:r>
      <w:r w:rsidR="00B46FE7">
        <w:rPr>
          <w:rFonts w:ascii="Arial" w:hAnsi="Arial" w:cs="Arial"/>
          <w:b/>
          <w:bCs/>
        </w:rPr>
        <w:t>vêtement</w:t>
      </w:r>
    </w:p>
    <w:p w14:paraId="76F5C262" w14:textId="77777777"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227F3826" w14:textId="77777777" w:rsidTr="0082772B">
        <w:trPr>
          <w:trHeight w:val="939"/>
          <w:jc w:val="center"/>
        </w:trPr>
        <w:tc>
          <w:tcPr>
            <w:tcW w:w="3964" w:type="dxa"/>
            <w:vAlign w:val="center"/>
          </w:tcPr>
          <w:p w14:paraId="4D2F1C05"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2352BBC4" w14:textId="77777777" w:rsidR="00E84137" w:rsidRDefault="00E84137" w:rsidP="001D7F87">
            <w:pPr>
              <w:rPr>
                <w:rFonts w:ascii="Arial" w:hAnsi="Arial" w:cs="Arial"/>
                <w:b/>
                <w:bCs/>
              </w:rPr>
            </w:pPr>
            <w:r>
              <w:rPr>
                <w:rFonts w:ascii="Arial" w:hAnsi="Arial" w:cs="Arial"/>
                <w:b/>
                <w:bCs/>
              </w:rPr>
              <w:t xml:space="preserve">Mes intentions </w:t>
            </w:r>
          </w:p>
          <w:p w14:paraId="37FA20C6"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11C82C37"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52C6147D" w14:textId="18BE799F" w:rsidR="00D20258" w:rsidRDefault="00D20258">
            <w:pPr>
              <w:rPr>
                <w:rFonts w:ascii="Arial" w:hAnsi="Arial" w:cs="Arial"/>
              </w:rPr>
            </w:pPr>
            <w:r>
              <w:rPr>
                <w:rFonts w:ascii="Arial" w:hAnsi="Arial" w:cs="Arial"/>
              </w:rPr>
              <w:t xml:space="preserve"> </w:t>
            </w:r>
            <w:r w:rsidR="004529FB">
              <w:rPr>
                <w:rFonts w:ascii="Arial" w:hAnsi="Arial" w:cs="Arial"/>
              </w:rPr>
              <w:t>Mon idée pour ce projet était de créer à partir d’un tissu vert, une robe représentant des feuilles pour la jupe accompagnée de fleurs en feutrine rose disposées à quelques endroits sur la robe.</w:t>
            </w:r>
          </w:p>
          <w:p w14:paraId="4754FD1E" w14:textId="73E19E9F" w:rsidR="004529FB" w:rsidRDefault="004529FB">
            <w:pPr>
              <w:rPr>
                <w:rFonts w:ascii="Arial" w:hAnsi="Arial" w:cs="Arial"/>
              </w:rPr>
            </w:pPr>
            <w:r>
              <w:rPr>
                <w:rFonts w:ascii="Arial" w:hAnsi="Arial" w:cs="Arial"/>
              </w:rPr>
              <w:t xml:space="preserve">J’ai </w:t>
            </w:r>
            <w:r w:rsidR="00016786">
              <w:rPr>
                <w:rFonts w:ascii="Arial" w:hAnsi="Arial" w:cs="Arial"/>
              </w:rPr>
              <w:t>effectué</w:t>
            </w:r>
            <w:r>
              <w:rPr>
                <w:rFonts w:ascii="Arial" w:hAnsi="Arial" w:cs="Arial"/>
              </w:rPr>
              <w:t xml:space="preserve"> ce travail car j’aime créer des vêtements et j’ai voulu, pour ce projet, </w:t>
            </w:r>
            <w:r w:rsidR="00016786">
              <w:rPr>
                <w:rFonts w:ascii="Arial" w:hAnsi="Arial" w:cs="Arial"/>
              </w:rPr>
              <w:t>créer quelque chose d’original.</w:t>
            </w:r>
          </w:p>
        </w:tc>
      </w:tr>
      <w:tr w:rsidR="00EF5EFF" w:rsidRPr="001D7F87" w14:paraId="63DB0983" w14:textId="77777777" w:rsidTr="00465448">
        <w:trPr>
          <w:trHeight w:val="2311"/>
          <w:jc w:val="center"/>
        </w:trPr>
        <w:tc>
          <w:tcPr>
            <w:tcW w:w="3964" w:type="dxa"/>
            <w:vAlign w:val="center"/>
          </w:tcPr>
          <w:p w14:paraId="0599D1E4"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7915C143"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52A41256" w14:textId="4C09244A" w:rsidR="00B46FE7" w:rsidRPr="00B46FE7" w:rsidRDefault="00F94631" w:rsidP="00B46FE7">
            <w:pPr>
              <w:rPr>
                <w:rFonts w:ascii="Arial" w:hAnsi="Arial" w:cs="Arial"/>
                <w:b/>
                <w:bCs/>
                <w:color w:val="FF0000"/>
              </w:rPr>
            </w:pPr>
            <w:r w:rsidRPr="00420BFC">
              <w:rPr>
                <w:rFonts w:ascii="Arial" w:hAnsi="Arial" w:cs="Arial"/>
                <w:b/>
                <w:bCs/>
                <w:color w:val="FF0000"/>
                <w:highlight w:val="yellow"/>
              </w:rPr>
              <w:t>Expliquez ce lien</w:t>
            </w:r>
          </w:p>
        </w:tc>
        <w:tc>
          <w:tcPr>
            <w:tcW w:w="6712" w:type="dxa"/>
          </w:tcPr>
          <w:p w14:paraId="6B5981F2" w14:textId="0A1A3F7C" w:rsidR="006377D9" w:rsidRPr="001D7F87" w:rsidRDefault="00016786">
            <w:pPr>
              <w:rPr>
                <w:rFonts w:ascii="Arial" w:hAnsi="Arial" w:cs="Arial"/>
              </w:rPr>
            </w:pPr>
            <w:r>
              <w:rPr>
                <w:rFonts w:ascii="Arial" w:hAnsi="Arial" w:cs="Arial"/>
              </w:rPr>
              <w:t>Le point du programme traité</w:t>
            </w:r>
            <w:r w:rsidR="00B46FE7">
              <w:rPr>
                <w:rFonts w:ascii="Arial" w:hAnsi="Arial" w:cs="Arial"/>
              </w:rPr>
              <w:t xml:space="preserve"> ici</w:t>
            </w:r>
            <w:r>
              <w:rPr>
                <w:rFonts w:ascii="Arial" w:hAnsi="Arial" w:cs="Arial"/>
              </w:rPr>
              <w:t xml:space="preserve"> </w:t>
            </w:r>
            <w:r w:rsidR="00B46FE7">
              <w:rPr>
                <w:rFonts w:ascii="Arial" w:hAnsi="Arial" w:cs="Arial"/>
              </w:rPr>
              <w:t>est « la matière, les matériaux et la matérialité de l’œuvre » car j’ai utilisé une matière particulière pour le tissu, qui s’appelle du jersey. Puis, j’ai eu recours à des matériaux comme de la feutrine et du fil pour pouvoir réaliser ce projet.</w:t>
            </w:r>
          </w:p>
        </w:tc>
      </w:tr>
      <w:tr w:rsidR="00F030D8" w:rsidRPr="001D7F87" w14:paraId="2027A151" w14:textId="77777777" w:rsidTr="0082772B">
        <w:trPr>
          <w:trHeight w:val="764"/>
          <w:jc w:val="center"/>
        </w:trPr>
        <w:tc>
          <w:tcPr>
            <w:tcW w:w="3964" w:type="dxa"/>
            <w:shd w:val="clear" w:color="auto" w:fill="F2F2F2"/>
            <w:vAlign w:val="center"/>
          </w:tcPr>
          <w:p w14:paraId="6508D64E" w14:textId="77777777" w:rsidR="00F030D8" w:rsidRDefault="00F030D8" w:rsidP="00B60D3A">
            <w:pPr>
              <w:rPr>
                <w:rFonts w:ascii="Arial" w:hAnsi="Arial" w:cs="Arial"/>
                <w:b/>
                <w:bCs/>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6712" w:type="dxa"/>
            <w:vMerge w:val="restart"/>
            <w:shd w:val="clear" w:color="auto" w:fill="F2F2F2"/>
          </w:tcPr>
          <w:p w14:paraId="50025C2D" w14:textId="77777777" w:rsidR="00F030D8" w:rsidRDefault="00465448" w:rsidP="00457624">
            <w:pPr>
              <w:rPr>
                <w:rFonts w:ascii="Arial" w:hAnsi="Arial" w:cs="Arial"/>
              </w:rPr>
            </w:pPr>
            <w:r>
              <w:rPr>
                <w:rFonts w:ascii="Arial" w:hAnsi="Arial" w:cs="Arial"/>
              </w:rPr>
              <w:t xml:space="preserve">Mon travail peut avoir un lien avec la sculpture </w:t>
            </w:r>
            <w:r>
              <w:rPr>
                <w:rFonts w:ascii="Arial" w:hAnsi="Arial" w:cs="Arial"/>
                <w:i/>
                <w:iCs/>
              </w:rPr>
              <w:t>David</w:t>
            </w:r>
            <w:r>
              <w:rPr>
                <w:rFonts w:ascii="Arial" w:hAnsi="Arial" w:cs="Arial"/>
              </w:rPr>
              <w:t xml:space="preserve"> de Michel-Ange. Sur cette sculpture, on observe un homme nu, qui est donc en « accord avec la nature ». Alors, nous pouvons imaginer que mon travail et cette œuvre ont un lien qui est la beauté de la nature même si celle-ci est représentée de manières différentes sur les deux œuvres.</w:t>
            </w:r>
          </w:p>
          <w:p w14:paraId="75974A3E" w14:textId="419BAAE9" w:rsidR="00465448" w:rsidRPr="00F82845" w:rsidRDefault="00465448" w:rsidP="00457624">
            <w:pPr>
              <w:rPr>
                <w:rFonts w:ascii="Arial" w:hAnsi="Arial" w:cs="Arial"/>
              </w:rPr>
            </w:pPr>
            <w:r w:rsidRPr="00465448">
              <w:rPr>
                <w:rFonts w:ascii="Arial" w:hAnsi="Arial" w:cs="Arial"/>
                <w:u w:val="single"/>
              </w:rPr>
              <w:t>Analyse de l’œuvre au programme choisie :</w:t>
            </w:r>
            <w:r w:rsidR="00F82845">
              <w:rPr>
                <w:rFonts w:ascii="Arial" w:hAnsi="Arial" w:cs="Arial"/>
              </w:rPr>
              <w:t xml:space="preserve"> </w:t>
            </w:r>
            <w:r w:rsidRPr="00F82845">
              <w:rPr>
                <w:rFonts w:ascii="Arial" w:hAnsi="Arial" w:cs="Arial"/>
              </w:rPr>
              <w:t>marbre blanc</w:t>
            </w:r>
            <w:r w:rsidR="00F82845" w:rsidRPr="00F82845">
              <w:rPr>
                <w:rFonts w:ascii="Arial" w:hAnsi="Arial" w:cs="Arial"/>
              </w:rPr>
              <w:t xml:space="preserve"> / </w:t>
            </w:r>
            <w:r w:rsidR="00F82845">
              <w:rPr>
                <w:rFonts w:ascii="Arial" w:hAnsi="Arial" w:cs="Arial"/>
              </w:rPr>
              <w:t>sculpture / homme / nudité / grand (</w:t>
            </w:r>
            <w:r w:rsidR="00F82845" w:rsidRPr="00F82845">
              <w:rPr>
                <w:rFonts w:ascii="Arial" w:hAnsi="Arial" w:cs="Arial"/>
              </w:rPr>
              <w:t>517 × 199 cm</w:t>
            </w:r>
            <w:r w:rsidR="00F82845">
              <w:rPr>
                <w:rFonts w:ascii="Arial" w:hAnsi="Arial" w:cs="Arial"/>
              </w:rPr>
              <w:t>)</w:t>
            </w:r>
          </w:p>
          <w:p w14:paraId="1F1267DF" w14:textId="7519C2AE" w:rsidR="00465448" w:rsidRPr="00465448" w:rsidRDefault="00F82845" w:rsidP="00457624">
            <w:pPr>
              <w:rPr>
                <w:rFonts w:ascii="Arial" w:hAnsi="Arial" w:cs="Arial"/>
              </w:rPr>
            </w:pPr>
            <w:r>
              <w:rPr>
                <w:rFonts w:ascii="Arial" w:hAnsi="Arial" w:cs="Arial"/>
              </w:rPr>
              <w:lastRenderedPageBreak/>
              <w:t>Mon travail présente plusieurs éléments : les feuilles</w:t>
            </w:r>
            <w:r w:rsidR="00297799">
              <w:rPr>
                <w:rFonts w:ascii="Arial" w:hAnsi="Arial" w:cs="Arial"/>
              </w:rPr>
              <w:t>, les fleurs et la partie supérieure. Toute la création a été réalisée à partir de jersey vert. Les feuilles, en guises de jupe, ont été cousues puis cousues de nouveau afin de créer un ourlet pour laisser passer un fil de fer. Ce fil de fer permet de bouger les feuilles à sa guise pour leur donner les formes que l’on veut. Ensuite, sur la partie supérieure, nous observons une seule manche. Cette manche n’est pas fermée et laisse apparaître le bras de la personne qui porte la robe, pour objectif de représenter la fluidité et la légèreté de la nature. Pour finir, j’ai fabriqué des fleurs à l’aide de feutrines de couleur rose afin de rajouter plus de couleurs et ne pas avoir un résultat monochrome.</w:t>
            </w:r>
          </w:p>
        </w:tc>
      </w:tr>
      <w:tr w:rsidR="00F030D8" w14:paraId="212F3386" w14:textId="77777777" w:rsidTr="0082772B">
        <w:trPr>
          <w:trHeight w:val="909"/>
          <w:jc w:val="center"/>
        </w:trPr>
        <w:tc>
          <w:tcPr>
            <w:tcW w:w="3964" w:type="dxa"/>
            <w:shd w:val="clear" w:color="auto" w:fill="F2F2F2"/>
            <w:vAlign w:val="center"/>
          </w:tcPr>
          <w:p w14:paraId="2B6468F5"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6712" w:type="dxa"/>
            <w:vMerge/>
            <w:shd w:val="clear" w:color="auto" w:fill="F2F2F2"/>
          </w:tcPr>
          <w:p w14:paraId="461B5240" w14:textId="77777777" w:rsidR="00F030D8" w:rsidRDefault="00F030D8" w:rsidP="00457624">
            <w:pPr>
              <w:rPr>
                <w:rFonts w:ascii="Arial" w:hAnsi="Arial" w:cs="Arial"/>
              </w:rPr>
            </w:pPr>
          </w:p>
        </w:tc>
      </w:tr>
      <w:tr w:rsidR="00F030D8" w14:paraId="3194D535" w14:textId="77777777" w:rsidTr="0082772B">
        <w:trPr>
          <w:trHeight w:val="1057"/>
          <w:jc w:val="center"/>
        </w:trPr>
        <w:tc>
          <w:tcPr>
            <w:tcW w:w="3964" w:type="dxa"/>
            <w:shd w:val="clear" w:color="auto" w:fill="F2F2F2"/>
            <w:vAlign w:val="center"/>
          </w:tcPr>
          <w:p w14:paraId="2AD86017" w14:textId="77777777" w:rsidR="00F030D8" w:rsidRDefault="00F030D8" w:rsidP="001D7F87">
            <w:pPr>
              <w:rPr>
                <w:rFonts w:ascii="Arial" w:hAnsi="Arial" w:cs="Arial"/>
                <w:b/>
                <w:bCs/>
              </w:rPr>
            </w:pPr>
            <w:r>
              <w:rPr>
                <w:rFonts w:ascii="Arial" w:hAnsi="Arial" w:cs="Arial"/>
                <w:b/>
                <w:bCs/>
              </w:rPr>
              <w:lastRenderedPageBreak/>
              <w:t xml:space="preserve">Analyse plastique </w:t>
            </w:r>
            <w:r w:rsidRPr="00F030D8">
              <w:rPr>
                <w:rFonts w:ascii="Arial" w:hAnsi="Arial" w:cs="Arial"/>
                <w:b/>
                <w:bCs/>
                <w:u w:val="single"/>
              </w:rPr>
              <w:t>de mon travail</w:t>
            </w:r>
          </w:p>
          <w:p w14:paraId="49EB25FA"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5D1CB692" w14:textId="77777777" w:rsidR="00F030D8" w:rsidRDefault="00F030D8">
            <w:pPr>
              <w:rPr>
                <w:rFonts w:ascii="Arial" w:hAnsi="Arial" w:cs="Arial"/>
              </w:rPr>
            </w:pPr>
          </w:p>
        </w:tc>
      </w:tr>
      <w:tr w:rsidR="00D20258" w14:paraId="435CE60F" w14:textId="77777777" w:rsidTr="0082772B">
        <w:trPr>
          <w:trHeight w:val="1123"/>
          <w:jc w:val="center"/>
        </w:trPr>
        <w:tc>
          <w:tcPr>
            <w:tcW w:w="3964" w:type="dxa"/>
            <w:vAlign w:val="center"/>
          </w:tcPr>
          <w:p w14:paraId="35C427BF"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tcPr>
          <w:p w14:paraId="4135ADE4" w14:textId="2CBAB792" w:rsidR="00D20258" w:rsidRDefault="00D461E4">
            <w:pPr>
              <w:rPr>
                <w:rFonts w:ascii="Arial" w:hAnsi="Arial" w:cs="Arial"/>
              </w:rPr>
            </w:pPr>
            <w:r>
              <w:rPr>
                <w:rFonts w:ascii="Arial" w:hAnsi="Arial" w:cs="Arial"/>
              </w:rPr>
              <w:t>« </w:t>
            </w:r>
            <w:r w:rsidR="00CE63C4">
              <w:rPr>
                <w:rFonts w:ascii="Arial" w:hAnsi="Arial" w:cs="Arial"/>
              </w:rPr>
              <w:t xml:space="preserve">La richesse que j’obtiens vient de la nature, la source de mon inspiration » est une citation de Claude Monet, un célèbre artiste peintre. Je trouvais que cette citation avait un lien avec mon travail, en effet, le projet </w:t>
            </w:r>
            <w:r w:rsidR="00032878">
              <w:rPr>
                <w:rFonts w:ascii="Arial" w:hAnsi="Arial" w:cs="Arial"/>
              </w:rPr>
              <w:t>se nomme « le végétal » et ici dans cette citation, l’auteur nous parle de la nature, donc le végétal. Puis, en effet la nature et une grande source d’inspiration qui m’a aidé à trouver mes idées par exemple pour rajouter des fleurs ou pour imaginer le design de la jupe.</w:t>
            </w:r>
          </w:p>
        </w:tc>
      </w:tr>
      <w:tr w:rsidR="0046785C" w14:paraId="5D7F3EA6" w14:textId="77777777" w:rsidTr="0082772B">
        <w:trPr>
          <w:trHeight w:val="66"/>
          <w:jc w:val="center"/>
        </w:trPr>
        <w:tc>
          <w:tcPr>
            <w:tcW w:w="3964" w:type="dxa"/>
            <w:vAlign w:val="center"/>
          </w:tcPr>
          <w:p w14:paraId="5DF2AC4F" w14:textId="77777777" w:rsidR="0046785C" w:rsidRDefault="0046785C" w:rsidP="001D7F87">
            <w:pPr>
              <w:rPr>
                <w:rFonts w:ascii="Arial" w:hAnsi="Arial" w:cs="Arial"/>
                <w:b/>
                <w:bCs/>
              </w:rPr>
            </w:pPr>
            <w:r>
              <w:rPr>
                <w:rFonts w:ascii="Arial" w:hAnsi="Arial" w:cs="Arial"/>
                <w:b/>
                <w:bCs/>
              </w:rPr>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41C92AE4" w14:textId="58B6CD69" w:rsidR="0046785C" w:rsidRPr="00CE63C4" w:rsidRDefault="00CE63C4">
            <w:pPr>
              <w:rPr>
                <w:rFonts w:ascii="Arial" w:hAnsi="Arial" w:cs="Arial"/>
              </w:rPr>
            </w:pPr>
            <w:r w:rsidRPr="00CE63C4">
              <w:rPr>
                <w:rFonts w:ascii="Arial" w:hAnsi="Arial" w:cs="Arial"/>
                <w:sz w:val="72"/>
                <w:szCs w:val="72"/>
              </w:rPr>
              <w:t>/</w:t>
            </w:r>
          </w:p>
        </w:tc>
      </w:tr>
      <w:tr w:rsidR="00F030D8" w14:paraId="7AEAAF64" w14:textId="77777777" w:rsidTr="0082772B">
        <w:trPr>
          <w:trHeight w:val="66"/>
          <w:jc w:val="center"/>
        </w:trPr>
        <w:tc>
          <w:tcPr>
            <w:tcW w:w="3964" w:type="dxa"/>
            <w:vAlign w:val="center"/>
          </w:tcPr>
          <w:p w14:paraId="75934DA1"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064769A3" w14:textId="77777777" w:rsidR="00F030D8" w:rsidRDefault="00032878">
            <w:pPr>
              <w:rPr>
                <w:rFonts w:ascii="Arial" w:hAnsi="Arial" w:cs="Arial"/>
              </w:rPr>
            </w:pPr>
            <w:r>
              <w:rPr>
                <w:noProof/>
              </w:rPr>
              <w:drawing>
                <wp:inline distT="0" distB="0" distL="0" distR="0" wp14:anchorId="6F8C114B" wp14:editId="6B807011">
                  <wp:extent cx="1784350" cy="2638106"/>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8333" r="4583" b="3588"/>
                          <a:stretch/>
                        </pic:blipFill>
                        <pic:spPr bwMode="auto">
                          <a:xfrm>
                            <a:off x="0" y="0"/>
                            <a:ext cx="1790879" cy="2647759"/>
                          </a:xfrm>
                          <a:prstGeom prst="rect">
                            <a:avLst/>
                          </a:prstGeom>
                          <a:noFill/>
                          <a:ln>
                            <a:noFill/>
                          </a:ln>
                          <a:extLst>
                            <a:ext uri="{53640926-AAD7-44D8-BBD7-CCE9431645EC}">
                              <a14:shadowObscured xmlns:a14="http://schemas.microsoft.com/office/drawing/2010/main"/>
                            </a:ext>
                          </a:extLst>
                        </pic:spPr>
                      </pic:pic>
                    </a:graphicData>
                  </a:graphic>
                </wp:inline>
              </w:drawing>
            </w:r>
            <w:r w:rsidR="00A37E9A">
              <w:rPr>
                <w:rFonts w:ascii="Arial" w:hAnsi="Arial" w:cs="Arial"/>
              </w:rPr>
              <w:t xml:space="preserve"> </w:t>
            </w:r>
            <w:r>
              <w:rPr>
                <w:noProof/>
              </w:rPr>
              <w:drawing>
                <wp:inline distT="0" distB="0" distL="0" distR="0" wp14:anchorId="44DD9E8E" wp14:editId="50BED4A5">
                  <wp:extent cx="959654" cy="23368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28055" t="10625" r="25972" b="5417"/>
                          <a:stretch/>
                        </pic:blipFill>
                        <pic:spPr bwMode="auto">
                          <a:xfrm>
                            <a:off x="0" y="0"/>
                            <a:ext cx="962845" cy="2344571"/>
                          </a:xfrm>
                          <a:prstGeom prst="rect">
                            <a:avLst/>
                          </a:prstGeom>
                          <a:noFill/>
                          <a:ln>
                            <a:noFill/>
                          </a:ln>
                          <a:extLst>
                            <a:ext uri="{53640926-AAD7-44D8-BBD7-CCE9431645EC}">
                              <a14:shadowObscured xmlns:a14="http://schemas.microsoft.com/office/drawing/2010/main"/>
                            </a:ext>
                          </a:extLst>
                        </pic:spPr>
                      </pic:pic>
                    </a:graphicData>
                  </a:graphic>
                </wp:inline>
              </w:drawing>
            </w:r>
            <w:r w:rsidR="00A37E9A">
              <w:rPr>
                <w:rFonts w:ascii="Arial" w:hAnsi="Arial" w:cs="Arial"/>
              </w:rPr>
              <w:t xml:space="preserve"> </w:t>
            </w:r>
            <w:r w:rsidR="00A37E9A">
              <w:rPr>
                <w:noProof/>
              </w:rPr>
              <w:drawing>
                <wp:inline distT="0" distB="0" distL="0" distR="0" wp14:anchorId="5C2FE316" wp14:editId="0FEC1FA0">
                  <wp:extent cx="1291405" cy="2749550"/>
                  <wp:effectExtent l="0" t="0" r="444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a:extLst>
                              <a:ext uri="{28A0092B-C50C-407E-A947-70E740481C1C}">
                                <a14:useLocalDpi xmlns:a14="http://schemas.microsoft.com/office/drawing/2010/main" val="0"/>
                              </a:ext>
                            </a:extLst>
                          </a:blip>
                          <a:srcRect l="24028" t="2189" r="21111" b="10208"/>
                          <a:stretch/>
                        </pic:blipFill>
                        <pic:spPr bwMode="auto">
                          <a:xfrm>
                            <a:off x="0" y="0"/>
                            <a:ext cx="1298604" cy="2764876"/>
                          </a:xfrm>
                          <a:prstGeom prst="rect">
                            <a:avLst/>
                          </a:prstGeom>
                          <a:noFill/>
                          <a:ln>
                            <a:noFill/>
                          </a:ln>
                          <a:extLst>
                            <a:ext uri="{53640926-AAD7-44D8-BBD7-CCE9431645EC}">
                              <a14:shadowObscured xmlns:a14="http://schemas.microsoft.com/office/drawing/2010/main"/>
                            </a:ext>
                          </a:extLst>
                        </pic:spPr>
                      </pic:pic>
                    </a:graphicData>
                  </a:graphic>
                </wp:inline>
              </w:drawing>
            </w:r>
          </w:p>
          <w:p w14:paraId="2F1605D6" w14:textId="3771DDCE" w:rsidR="00A37E9A" w:rsidRDefault="00A37E9A">
            <w:pPr>
              <w:rPr>
                <w:rFonts w:ascii="Arial" w:hAnsi="Arial" w:cs="Arial"/>
              </w:rPr>
            </w:pPr>
            <w:r>
              <w:rPr>
                <w:rFonts w:ascii="Arial" w:hAnsi="Arial" w:cs="Arial"/>
              </w:rPr>
              <w:t>Projet non terminé mais peut être présenté sur le mannequin afin que le vêtement soit mieux mis en valeur.</w:t>
            </w:r>
          </w:p>
        </w:tc>
      </w:tr>
      <w:tr w:rsidR="000D0031" w14:paraId="4674EE91" w14:textId="77777777" w:rsidTr="0082772B">
        <w:trPr>
          <w:trHeight w:val="1067"/>
          <w:jc w:val="center"/>
        </w:trPr>
        <w:tc>
          <w:tcPr>
            <w:tcW w:w="3964" w:type="dxa"/>
            <w:vAlign w:val="center"/>
          </w:tcPr>
          <w:p w14:paraId="18578891" w14:textId="77777777" w:rsidR="000D0031" w:rsidRDefault="000D0031" w:rsidP="001D7F87">
            <w:pPr>
              <w:rPr>
                <w:rFonts w:ascii="Arial" w:hAnsi="Arial" w:cs="Arial"/>
                <w:b/>
                <w:bCs/>
              </w:rPr>
            </w:pPr>
            <w:r>
              <w:rPr>
                <w:rFonts w:ascii="Arial" w:hAnsi="Arial" w:cs="Arial"/>
                <w:b/>
                <w:bCs/>
              </w:rPr>
              <w:lastRenderedPageBreak/>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w:t>
            </w:r>
            <w:proofErr w:type="spellStart"/>
            <w:r w:rsidR="00F030D8">
              <w:rPr>
                <w:rFonts w:ascii="Arial" w:hAnsi="Arial" w:cs="Arial"/>
                <w:b/>
                <w:bCs/>
              </w:rPr>
              <w:t>Googledrive</w:t>
            </w:r>
            <w:proofErr w:type="spellEnd"/>
            <w:r w:rsidR="00F030D8">
              <w:rPr>
                <w:rFonts w:ascii="Arial" w:hAnsi="Arial" w:cs="Arial"/>
                <w:b/>
                <w:bCs/>
              </w:rPr>
              <w:t xml:space="preser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711ED241" w14:textId="5B4761F2" w:rsidR="000D0031" w:rsidRDefault="00A37E9A">
            <w:pPr>
              <w:rPr>
                <w:rFonts w:ascii="Arial" w:hAnsi="Arial" w:cs="Arial"/>
              </w:rPr>
            </w:pPr>
            <w:r>
              <w:rPr>
                <w:noProof/>
              </w:rPr>
              <w:drawing>
                <wp:inline distT="0" distB="0" distL="0" distR="0" wp14:anchorId="6480134D" wp14:editId="1014C3AF">
                  <wp:extent cx="1943100" cy="12509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 t="21192" r="14457" b="37638"/>
                          <a:stretch/>
                        </pic:blipFill>
                        <pic:spPr bwMode="auto">
                          <a:xfrm>
                            <a:off x="0" y="0"/>
                            <a:ext cx="1960185" cy="126194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Pr>
                <w:noProof/>
              </w:rPr>
              <w:drawing>
                <wp:inline distT="0" distB="0" distL="0" distR="0" wp14:anchorId="3E9A8708" wp14:editId="025B7D20">
                  <wp:extent cx="1286050" cy="1930598"/>
                  <wp:effectExtent l="1588"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20" t="3729" r="12080" b="5299"/>
                          <a:stretch/>
                        </pic:blipFill>
                        <pic:spPr bwMode="auto">
                          <a:xfrm rot="16200000">
                            <a:off x="0" y="0"/>
                            <a:ext cx="1298156" cy="194877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8A1DE23" wp14:editId="152036DE">
                  <wp:extent cx="1676400" cy="17396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667" t="14063" b="17187"/>
                          <a:stretch/>
                        </pic:blipFill>
                        <pic:spPr bwMode="auto">
                          <a:xfrm>
                            <a:off x="0" y="0"/>
                            <a:ext cx="1686245" cy="174987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Pr>
                <w:noProof/>
              </w:rPr>
              <w:drawing>
                <wp:inline distT="0" distB="0" distL="0" distR="0" wp14:anchorId="56932FC3" wp14:editId="4EAD82E6">
                  <wp:extent cx="1346200" cy="13462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896" r="13056" b="14896"/>
                          <a:stretch/>
                        </pic:blipFill>
                        <pic:spPr bwMode="auto">
                          <a:xfrm>
                            <a:off x="0" y="0"/>
                            <a:ext cx="1346200" cy="13462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F0FA55" w14:textId="77777777" w:rsidR="00E617A0" w:rsidRPr="00E617A0" w:rsidRDefault="00E617A0" w:rsidP="00E617A0">
      <w:pPr>
        <w:rPr>
          <w:vanish/>
        </w:rPr>
      </w:pPr>
    </w:p>
    <w:p w14:paraId="4DC0578F" w14:textId="77777777" w:rsidR="00564176" w:rsidRDefault="00564176" w:rsidP="00506672">
      <w:pPr>
        <w:rPr>
          <w:rFonts w:ascii="Arial" w:hAnsi="Arial" w:cs="Arial"/>
        </w:rPr>
      </w:pPr>
    </w:p>
    <w:p w14:paraId="66EBEA21" w14:textId="77777777" w:rsidR="00F94631" w:rsidRDefault="00F94631" w:rsidP="00506672">
      <w:pPr>
        <w:rPr>
          <w:rFonts w:ascii="Arial" w:hAnsi="Arial" w:cs="Arial"/>
        </w:rPr>
      </w:pPr>
    </w:p>
    <w:sectPr w:rsidR="00F94631">
      <w:headerReference w:type="default" r:id="rId13"/>
      <w:footerReference w:type="even" r:id="rId14"/>
      <w:footerReference w:type="default" r:id="rId15"/>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BAA7" w14:textId="77777777" w:rsidR="00636F48" w:rsidRDefault="00636F48">
      <w:r>
        <w:separator/>
      </w:r>
    </w:p>
  </w:endnote>
  <w:endnote w:type="continuationSeparator" w:id="0">
    <w:p w14:paraId="3D9528E0" w14:textId="77777777" w:rsidR="00636F48" w:rsidRDefault="0063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FC1E"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2B4DF59"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E623"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390F" w14:textId="77777777" w:rsidR="00636F48" w:rsidRDefault="00636F48">
      <w:r>
        <w:separator/>
      </w:r>
    </w:p>
  </w:footnote>
  <w:footnote w:type="continuationSeparator" w:id="0">
    <w:p w14:paraId="6241EE72" w14:textId="77777777" w:rsidR="00636F48" w:rsidRDefault="00636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99A3" w14:textId="7E71D919" w:rsidR="009B2F97" w:rsidRDefault="004529FB">
    <w:pPr>
      <w:pStyle w:val="En-tte"/>
    </w:pPr>
    <w:r>
      <w:t>HAAG-WEBER Florène 1G4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16786"/>
    <w:rsid w:val="00032878"/>
    <w:rsid w:val="0004230C"/>
    <w:rsid w:val="000B03F9"/>
    <w:rsid w:val="000D0031"/>
    <w:rsid w:val="000E7EA8"/>
    <w:rsid w:val="00172643"/>
    <w:rsid w:val="0017795F"/>
    <w:rsid w:val="00185CAD"/>
    <w:rsid w:val="001B15DB"/>
    <w:rsid w:val="001D7F87"/>
    <w:rsid w:val="00241F7F"/>
    <w:rsid w:val="00276C0A"/>
    <w:rsid w:val="00297799"/>
    <w:rsid w:val="0038102A"/>
    <w:rsid w:val="003A52FD"/>
    <w:rsid w:val="003E6744"/>
    <w:rsid w:val="003F5FBF"/>
    <w:rsid w:val="00420BFC"/>
    <w:rsid w:val="004529FB"/>
    <w:rsid w:val="00457624"/>
    <w:rsid w:val="00462120"/>
    <w:rsid w:val="00463C92"/>
    <w:rsid w:val="00465448"/>
    <w:rsid w:val="0046785C"/>
    <w:rsid w:val="004A4A17"/>
    <w:rsid w:val="004A5BE7"/>
    <w:rsid w:val="004C6946"/>
    <w:rsid w:val="00506672"/>
    <w:rsid w:val="00507E68"/>
    <w:rsid w:val="005362B9"/>
    <w:rsid w:val="0056173C"/>
    <w:rsid w:val="00564176"/>
    <w:rsid w:val="00636F48"/>
    <w:rsid w:val="006377D9"/>
    <w:rsid w:val="00694984"/>
    <w:rsid w:val="006F5538"/>
    <w:rsid w:val="00731003"/>
    <w:rsid w:val="00755339"/>
    <w:rsid w:val="0082772B"/>
    <w:rsid w:val="0084611D"/>
    <w:rsid w:val="00911389"/>
    <w:rsid w:val="0091265D"/>
    <w:rsid w:val="00994BAD"/>
    <w:rsid w:val="009B2F97"/>
    <w:rsid w:val="009E3678"/>
    <w:rsid w:val="00A0541B"/>
    <w:rsid w:val="00A12E7D"/>
    <w:rsid w:val="00A37E9A"/>
    <w:rsid w:val="00AA0C42"/>
    <w:rsid w:val="00AA57B6"/>
    <w:rsid w:val="00AF6AB2"/>
    <w:rsid w:val="00B46FE7"/>
    <w:rsid w:val="00B60D3A"/>
    <w:rsid w:val="00BE4DB8"/>
    <w:rsid w:val="00C026CB"/>
    <w:rsid w:val="00C12D26"/>
    <w:rsid w:val="00C26237"/>
    <w:rsid w:val="00CE617C"/>
    <w:rsid w:val="00CE63C4"/>
    <w:rsid w:val="00D20258"/>
    <w:rsid w:val="00D461E4"/>
    <w:rsid w:val="00DB7CDF"/>
    <w:rsid w:val="00DF1491"/>
    <w:rsid w:val="00DF5D5B"/>
    <w:rsid w:val="00E617A0"/>
    <w:rsid w:val="00E84137"/>
    <w:rsid w:val="00EC0207"/>
    <w:rsid w:val="00EF5EFF"/>
    <w:rsid w:val="00F030D8"/>
    <w:rsid w:val="00F82845"/>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4C387"/>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41B"/>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A0541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0541B"/>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4529FB"/>
    <w:pPr>
      <w:spacing w:line="480" w:lineRule="auto"/>
      <w:jc w:val="both"/>
    </w:pPr>
    <w:rPr>
      <w:rFonts w:ascii="Arial" w:hAnsi="Arial"/>
      <w:color w:val="000000"/>
      <w:szCs w:val="28"/>
    </w:rPr>
  </w:style>
  <w:style w:type="character" w:customStyle="1" w:styleId="TitreCar">
    <w:name w:val="Titre Car"/>
    <w:basedOn w:val="Policepardfaut"/>
    <w:link w:val="Titre"/>
    <w:rsid w:val="004529FB"/>
    <w:rPr>
      <w:rFonts w:cs="Arial"/>
      <w:b/>
      <w:bCs/>
      <w:sz w:val="28"/>
      <w:szCs w:val="24"/>
      <w:lang w:eastAsia="fr-FR"/>
    </w:rPr>
  </w:style>
  <w:style w:type="character" w:customStyle="1" w:styleId="StudysCar">
    <w:name w:val="Studys Car"/>
    <w:basedOn w:val="TitreCar"/>
    <w:link w:val="Studys"/>
    <w:rsid w:val="004529FB"/>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680</Words>
  <Characters>3742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 particulier</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HAAG-WEBER Florène</cp:lastModifiedBy>
  <cp:revision>5</cp:revision>
  <dcterms:created xsi:type="dcterms:W3CDTF">2021-09-03T07:19:00Z</dcterms:created>
  <dcterms:modified xsi:type="dcterms:W3CDTF">2022-12-03T14:20:00Z</dcterms:modified>
</cp:coreProperties>
</file>