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994D" w14:textId="77777777" w:rsidR="0003095B" w:rsidRPr="00F80352" w:rsidRDefault="00F80352" w:rsidP="0003095B">
      <w:pPr>
        <w:rPr>
          <w:b/>
          <w:bCs/>
          <w:i/>
          <w:iCs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F80352">
        <w:rPr>
          <w:b/>
          <w:bCs/>
          <w:i/>
          <w:iCs/>
          <w:color w:val="000000"/>
          <w:sz w:val="32"/>
          <w:szCs w:val="32"/>
        </w:rPr>
        <w:t xml:space="preserve">Commentaire Critique </w:t>
      </w:r>
    </w:p>
    <w:p w14:paraId="01B6E230" w14:textId="77777777" w:rsidR="00F80352" w:rsidRPr="003C026E" w:rsidRDefault="00F80352" w:rsidP="003C026E">
      <w:pPr>
        <w:ind w:firstLine="360"/>
        <w:jc w:val="both"/>
        <w:rPr>
          <w:i/>
          <w:iCs/>
          <w:color w:val="000000"/>
          <w:sz w:val="27"/>
          <w:szCs w:val="27"/>
        </w:rPr>
      </w:pPr>
    </w:p>
    <w:p w14:paraId="600FFC4A" w14:textId="77777777" w:rsidR="00B61B22" w:rsidRPr="003C026E" w:rsidRDefault="001B0FA9" w:rsidP="003C026E">
      <w:pPr>
        <w:ind w:firstLine="360"/>
        <w:jc w:val="both"/>
        <w:rPr>
          <w:i/>
          <w:iCs/>
          <w:color w:val="000000"/>
          <w:sz w:val="27"/>
          <w:szCs w:val="27"/>
        </w:rPr>
      </w:pPr>
      <w:r w:rsidRPr="003C026E">
        <w:rPr>
          <w:i/>
          <w:iCs/>
          <w:color w:val="000000"/>
          <w:sz w:val="27"/>
          <w:szCs w:val="27"/>
        </w:rPr>
        <w:t xml:space="preserve">Dans ce commentaire critique, </w:t>
      </w:r>
      <w:r w:rsidR="003066DE" w:rsidRPr="003C026E">
        <w:rPr>
          <w:i/>
          <w:iCs/>
          <w:color w:val="000000"/>
          <w:sz w:val="27"/>
          <w:szCs w:val="27"/>
        </w:rPr>
        <w:t xml:space="preserve">nous allons observer </w:t>
      </w:r>
      <w:r w:rsidR="00DE6101" w:rsidRPr="003C026E">
        <w:rPr>
          <w:i/>
          <w:iCs/>
          <w:color w:val="000000"/>
          <w:sz w:val="27"/>
          <w:szCs w:val="27"/>
        </w:rPr>
        <w:t xml:space="preserve">quels sont </w:t>
      </w:r>
      <w:r w:rsidR="003066DE" w:rsidRPr="003C026E">
        <w:rPr>
          <w:i/>
          <w:iCs/>
          <w:color w:val="000000"/>
          <w:sz w:val="27"/>
          <w:szCs w:val="27"/>
        </w:rPr>
        <w:t xml:space="preserve">les diverses modalités de reproduction d’une œuvre d’art originale. </w:t>
      </w:r>
      <w:r w:rsidR="008F615D">
        <w:rPr>
          <w:i/>
          <w:iCs/>
          <w:color w:val="000000"/>
          <w:sz w:val="27"/>
          <w:szCs w:val="27"/>
        </w:rPr>
        <w:t xml:space="preserve">Tout d’abords, </w:t>
      </w:r>
      <w:proofErr w:type="gramStart"/>
      <w:r w:rsidR="008F615D">
        <w:rPr>
          <w:i/>
          <w:iCs/>
          <w:color w:val="000000"/>
          <w:sz w:val="27"/>
          <w:szCs w:val="27"/>
        </w:rPr>
        <w:t xml:space="preserve">ces </w:t>
      </w:r>
      <w:r w:rsidR="00190D5E" w:rsidRPr="003C026E">
        <w:rPr>
          <w:i/>
          <w:iCs/>
          <w:color w:val="000000"/>
          <w:sz w:val="27"/>
          <w:szCs w:val="27"/>
        </w:rPr>
        <w:t xml:space="preserve"> diverses</w:t>
      </w:r>
      <w:proofErr w:type="gramEnd"/>
      <w:r w:rsidR="00190D5E" w:rsidRPr="003C026E">
        <w:rPr>
          <w:i/>
          <w:iCs/>
          <w:color w:val="000000"/>
          <w:sz w:val="27"/>
          <w:szCs w:val="27"/>
        </w:rPr>
        <w:t xml:space="preserve"> techniques </w:t>
      </w:r>
      <w:r w:rsidR="001A0967" w:rsidRPr="003C026E">
        <w:rPr>
          <w:i/>
          <w:iCs/>
          <w:color w:val="000000"/>
          <w:sz w:val="27"/>
          <w:szCs w:val="27"/>
        </w:rPr>
        <w:t xml:space="preserve">débutent lors </w:t>
      </w:r>
      <w:r w:rsidR="00511894" w:rsidRPr="003C026E">
        <w:rPr>
          <w:i/>
          <w:iCs/>
          <w:color w:val="000000"/>
          <w:sz w:val="27"/>
          <w:szCs w:val="27"/>
        </w:rPr>
        <w:t xml:space="preserve">du moyen-Âge commençant </w:t>
      </w:r>
      <w:r w:rsidR="00937876" w:rsidRPr="003C026E">
        <w:rPr>
          <w:i/>
          <w:iCs/>
          <w:color w:val="000000"/>
          <w:sz w:val="27"/>
          <w:szCs w:val="27"/>
        </w:rPr>
        <w:t xml:space="preserve">avec les moines copistes </w:t>
      </w:r>
      <w:r w:rsidR="00DD1E1C" w:rsidRPr="003C026E">
        <w:rPr>
          <w:i/>
          <w:iCs/>
          <w:color w:val="000000"/>
          <w:sz w:val="27"/>
          <w:szCs w:val="27"/>
        </w:rPr>
        <w:t xml:space="preserve">qui </w:t>
      </w:r>
      <w:r w:rsidR="00457316" w:rsidRPr="003C026E">
        <w:rPr>
          <w:i/>
          <w:iCs/>
          <w:color w:val="000000"/>
          <w:sz w:val="27"/>
          <w:szCs w:val="27"/>
        </w:rPr>
        <w:t>copiaient des livres à la main pour la population alphabétisée</w:t>
      </w:r>
      <w:r w:rsidR="008F615D">
        <w:rPr>
          <w:i/>
          <w:iCs/>
          <w:color w:val="000000"/>
          <w:sz w:val="27"/>
          <w:szCs w:val="27"/>
        </w:rPr>
        <w:t xml:space="preserve">, </w:t>
      </w:r>
      <w:r w:rsidR="0085556C" w:rsidRPr="003C026E">
        <w:rPr>
          <w:i/>
          <w:iCs/>
          <w:color w:val="000000"/>
          <w:sz w:val="27"/>
          <w:szCs w:val="27"/>
        </w:rPr>
        <w:t xml:space="preserve">or cette méthode </w:t>
      </w:r>
      <w:r w:rsidR="00DC0D9B" w:rsidRPr="003C026E">
        <w:rPr>
          <w:i/>
          <w:iCs/>
          <w:color w:val="000000"/>
          <w:sz w:val="27"/>
          <w:szCs w:val="27"/>
        </w:rPr>
        <w:t xml:space="preserve">prenais beaucoup de temps en plus de couter très cher pour une </w:t>
      </w:r>
      <w:r w:rsidR="00816213" w:rsidRPr="003C026E">
        <w:rPr>
          <w:i/>
          <w:iCs/>
          <w:color w:val="000000"/>
          <w:sz w:val="27"/>
          <w:szCs w:val="27"/>
        </w:rPr>
        <w:t>reproduction limitée en quantité</w:t>
      </w:r>
      <w:r w:rsidR="00FA1198" w:rsidRPr="003C026E">
        <w:rPr>
          <w:i/>
          <w:iCs/>
          <w:color w:val="000000"/>
          <w:sz w:val="27"/>
          <w:szCs w:val="27"/>
        </w:rPr>
        <w:t xml:space="preserve">. Puis cette méthode s’améliora au fur et </w:t>
      </w:r>
      <w:r w:rsidR="00813F6C">
        <w:rPr>
          <w:i/>
          <w:iCs/>
          <w:color w:val="000000"/>
          <w:sz w:val="27"/>
          <w:szCs w:val="27"/>
        </w:rPr>
        <w:t>à</w:t>
      </w:r>
      <w:r w:rsidR="00FA1198" w:rsidRPr="003C026E">
        <w:rPr>
          <w:i/>
          <w:iCs/>
          <w:color w:val="000000"/>
          <w:sz w:val="27"/>
          <w:szCs w:val="27"/>
        </w:rPr>
        <w:t xml:space="preserve"> mesure des </w:t>
      </w:r>
      <w:proofErr w:type="gramStart"/>
      <w:r w:rsidR="00FA1198" w:rsidRPr="003C026E">
        <w:rPr>
          <w:i/>
          <w:iCs/>
          <w:color w:val="000000"/>
          <w:sz w:val="27"/>
          <w:szCs w:val="27"/>
        </w:rPr>
        <w:t xml:space="preserve">années </w:t>
      </w:r>
      <w:r w:rsidR="00C73727" w:rsidRPr="003C026E">
        <w:rPr>
          <w:i/>
          <w:iCs/>
          <w:color w:val="000000"/>
          <w:sz w:val="27"/>
          <w:szCs w:val="27"/>
        </w:rPr>
        <w:t xml:space="preserve"> p</w:t>
      </w:r>
      <w:r w:rsidR="00E77957" w:rsidRPr="003C026E">
        <w:rPr>
          <w:i/>
          <w:iCs/>
          <w:color w:val="000000"/>
          <w:sz w:val="27"/>
          <w:szCs w:val="27"/>
        </w:rPr>
        <w:t>our</w:t>
      </w:r>
      <w:proofErr w:type="gramEnd"/>
      <w:r w:rsidR="00E77957" w:rsidRPr="003C026E">
        <w:rPr>
          <w:i/>
          <w:iCs/>
          <w:color w:val="000000"/>
          <w:sz w:val="27"/>
          <w:szCs w:val="27"/>
        </w:rPr>
        <w:t xml:space="preserve"> ensuite être remplacé jusqu’à présent </w:t>
      </w:r>
      <w:r w:rsidR="00CA5045" w:rsidRPr="003C026E">
        <w:rPr>
          <w:i/>
          <w:iCs/>
          <w:color w:val="000000"/>
          <w:sz w:val="27"/>
          <w:szCs w:val="27"/>
        </w:rPr>
        <w:t xml:space="preserve">par </w:t>
      </w:r>
      <w:r w:rsidR="00445D01" w:rsidRPr="003C026E">
        <w:rPr>
          <w:i/>
          <w:iCs/>
          <w:color w:val="000000"/>
          <w:sz w:val="27"/>
          <w:szCs w:val="27"/>
        </w:rPr>
        <w:t>le numérique</w:t>
      </w:r>
      <w:r w:rsidR="00FF1C63" w:rsidRPr="003C026E">
        <w:rPr>
          <w:i/>
          <w:iCs/>
          <w:color w:val="000000"/>
          <w:sz w:val="27"/>
          <w:szCs w:val="27"/>
        </w:rPr>
        <w:t>.</w:t>
      </w:r>
      <w:r w:rsidR="00504972" w:rsidRPr="003C026E">
        <w:rPr>
          <w:i/>
          <w:iCs/>
          <w:color w:val="000000"/>
          <w:sz w:val="27"/>
          <w:szCs w:val="27"/>
        </w:rPr>
        <w:t xml:space="preserve"> </w:t>
      </w:r>
      <w:r w:rsidR="00596157" w:rsidRPr="003C026E">
        <w:rPr>
          <w:i/>
          <w:iCs/>
          <w:color w:val="000000"/>
          <w:sz w:val="27"/>
          <w:szCs w:val="27"/>
        </w:rPr>
        <w:t xml:space="preserve">Le livre </w:t>
      </w:r>
      <w:r w:rsidR="00596157" w:rsidRPr="003C026E">
        <w:rPr>
          <w:i/>
          <w:iCs/>
          <w:color w:val="000000"/>
          <w:sz w:val="27"/>
          <w:szCs w:val="27"/>
          <w:u w:val="single"/>
        </w:rPr>
        <w:t>L’œuvre d’art à l’époque de sa reproductibilité technique</w:t>
      </w:r>
      <w:r w:rsidR="00D243BD" w:rsidRPr="003C026E">
        <w:rPr>
          <w:i/>
          <w:iCs/>
          <w:color w:val="000000"/>
          <w:sz w:val="27"/>
          <w:szCs w:val="27"/>
          <w:u w:val="single"/>
        </w:rPr>
        <w:t xml:space="preserve"> </w:t>
      </w:r>
      <w:r w:rsidR="00D243BD" w:rsidRPr="003C026E">
        <w:rPr>
          <w:i/>
          <w:iCs/>
          <w:color w:val="000000"/>
          <w:sz w:val="27"/>
          <w:szCs w:val="27"/>
        </w:rPr>
        <w:t xml:space="preserve">écrit </w:t>
      </w:r>
      <w:r w:rsidR="00892677" w:rsidRPr="003C026E">
        <w:rPr>
          <w:i/>
          <w:iCs/>
          <w:color w:val="000000"/>
          <w:sz w:val="27"/>
          <w:szCs w:val="27"/>
        </w:rPr>
        <w:t xml:space="preserve">en 1955 par Walter Benjamin qui est un </w:t>
      </w:r>
      <w:r w:rsidR="00D1620E" w:rsidRPr="003C026E">
        <w:rPr>
          <w:i/>
          <w:iCs/>
          <w:color w:val="000000"/>
          <w:sz w:val="27"/>
          <w:szCs w:val="27"/>
        </w:rPr>
        <w:t xml:space="preserve">philosophe, historien de l’art, critique littéraire, critique d’art </w:t>
      </w:r>
      <w:r w:rsidR="000B0EF2" w:rsidRPr="003C026E">
        <w:rPr>
          <w:i/>
          <w:iCs/>
          <w:color w:val="000000"/>
          <w:sz w:val="27"/>
          <w:szCs w:val="27"/>
        </w:rPr>
        <w:t>et traducteur allemand</w:t>
      </w:r>
      <w:r w:rsidR="0015406D">
        <w:rPr>
          <w:i/>
          <w:iCs/>
          <w:color w:val="000000"/>
          <w:sz w:val="27"/>
          <w:szCs w:val="27"/>
        </w:rPr>
        <w:t xml:space="preserve">. </w:t>
      </w:r>
      <w:r w:rsidR="00F503E5" w:rsidRPr="003C026E">
        <w:rPr>
          <w:i/>
          <w:iCs/>
          <w:color w:val="000000"/>
          <w:sz w:val="27"/>
          <w:szCs w:val="27"/>
        </w:rPr>
        <w:t xml:space="preserve"> </w:t>
      </w:r>
      <w:r w:rsidR="00DA02DD" w:rsidRPr="003C026E">
        <w:rPr>
          <w:i/>
          <w:iCs/>
          <w:color w:val="000000"/>
          <w:sz w:val="27"/>
          <w:szCs w:val="27"/>
        </w:rPr>
        <w:t>D</w:t>
      </w:r>
      <w:r w:rsidR="00E15482" w:rsidRPr="003C026E">
        <w:rPr>
          <w:i/>
          <w:iCs/>
          <w:color w:val="000000"/>
          <w:sz w:val="27"/>
          <w:szCs w:val="27"/>
        </w:rPr>
        <w:t xml:space="preserve">ans </w:t>
      </w:r>
      <w:r w:rsidR="0015406D">
        <w:rPr>
          <w:i/>
          <w:iCs/>
          <w:color w:val="000000"/>
          <w:sz w:val="27"/>
          <w:szCs w:val="27"/>
        </w:rPr>
        <w:t xml:space="preserve">ce </w:t>
      </w:r>
      <w:r w:rsidR="00C04A83" w:rsidRPr="003C026E">
        <w:rPr>
          <w:i/>
          <w:iCs/>
          <w:color w:val="000000"/>
          <w:sz w:val="27"/>
          <w:szCs w:val="27"/>
        </w:rPr>
        <w:t xml:space="preserve"> premier chapitre du livre</w:t>
      </w:r>
      <w:r w:rsidR="007504AF" w:rsidRPr="003C026E">
        <w:rPr>
          <w:i/>
          <w:iCs/>
          <w:color w:val="000000"/>
          <w:sz w:val="27"/>
          <w:szCs w:val="27"/>
        </w:rPr>
        <w:t xml:space="preserve"> celui-ci aborde la reproductibilité des œuvres d’arts</w:t>
      </w:r>
      <w:r w:rsidR="0043719B">
        <w:rPr>
          <w:i/>
          <w:iCs/>
          <w:color w:val="000000"/>
          <w:sz w:val="27"/>
          <w:szCs w:val="27"/>
        </w:rPr>
        <w:t xml:space="preserve">, </w:t>
      </w:r>
      <w:r w:rsidR="00BE221A" w:rsidRPr="003C026E">
        <w:rPr>
          <w:i/>
          <w:iCs/>
          <w:color w:val="000000"/>
          <w:sz w:val="27"/>
          <w:szCs w:val="27"/>
        </w:rPr>
        <w:t xml:space="preserve"> l’auteur exprime son point de vue </w:t>
      </w:r>
      <w:r w:rsidR="00AC3D53" w:rsidRPr="003C026E">
        <w:rPr>
          <w:i/>
          <w:iCs/>
          <w:color w:val="000000"/>
          <w:sz w:val="27"/>
          <w:szCs w:val="27"/>
        </w:rPr>
        <w:t xml:space="preserve">duquel pour </w:t>
      </w:r>
      <w:r w:rsidR="009D0EC9">
        <w:rPr>
          <w:i/>
          <w:iCs/>
          <w:color w:val="000000"/>
          <w:sz w:val="27"/>
          <w:szCs w:val="27"/>
        </w:rPr>
        <w:t xml:space="preserve">lui </w:t>
      </w:r>
      <w:r w:rsidR="00AC3D53" w:rsidRPr="003C026E">
        <w:rPr>
          <w:i/>
          <w:iCs/>
          <w:color w:val="000000"/>
          <w:sz w:val="27"/>
          <w:szCs w:val="27"/>
        </w:rPr>
        <w:t xml:space="preserve"> une œuvre d’art a « toujours été reproductible »</w:t>
      </w:r>
      <w:r w:rsidR="00A4288A" w:rsidRPr="003C026E">
        <w:rPr>
          <w:i/>
          <w:iCs/>
          <w:color w:val="000000"/>
          <w:sz w:val="27"/>
          <w:szCs w:val="27"/>
        </w:rPr>
        <w:t xml:space="preserve"> et « ce que des hommes avaient fait, d’autres pouvaient toujours le refaire »</w:t>
      </w:r>
      <w:r w:rsidR="00120C69" w:rsidRPr="003C026E">
        <w:rPr>
          <w:i/>
          <w:iCs/>
          <w:color w:val="000000"/>
          <w:sz w:val="27"/>
          <w:szCs w:val="27"/>
        </w:rPr>
        <w:t>, ce</w:t>
      </w:r>
      <w:r w:rsidR="006E2C03" w:rsidRPr="003C026E">
        <w:rPr>
          <w:i/>
          <w:iCs/>
          <w:color w:val="000000"/>
          <w:sz w:val="27"/>
          <w:szCs w:val="27"/>
        </w:rPr>
        <w:t xml:space="preserve"> pouvoir que les humains ont de reproduire des œuvres d’art </w:t>
      </w:r>
      <w:r w:rsidR="001A128E" w:rsidRPr="003C026E">
        <w:rPr>
          <w:i/>
          <w:iCs/>
          <w:color w:val="000000"/>
          <w:sz w:val="27"/>
          <w:szCs w:val="27"/>
        </w:rPr>
        <w:t>en a donc crée des métier que nous avons précédemment citée</w:t>
      </w:r>
      <w:r w:rsidR="00A2741B" w:rsidRPr="003C026E">
        <w:rPr>
          <w:i/>
          <w:iCs/>
          <w:color w:val="000000"/>
          <w:sz w:val="27"/>
          <w:szCs w:val="27"/>
        </w:rPr>
        <w:t>, mais il s’</w:t>
      </w:r>
      <w:r w:rsidR="0065377D">
        <w:rPr>
          <w:i/>
          <w:iCs/>
          <w:color w:val="000000"/>
          <w:sz w:val="27"/>
          <w:szCs w:val="27"/>
        </w:rPr>
        <w:t>e</w:t>
      </w:r>
      <w:r w:rsidR="00A2741B" w:rsidRPr="003C026E">
        <w:rPr>
          <w:i/>
          <w:iCs/>
          <w:color w:val="000000"/>
          <w:sz w:val="27"/>
          <w:szCs w:val="27"/>
        </w:rPr>
        <w:t xml:space="preserve">n dégage aussi par sa citation que pour lui le but principale d’une œuvre est que celle-ci soit reproductible. </w:t>
      </w:r>
    </w:p>
    <w:p w14:paraId="604E8D35" w14:textId="77777777" w:rsidR="007C2615" w:rsidRPr="003C026E" w:rsidRDefault="007C2615" w:rsidP="003C026E">
      <w:pPr>
        <w:ind w:firstLine="360"/>
        <w:jc w:val="both"/>
        <w:rPr>
          <w:i/>
          <w:iCs/>
          <w:color w:val="000000"/>
          <w:sz w:val="27"/>
          <w:szCs w:val="27"/>
        </w:rPr>
      </w:pPr>
      <w:r w:rsidRPr="003C026E">
        <w:rPr>
          <w:i/>
          <w:iCs/>
          <w:color w:val="000000"/>
          <w:sz w:val="27"/>
          <w:szCs w:val="27"/>
        </w:rPr>
        <w:t>Le but de la</w:t>
      </w:r>
      <w:r w:rsidR="0017571D" w:rsidRPr="003C026E">
        <w:rPr>
          <w:i/>
          <w:iCs/>
          <w:color w:val="000000"/>
          <w:sz w:val="27"/>
          <w:szCs w:val="27"/>
        </w:rPr>
        <w:t xml:space="preserve"> reproduction a diverse but, bon ou mauvais</w:t>
      </w:r>
      <w:r w:rsidR="002E59C6" w:rsidRPr="003C026E">
        <w:rPr>
          <w:i/>
          <w:iCs/>
          <w:color w:val="000000"/>
          <w:sz w:val="27"/>
          <w:szCs w:val="27"/>
        </w:rPr>
        <w:t xml:space="preserve">, son utilisation l’a d’ailleurs été démontré par Han Van </w:t>
      </w:r>
      <w:proofErr w:type="spellStart"/>
      <w:r w:rsidR="002E59C6" w:rsidRPr="003C026E">
        <w:rPr>
          <w:i/>
          <w:iCs/>
          <w:color w:val="000000"/>
          <w:sz w:val="27"/>
          <w:szCs w:val="27"/>
        </w:rPr>
        <w:t>Meeg</w:t>
      </w:r>
      <w:r w:rsidR="00DB5A77" w:rsidRPr="003C026E">
        <w:rPr>
          <w:i/>
          <w:iCs/>
          <w:color w:val="000000"/>
          <w:sz w:val="27"/>
          <w:szCs w:val="27"/>
        </w:rPr>
        <w:t>eren</w:t>
      </w:r>
      <w:proofErr w:type="spellEnd"/>
      <w:r w:rsidR="005B0B9C" w:rsidRPr="003C026E">
        <w:rPr>
          <w:i/>
          <w:iCs/>
          <w:color w:val="000000"/>
          <w:sz w:val="27"/>
          <w:szCs w:val="27"/>
        </w:rPr>
        <w:t xml:space="preserve"> </w:t>
      </w:r>
      <w:r w:rsidR="00F56185" w:rsidRPr="003C026E">
        <w:rPr>
          <w:i/>
          <w:iCs/>
          <w:color w:val="000000"/>
          <w:sz w:val="27"/>
          <w:szCs w:val="27"/>
        </w:rPr>
        <w:t xml:space="preserve">qui </w:t>
      </w:r>
      <w:proofErr w:type="gramStart"/>
      <w:r w:rsidR="00F56185" w:rsidRPr="003C026E">
        <w:rPr>
          <w:i/>
          <w:iCs/>
          <w:color w:val="000000"/>
          <w:sz w:val="27"/>
          <w:szCs w:val="27"/>
        </w:rPr>
        <w:t xml:space="preserve">est </w:t>
      </w:r>
      <w:r w:rsidR="00DB5A77" w:rsidRPr="003C026E">
        <w:rPr>
          <w:i/>
          <w:iCs/>
          <w:color w:val="000000"/>
          <w:sz w:val="27"/>
          <w:szCs w:val="27"/>
        </w:rPr>
        <w:t xml:space="preserve"> un</w:t>
      </w:r>
      <w:proofErr w:type="gramEnd"/>
      <w:r w:rsidR="00DB5A77" w:rsidRPr="003C026E">
        <w:rPr>
          <w:i/>
          <w:iCs/>
          <w:color w:val="000000"/>
          <w:sz w:val="27"/>
          <w:szCs w:val="27"/>
        </w:rPr>
        <w:t xml:space="preserve"> peintre Néerlandais restaurateur d’œuvres mais aussi</w:t>
      </w:r>
      <w:r w:rsidR="00F56185" w:rsidRPr="003C026E">
        <w:rPr>
          <w:i/>
          <w:iCs/>
          <w:color w:val="000000"/>
          <w:sz w:val="27"/>
          <w:szCs w:val="27"/>
        </w:rPr>
        <w:t xml:space="preserve"> </w:t>
      </w:r>
      <w:r w:rsidR="003C37A6" w:rsidRPr="003C026E">
        <w:rPr>
          <w:i/>
          <w:iCs/>
          <w:color w:val="000000"/>
          <w:sz w:val="27"/>
          <w:szCs w:val="27"/>
        </w:rPr>
        <w:t>un faussaire en art qui serait le plus adroits du XX</w:t>
      </w:r>
      <w:r w:rsidR="003C37A6" w:rsidRPr="003C026E">
        <w:rPr>
          <w:i/>
          <w:iCs/>
          <w:color w:val="000000"/>
          <w:sz w:val="16"/>
          <w:szCs w:val="16"/>
        </w:rPr>
        <w:t>ème</w:t>
      </w:r>
      <w:r w:rsidR="003C37A6" w:rsidRPr="003C026E">
        <w:rPr>
          <w:i/>
          <w:iCs/>
          <w:color w:val="000000"/>
          <w:sz w:val="27"/>
          <w:szCs w:val="27"/>
        </w:rPr>
        <w:t xml:space="preserve"> siècle</w:t>
      </w:r>
      <w:r w:rsidR="004F1ACF" w:rsidRPr="003C026E">
        <w:rPr>
          <w:i/>
          <w:iCs/>
          <w:color w:val="000000"/>
          <w:sz w:val="27"/>
          <w:szCs w:val="27"/>
        </w:rPr>
        <w:t xml:space="preserve">. Celui-ci </w:t>
      </w:r>
      <w:proofErr w:type="gramStart"/>
      <w:r w:rsidR="004429BA" w:rsidRPr="003C026E">
        <w:rPr>
          <w:i/>
          <w:iCs/>
          <w:color w:val="000000"/>
          <w:sz w:val="27"/>
          <w:szCs w:val="27"/>
        </w:rPr>
        <w:t>recréais</w:t>
      </w:r>
      <w:proofErr w:type="gramEnd"/>
      <w:r w:rsidR="004429BA" w:rsidRPr="003C026E">
        <w:rPr>
          <w:i/>
          <w:iCs/>
          <w:color w:val="000000"/>
          <w:sz w:val="27"/>
          <w:szCs w:val="27"/>
        </w:rPr>
        <w:t xml:space="preserve"> des peintures au départ dans le but d’une vengeance contre les critiques d’œuvre d’art l’ayant auparavant </w:t>
      </w:r>
      <w:r w:rsidR="00763D9C" w:rsidRPr="003C026E">
        <w:rPr>
          <w:i/>
          <w:iCs/>
          <w:color w:val="000000"/>
          <w:sz w:val="27"/>
          <w:szCs w:val="27"/>
        </w:rPr>
        <w:t xml:space="preserve">humilié, or lorsqu’il vi que son talent pour la </w:t>
      </w:r>
      <w:r w:rsidR="0053690D" w:rsidRPr="003C026E">
        <w:rPr>
          <w:i/>
          <w:iCs/>
          <w:color w:val="000000"/>
          <w:sz w:val="27"/>
          <w:szCs w:val="27"/>
        </w:rPr>
        <w:t>reproductio</w:t>
      </w:r>
      <w:r w:rsidR="00C35215" w:rsidRPr="003C026E">
        <w:rPr>
          <w:i/>
          <w:iCs/>
          <w:color w:val="000000"/>
          <w:sz w:val="27"/>
          <w:szCs w:val="27"/>
        </w:rPr>
        <w:t xml:space="preserve">n pouvais lui rapporter beaucoup d’argent </w:t>
      </w:r>
      <w:r w:rsidR="0053690D" w:rsidRPr="003C026E">
        <w:rPr>
          <w:i/>
          <w:iCs/>
          <w:color w:val="000000"/>
          <w:sz w:val="27"/>
          <w:szCs w:val="27"/>
        </w:rPr>
        <w:t>il décida de</w:t>
      </w:r>
      <w:r w:rsidR="002B561D" w:rsidRPr="003C026E">
        <w:rPr>
          <w:i/>
          <w:iCs/>
          <w:color w:val="000000"/>
          <w:sz w:val="27"/>
          <w:szCs w:val="27"/>
        </w:rPr>
        <w:t xml:space="preserve"> continuer pour en gagner encore plus, </w:t>
      </w:r>
      <w:r w:rsidR="00385A20" w:rsidRPr="003C026E">
        <w:rPr>
          <w:i/>
          <w:iCs/>
          <w:color w:val="000000"/>
          <w:sz w:val="27"/>
          <w:szCs w:val="27"/>
        </w:rPr>
        <w:t xml:space="preserve">(les personnes qu’il a réussi </w:t>
      </w:r>
      <w:r w:rsidR="00351494">
        <w:rPr>
          <w:i/>
          <w:iCs/>
          <w:color w:val="000000"/>
          <w:sz w:val="27"/>
          <w:szCs w:val="27"/>
        </w:rPr>
        <w:t>à</w:t>
      </w:r>
      <w:r w:rsidR="00385A20" w:rsidRPr="003C026E">
        <w:rPr>
          <w:i/>
          <w:iCs/>
          <w:color w:val="000000"/>
          <w:sz w:val="27"/>
          <w:szCs w:val="27"/>
        </w:rPr>
        <w:t xml:space="preserve"> duper lui ont verser entre 25 et 30 millions de dollars</w:t>
      </w:r>
      <w:r w:rsidR="00195921" w:rsidRPr="003C026E">
        <w:rPr>
          <w:i/>
          <w:iCs/>
          <w:color w:val="000000"/>
          <w:sz w:val="27"/>
          <w:szCs w:val="27"/>
        </w:rPr>
        <w:t xml:space="preserve"> lors de sa carrière</w:t>
      </w:r>
      <w:r w:rsidR="00385A20" w:rsidRPr="003C026E">
        <w:rPr>
          <w:i/>
          <w:iCs/>
          <w:color w:val="000000"/>
          <w:sz w:val="27"/>
          <w:szCs w:val="27"/>
        </w:rPr>
        <w:t>)</w:t>
      </w:r>
      <w:r w:rsidR="00195921" w:rsidRPr="003C026E">
        <w:rPr>
          <w:i/>
          <w:iCs/>
          <w:color w:val="000000"/>
          <w:sz w:val="27"/>
          <w:szCs w:val="27"/>
        </w:rPr>
        <w:t xml:space="preserve">. En 1939 lors du début de la guerre </w:t>
      </w:r>
      <w:r w:rsidR="004A2B12" w:rsidRPr="003C026E">
        <w:rPr>
          <w:i/>
          <w:iCs/>
          <w:color w:val="000000"/>
          <w:sz w:val="27"/>
          <w:szCs w:val="27"/>
        </w:rPr>
        <w:t xml:space="preserve">il utilisa son influence pour </w:t>
      </w:r>
      <w:r w:rsidR="00A92B05" w:rsidRPr="003C026E">
        <w:rPr>
          <w:i/>
          <w:iCs/>
          <w:color w:val="000000"/>
          <w:sz w:val="27"/>
          <w:szCs w:val="27"/>
        </w:rPr>
        <w:t>vendre</w:t>
      </w:r>
      <w:r w:rsidR="00DD58AC" w:rsidRPr="003C026E">
        <w:rPr>
          <w:i/>
          <w:iCs/>
          <w:color w:val="000000"/>
          <w:sz w:val="27"/>
          <w:szCs w:val="27"/>
        </w:rPr>
        <w:t xml:space="preserve"> à l’un des nazi les plus puissant</w:t>
      </w:r>
      <w:r w:rsidR="0052790F">
        <w:rPr>
          <w:i/>
          <w:iCs/>
          <w:color w:val="000000"/>
          <w:sz w:val="27"/>
          <w:szCs w:val="27"/>
        </w:rPr>
        <w:t>,</w:t>
      </w:r>
      <w:r w:rsidR="00DD58AC" w:rsidRPr="003C026E">
        <w:rPr>
          <w:i/>
          <w:iCs/>
          <w:color w:val="000000"/>
          <w:sz w:val="27"/>
          <w:szCs w:val="27"/>
        </w:rPr>
        <w:t xml:space="preserve"> Herman </w:t>
      </w:r>
      <w:proofErr w:type="gramStart"/>
      <w:r w:rsidR="00DD58AC" w:rsidRPr="003C026E">
        <w:rPr>
          <w:i/>
          <w:iCs/>
          <w:color w:val="000000"/>
          <w:sz w:val="27"/>
          <w:szCs w:val="27"/>
        </w:rPr>
        <w:t>G</w:t>
      </w:r>
      <w:r w:rsidR="00DB26C2" w:rsidRPr="003C026E">
        <w:rPr>
          <w:i/>
          <w:iCs/>
          <w:color w:val="000000"/>
          <w:sz w:val="27"/>
          <w:szCs w:val="27"/>
        </w:rPr>
        <w:t>öring</w:t>
      </w:r>
      <w:r w:rsidR="0052790F">
        <w:rPr>
          <w:i/>
          <w:iCs/>
          <w:color w:val="000000"/>
          <w:sz w:val="27"/>
          <w:szCs w:val="27"/>
        </w:rPr>
        <w:t>,</w:t>
      </w:r>
      <w:r w:rsidR="00DB26C2" w:rsidRPr="003C026E">
        <w:rPr>
          <w:i/>
          <w:iCs/>
          <w:color w:val="000000"/>
          <w:sz w:val="27"/>
          <w:szCs w:val="27"/>
        </w:rPr>
        <w:t xml:space="preserve"> </w:t>
      </w:r>
      <w:r w:rsidR="009A05DF" w:rsidRPr="003C026E">
        <w:rPr>
          <w:i/>
          <w:iCs/>
          <w:color w:val="000000"/>
          <w:sz w:val="27"/>
          <w:szCs w:val="27"/>
        </w:rPr>
        <w:t xml:space="preserve"> </w:t>
      </w:r>
      <w:r w:rsidR="00A92B05" w:rsidRPr="003C026E">
        <w:rPr>
          <w:i/>
          <w:iCs/>
          <w:color w:val="000000"/>
          <w:sz w:val="27"/>
          <w:szCs w:val="27"/>
        </w:rPr>
        <w:t>une</w:t>
      </w:r>
      <w:proofErr w:type="gramEnd"/>
      <w:r w:rsidR="00A92B05" w:rsidRPr="003C026E">
        <w:rPr>
          <w:i/>
          <w:iCs/>
          <w:color w:val="000000"/>
          <w:sz w:val="27"/>
          <w:szCs w:val="27"/>
        </w:rPr>
        <w:t xml:space="preserve"> œuvre qui se nomme « </w:t>
      </w:r>
      <w:proofErr w:type="spellStart"/>
      <w:r w:rsidR="007A233C" w:rsidRPr="003C026E">
        <w:rPr>
          <w:i/>
          <w:iCs/>
          <w:color w:val="000000"/>
          <w:sz w:val="27"/>
          <w:szCs w:val="27"/>
        </w:rPr>
        <w:t>Jesus</w:t>
      </w:r>
      <w:proofErr w:type="spellEnd"/>
      <w:r w:rsidR="007A233C" w:rsidRPr="003C026E">
        <w:rPr>
          <w:i/>
          <w:iCs/>
          <w:color w:val="000000"/>
          <w:sz w:val="27"/>
          <w:szCs w:val="27"/>
        </w:rPr>
        <w:t xml:space="preserve"> et la femme adultère</w:t>
      </w:r>
      <w:r w:rsidR="00A92B05" w:rsidRPr="003C026E">
        <w:rPr>
          <w:i/>
          <w:iCs/>
          <w:color w:val="000000"/>
          <w:sz w:val="27"/>
          <w:szCs w:val="27"/>
        </w:rPr>
        <w:t xml:space="preserve"> » en la faisant passer pour une œuvre de Vermeer </w:t>
      </w:r>
      <w:r w:rsidR="00DB26C2" w:rsidRPr="003C026E">
        <w:rPr>
          <w:i/>
          <w:iCs/>
          <w:color w:val="000000"/>
          <w:sz w:val="27"/>
          <w:szCs w:val="27"/>
        </w:rPr>
        <w:t>qu’il échangea contre 137</w:t>
      </w:r>
      <w:r w:rsidR="00A00C4C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="00DB26C2" w:rsidRPr="003C026E">
        <w:rPr>
          <w:i/>
          <w:iCs/>
          <w:color w:val="000000"/>
          <w:sz w:val="27"/>
          <w:szCs w:val="27"/>
        </w:rPr>
        <w:t>oeuvres</w:t>
      </w:r>
      <w:proofErr w:type="spellEnd"/>
      <w:r w:rsidR="00997FFA" w:rsidRPr="003C026E">
        <w:rPr>
          <w:i/>
          <w:iCs/>
          <w:color w:val="000000"/>
          <w:sz w:val="27"/>
          <w:szCs w:val="27"/>
        </w:rPr>
        <w:t xml:space="preserve"> cette fois-ci véridique </w:t>
      </w:r>
      <w:r w:rsidR="00282454" w:rsidRPr="003C026E">
        <w:rPr>
          <w:i/>
          <w:iCs/>
          <w:color w:val="000000"/>
          <w:sz w:val="27"/>
          <w:szCs w:val="27"/>
        </w:rPr>
        <w:t xml:space="preserve">et </w:t>
      </w:r>
      <w:r w:rsidR="00DB26C2" w:rsidRPr="003C026E">
        <w:rPr>
          <w:i/>
          <w:iCs/>
          <w:color w:val="000000"/>
          <w:sz w:val="27"/>
          <w:szCs w:val="27"/>
        </w:rPr>
        <w:t xml:space="preserve"> </w:t>
      </w:r>
      <w:r w:rsidR="00897611" w:rsidRPr="003C026E">
        <w:rPr>
          <w:i/>
          <w:iCs/>
          <w:color w:val="000000"/>
          <w:sz w:val="27"/>
          <w:szCs w:val="27"/>
        </w:rPr>
        <w:t>précédemment volé par les nazi</w:t>
      </w:r>
      <w:r w:rsidR="00D93618" w:rsidRPr="003C026E">
        <w:rPr>
          <w:i/>
          <w:iCs/>
          <w:color w:val="000000"/>
          <w:sz w:val="27"/>
          <w:szCs w:val="27"/>
        </w:rPr>
        <w:t xml:space="preserve">. Mais en 1945 Lors de la fin de la guerre il du rendre toute ces œuvres sous peine de sanction, </w:t>
      </w:r>
      <w:r w:rsidR="00C04FCA" w:rsidRPr="003C026E">
        <w:rPr>
          <w:i/>
          <w:iCs/>
          <w:color w:val="000000"/>
          <w:sz w:val="27"/>
          <w:szCs w:val="27"/>
        </w:rPr>
        <w:t xml:space="preserve">l’histoire ce </w:t>
      </w:r>
      <w:proofErr w:type="gramStart"/>
      <w:r w:rsidR="00C04FCA" w:rsidRPr="003C026E">
        <w:rPr>
          <w:i/>
          <w:iCs/>
          <w:color w:val="000000"/>
          <w:sz w:val="27"/>
          <w:szCs w:val="27"/>
        </w:rPr>
        <w:t>cette homme</w:t>
      </w:r>
      <w:proofErr w:type="gramEnd"/>
      <w:r w:rsidR="00C04FCA" w:rsidRPr="003C026E">
        <w:rPr>
          <w:i/>
          <w:iCs/>
          <w:color w:val="000000"/>
          <w:sz w:val="27"/>
          <w:szCs w:val="27"/>
        </w:rPr>
        <w:t xml:space="preserve"> fait encore polémique, est-t-il faussaire ou héros nationale ? </w:t>
      </w:r>
    </w:p>
    <w:p w14:paraId="408C116E" w14:textId="77777777" w:rsidR="00C04FCA" w:rsidRDefault="008B4A44" w:rsidP="003C026E">
      <w:pPr>
        <w:ind w:firstLine="360"/>
        <w:jc w:val="both"/>
        <w:rPr>
          <w:color w:val="000000"/>
          <w:sz w:val="27"/>
          <w:szCs w:val="27"/>
        </w:rPr>
      </w:pPr>
      <w:r w:rsidRPr="003C026E">
        <w:rPr>
          <w:i/>
          <w:iCs/>
          <w:color w:val="000000"/>
          <w:sz w:val="27"/>
          <w:szCs w:val="27"/>
        </w:rPr>
        <w:t xml:space="preserve">L’Atelier des Lumières </w:t>
      </w:r>
      <w:r w:rsidR="00256172" w:rsidRPr="003C026E">
        <w:rPr>
          <w:i/>
          <w:iCs/>
          <w:color w:val="000000"/>
          <w:sz w:val="27"/>
          <w:szCs w:val="27"/>
        </w:rPr>
        <w:t>est une expos</w:t>
      </w:r>
      <w:r w:rsidR="00243C40" w:rsidRPr="003C026E">
        <w:rPr>
          <w:i/>
          <w:iCs/>
          <w:color w:val="000000"/>
          <w:sz w:val="27"/>
          <w:szCs w:val="27"/>
        </w:rPr>
        <w:t xml:space="preserve">ition présente </w:t>
      </w:r>
      <w:r w:rsidR="00FA1340">
        <w:rPr>
          <w:i/>
          <w:iCs/>
          <w:color w:val="000000"/>
          <w:sz w:val="27"/>
          <w:szCs w:val="27"/>
        </w:rPr>
        <w:t>à</w:t>
      </w:r>
      <w:r w:rsidR="00243C40" w:rsidRPr="003C026E">
        <w:rPr>
          <w:i/>
          <w:iCs/>
          <w:color w:val="000000"/>
          <w:sz w:val="27"/>
          <w:szCs w:val="27"/>
        </w:rPr>
        <w:t xml:space="preserve"> Paris</w:t>
      </w:r>
      <w:r w:rsidR="00E80838" w:rsidRPr="003C026E">
        <w:rPr>
          <w:i/>
          <w:iCs/>
          <w:color w:val="000000"/>
          <w:sz w:val="27"/>
          <w:szCs w:val="27"/>
        </w:rPr>
        <w:t xml:space="preserve"> datant de février 2020 jusqu’à Janvier 2021</w:t>
      </w:r>
      <w:r w:rsidR="007E21F9" w:rsidRPr="003C026E">
        <w:rPr>
          <w:i/>
          <w:iCs/>
          <w:color w:val="000000"/>
          <w:sz w:val="27"/>
          <w:szCs w:val="27"/>
        </w:rPr>
        <w:t xml:space="preserve"> se nomment « voyage en Méditerranée »</w:t>
      </w:r>
      <w:r w:rsidR="00243C40" w:rsidRPr="003C026E">
        <w:rPr>
          <w:i/>
          <w:iCs/>
          <w:color w:val="000000"/>
          <w:sz w:val="27"/>
          <w:szCs w:val="27"/>
        </w:rPr>
        <w:t xml:space="preserve"> regroupent </w:t>
      </w:r>
      <w:r w:rsidR="00FE29A8" w:rsidRPr="003C026E">
        <w:rPr>
          <w:i/>
          <w:iCs/>
          <w:color w:val="000000"/>
          <w:sz w:val="27"/>
          <w:szCs w:val="27"/>
        </w:rPr>
        <w:t xml:space="preserve">des </w:t>
      </w:r>
      <w:proofErr w:type="spellStart"/>
      <w:r w:rsidR="00FE29A8" w:rsidRPr="003C026E">
        <w:rPr>
          <w:i/>
          <w:iCs/>
          <w:color w:val="000000"/>
          <w:sz w:val="27"/>
          <w:szCs w:val="27"/>
        </w:rPr>
        <w:t>œuvr</w:t>
      </w:r>
      <w:r w:rsidR="007A3E8D">
        <w:rPr>
          <w:i/>
          <w:iCs/>
          <w:color w:val="000000"/>
          <w:sz w:val="27"/>
          <w:szCs w:val="27"/>
        </w:rPr>
        <w:t>s</w:t>
      </w:r>
      <w:r w:rsidR="00FE29A8" w:rsidRPr="003C026E">
        <w:rPr>
          <w:i/>
          <w:iCs/>
          <w:color w:val="000000"/>
          <w:sz w:val="27"/>
          <w:szCs w:val="27"/>
        </w:rPr>
        <w:t>e</w:t>
      </w:r>
      <w:proofErr w:type="spellEnd"/>
      <w:r w:rsidR="00FE29A8" w:rsidRPr="003C026E">
        <w:rPr>
          <w:i/>
          <w:iCs/>
          <w:color w:val="000000"/>
          <w:sz w:val="27"/>
          <w:szCs w:val="27"/>
        </w:rPr>
        <w:t xml:space="preserve"> de « Monet, Renoir…Chagall »</w:t>
      </w:r>
      <w:r w:rsidR="00FA0E4C" w:rsidRPr="003C026E">
        <w:rPr>
          <w:i/>
          <w:iCs/>
          <w:color w:val="000000"/>
          <w:sz w:val="27"/>
          <w:szCs w:val="27"/>
        </w:rPr>
        <w:t>. La particularité de celle-ci est que ces œuvres ne sont pa</w:t>
      </w:r>
      <w:r w:rsidR="00566E76" w:rsidRPr="003C026E">
        <w:rPr>
          <w:i/>
          <w:iCs/>
          <w:color w:val="000000"/>
          <w:sz w:val="27"/>
          <w:szCs w:val="27"/>
        </w:rPr>
        <w:t xml:space="preserve">s physiquement </w:t>
      </w:r>
      <w:proofErr w:type="gramStart"/>
      <w:r w:rsidR="00566E76" w:rsidRPr="003C026E">
        <w:rPr>
          <w:i/>
          <w:iCs/>
          <w:color w:val="000000"/>
          <w:sz w:val="27"/>
          <w:szCs w:val="27"/>
        </w:rPr>
        <w:t>présente</w:t>
      </w:r>
      <w:r w:rsidR="007A3E8D">
        <w:rPr>
          <w:i/>
          <w:iCs/>
          <w:color w:val="000000"/>
          <w:sz w:val="27"/>
          <w:szCs w:val="27"/>
        </w:rPr>
        <w:t>nt</w:t>
      </w:r>
      <w:proofErr w:type="gramEnd"/>
      <w:r w:rsidR="00566E76" w:rsidRPr="003C026E">
        <w:rPr>
          <w:i/>
          <w:iCs/>
          <w:color w:val="000000"/>
          <w:sz w:val="27"/>
          <w:szCs w:val="27"/>
        </w:rPr>
        <w:t xml:space="preserve">, elles sont </w:t>
      </w:r>
      <w:r w:rsidR="006A75C6" w:rsidRPr="003C026E">
        <w:rPr>
          <w:i/>
          <w:iCs/>
          <w:color w:val="000000"/>
          <w:sz w:val="27"/>
          <w:szCs w:val="27"/>
        </w:rPr>
        <w:t>projetée</w:t>
      </w:r>
      <w:r w:rsidR="007A3E8D">
        <w:rPr>
          <w:i/>
          <w:iCs/>
          <w:color w:val="000000"/>
          <w:sz w:val="27"/>
          <w:szCs w:val="27"/>
        </w:rPr>
        <w:t>s</w:t>
      </w:r>
      <w:r w:rsidR="006A75C6" w:rsidRPr="003C026E">
        <w:rPr>
          <w:i/>
          <w:iCs/>
          <w:color w:val="000000"/>
          <w:sz w:val="27"/>
          <w:szCs w:val="27"/>
        </w:rPr>
        <w:t xml:space="preserve"> sur les murs de salle </w:t>
      </w:r>
      <w:r w:rsidR="007A3E8D">
        <w:rPr>
          <w:i/>
          <w:iCs/>
          <w:color w:val="000000"/>
          <w:sz w:val="27"/>
          <w:szCs w:val="27"/>
        </w:rPr>
        <w:t>à</w:t>
      </w:r>
      <w:r w:rsidR="006A75C6" w:rsidRPr="003C026E">
        <w:rPr>
          <w:i/>
          <w:iCs/>
          <w:color w:val="000000"/>
          <w:sz w:val="27"/>
          <w:szCs w:val="27"/>
        </w:rPr>
        <w:t xml:space="preserve"> l’aide de vidéo projecteur. </w:t>
      </w:r>
      <w:r w:rsidR="00FF4A7D" w:rsidRPr="003C026E">
        <w:rPr>
          <w:i/>
          <w:iCs/>
          <w:color w:val="000000"/>
          <w:sz w:val="27"/>
          <w:szCs w:val="27"/>
        </w:rPr>
        <w:t xml:space="preserve">Mais est ce que, au contraire de mettre en avant leurs </w:t>
      </w:r>
      <w:r w:rsidR="00FF4A7D" w:rsidRPr="003C026E">
        <w:rPr>
          <w:i/>
          <w:iCs/>
          <w:color w:val="000000"/>
          <w:sz w:val="27"/>
          <w:szCs w:val="27"/>
        </w:rPr>
        <w:lastRenderedPageBreak/>
        <w:t>œuvres</w:t>
      </w:r>
      <w:r w:rsidR="00FF4A7D">
        <w:rPr>
          <w:color w:val="000000"/>
          <w:sz w:val="27"/>
          <w:szCs w:val="27"/>
        </w:rPr>
        <w:t xml:space="preserve"> cette exposition ne les détruirais pas ? </w:t>
      </w:r>
      <w:r w:rsidR="00BA687C">
        <w:rPr>
          <w:color w:val="000000"/>
          <w:sz w:val="27"/>
          <w:szCs w:val="27"/>
        </w:rPr>
        <w:t>Il es</w:t>
      </w:r>
      <w:r w:rsidR="00ED4E1C">
        <w:rPr>
          <w:color w:val="000000"/>
          <w:sz w:val="27"/>
          <w:szCs w:val="27"/>
        </w:rPr>
        <w:t>t</w:t>
      </w:r>
      <w:r w:rsidR="00BA687C">
        <w:rPr>
          <w:color w:val="000000"/>
          <w:sz w:val="27"/>
          <w:szCs w:val="27"/>
        </w:rPr>
        <w:t xml:space="preserve"> connue que les œuvres de ces artistes sont premièrement </w:t>
      </w:r>
      <w:r w:rsidR="0067492A">
        <w:rPr>
          <w:color w:val="000000"/>
          <w:sz w:val="27"/>
          <w:szCs w:val="27"/>
        </w:rPr>
        <w:t>constitué grâce a la lumière qui les mettent en valeur</w:t>
      </w:r>
      <w:r w:rsidR="00865962">
        <w:rPr>
          <w:color w:val="000000"/>
          <w:sz w:val="27"/>
          <w:szCs w:val="27"/>
        </w:rPr>
        <w:t xml:space="preserve"> </w:t>
      </w:r>
      <w:r w:rsidR="00E96560">
        <w:rPr>
          <w:color w:val="000000"/>
          <w:sz w:val="27"/>
          <w:szCs w:val="27"/>
        </w:rPr>
        <w:t>alors que dans cette exposition les salles sont particulièrement som</w:t>
      </w:r>
      <w:r w:rsidR="00865962">
        <w:rPr>
          <w:color w:val="000000"/>
          <w:sz w:val="27"/>
          <w:szCs w:val="27"/>
        </w:rPr>
        <w:t>bre</w:t>
      </w:r>
      <w:r w:rsidR="00ED4E1C">
        <w:rPr>
          <w:color w:val="000000"/>
          <w:sz w:val="27"/>
          <w:szCs w:val="27"/>
        </w:rPr>
        <w:t>,</w:t>
      </w:r>
      <w:r w:rsidR="00865962">
        <w:rPr>
          <w:color w:val="000000"/>
          <w:sz w:val="27"/>
          <w:szCs w:val="27"/>
        </w:rPr>
        <w:t xml:space="preserve"> </w:t>
      </w:r>
      <w:r w:rsidR="004873C3">
        <w:rPr>
          <w:color w:val="000000"/>
          <w:sz w:val="27"/>
          <w:szCs w:val="27"/>
        </w:rPr>
        <w:t xml:space="preserve">ce qui par exemple est contraire </w:t>
      </w:r>
      <w:r w:rsidR="00ED4E1C">
        <w:rPr>
          <w:color w:val="000000"/>
          <w:sz w:val="27"/>
          <w:szCs w:val="27"/>
        </w:rPr>
        <w:t>à</w:t>
      </w:r>
      <w:r w:rsidR="00A927B6">
        <w:rPr>
          <w:color w:val="000000"/>
          <w:sz w:val="27"/>
          <w:szCs w:val="27"/>
        </w:rPr>
        <w:t xml:space="preserve"> </w:t>
      </w:r>
      <w:proofErr w:type="spellStart"/>
      <w:r w:rsidR="00A927B6">
        <w:rPr>
          <w:color w:val="000000"/>
          <w:sz w:val="27"/>
          <w:szCs w:val="27"/>
        </w:rPr>
        <w:t>claude</w:t>
      </w:r>
      <w:proofErr w:type="spellEnd"/>
      <w:r w:rsidR="00A927B6">
        <w:rPr>
          <w:color w:val="000000"/>
          <w:sz w:val="27"/>
          <w:szCs w:val="27"/>
        </w:rPr>
        <w:t xml:space="preserve"> Monet </w:t>
      </w:r>
      <w:proofErr w:type="gramStart"/>
      <w:r w:rsidR="00A927B6">
        <w:rPr>
          <w:color w:val="000000"/>
          <w:sz w:val="27"/>
          <w:szCs w:val="27"/>
        </w:rPr>
        <w:t xml:space="preserve">sur </w:t>
      </w:r>
      <w:r w:rsidR="004873C3">
        <w:rPr>
          <w:color w:val="000000"/>
          <w:sz w:val="27"/>
          <w:szCs w:val="27"/>
        </w:rPr>
        <w:t xml:space="preserve"> l’œuvre</w:t>
      </w:r>
      <w:proofErr w:type="gramEnd"/>
      <w:r w:rsidR="004873C3">
        <w:rPr>
          <w:color w:val="000000"/>
          <w:sz w:val="27"/>
          <w:szCs w:val="27"/>
        </w:rPr>
        <w:t xml:space="preserve"> « C</w:t>
      </w:r>
      <w:r w:rsidR="00676A32">
        <w:rPr>
          <w:color w:val="000000"/>
          <w:sz w:val="27"/>
          <w:szCs w:val="27"/>
        </w:rPr>
        <w:t xml:space="preserve">ycle des nymphéas » </w:t>
      </w:r>
      <w:r w:rsidR="00565041">
        <w:rPr>
          <w:color w:val="000000"/>
          <w:sz w:val="27"/>
          <w:szCs w:val="27"/>
        </w:rPr>
        <w:t>qui</w:t>
      </w:r>
      <w:r w:rsidR="00A927B6">
        <w:rPr>
          <w:color w:val="000000"/>
          <w:sz w:val="27"/>
          <w:szCs w:val="27"/>
        </w:rPr>
        <w:t xml:space="preserve"> décidais d’</w:t>
      </w:r>
      <w:r w:rsidR="00565041">
        <w:rPr>
          <w:color w:val="000000"/>
          <w:sz w:val="27"/>
          <w:szCs w:val="27"/>
        </w:rPr>
        <w:t xml:space="preserve"> </w:t>
      </w:r>
      <w:r w:rsidR="006F2919">
        <w:rPr>
          <w:color w:val="000000"/>
          <w:sz w:val="27"/>
          <w:szCs w:val="27"/>
        </w:rPr>
        <w:t>enlev</w:t>
      </w:r>
      <w:r w:rsidR="00A927B6">
        <w:rPr>
          <w:color w:val="000000"/>
          <w:sz w:val="27"/>
          <w:szCs w:val="27"/>
        </w:rPr>
        <w:t>er</w:t>
      </w:r>
      <w:r w:rsidR="006F2919">
        <w:rPr>
          <w:color w:val="000000"/>
          <w:sz w:val="27"/>
          <w:szCs w:val="27"/>
        </w:rPr>
        <w:t xml:space="preserve"> le noir de sa palette de couleurs</w:t>
      </w:r>
      <w:r w:rsidR="00C5078B">
        <w:rPr>
          <w:color w:val="000000"/>
          <w:sz w:val="27"/>
          <w:szCs w:val="27"/>
        </w:rPr>
        <w:t xml:space="preserve"> </w:t>
      </w:r>
      <w:r w:rsidR="00557A7C">
        <w:rPr>
          <w:color w:val="000000"/>
          <w:sz w:val="27"/>
          <w:szCs w:val="27"/>
        </w:rPr>
        <w:t xml:space="preserve">pour qu’elles possèdent plus de pigment lumineux. </w:t>
      </w:r>
      <w:r w:rsidR="006A1806">
        <w:rPr>
          <w:color w:val="000000"/>
          <w:sz w:val="27"/>
          <w:szCs w:val="27"/>
        </w:rPr>
        <w:t xml:space="preserve">Le second « problème » à retenir de cette exposition est aussi le manque de matérialité, celle-ci ne possède donc pas les </w:t>
      </w:r>
      <w:r w:rsidR="00C249BC">
        <w:rPr>
          <w:color w:val="000000"/>
          <w:sz w:val="27"/>
          <w:szCs w:val="27"/>
        </w:rPr>
        <w:t>même</w:t>
      </w:r>
      <w:r w:rsidR="003D4897">
        <w:rPr>
          <w:color w:val="000000"/>
          <w:sz w:val="27"/>
          <w:szCs w:val="27"/>
        </w:rPr>
        <w:t>s</w:t>
      </w:r>
      <w:r w:rsidR="00C249BC">
        <w:rPr>
          <w:color w:val="000000"/>
          <w:sz w:val="27"/>
          <w:szCs w:val="27"/>
        </w:rPr>
        <w:t xml:space="preserve"> jeux de textures visible sur le</w:t>
      </w:r>
      <w:r w:rsidR="003D4897">
        <w:rPr>
          <w:color w:val="000000"/>
          <w:sz w:val="27"/>
          <w:szCs w:val="27"/>
        </w:rPr>
        <w:t>s</w:t>
      </w:r>
      <w:r w:rsidR="00C249BC">
        <w:rPr>
          <w:color w:val="000000"/>
          <w:sz w:val="27"/>
          <w:szCs w:val="27"/>
        </w:rPr>
        <w:t xml:space="preserve"> vrai</w:t>
      </w:r>
      <w:r w:rsidR="003D4897">
        <w:rPr>
          <w:color w:val="000000"/>
          <w:sz w:val="27"/>
          <w:szCs w:val="27"/>
        </w:rPr>
        <w:t>s</w:t>
      </w:r>
      <w:r w:rsidR="00C249BC">
        <w:rPr>
          <w:color w:val="000000"/>
          <w:sz w:val="27"/>
          <w:szCs w:val="27"/>
        </w:rPr>
        <w:t xml:space="preserve"> tableaux. </w:t>
      </w:r>
      <w:r w:rsidR="000C623C">
        <w:rPr>
          <w:color w:val="000000"/>
          <w:sz w:val="27"/>
          <w:szCs w:val="27"/>
        </w:rPr>
        <w:t>J’ai</w:t>
      </w:r>
      <w:r w:rsidR="003D4897">
        <w:rPr>
          <w:color w:val="000000"/>
          <w:sz w:val="27"/>
          <w:szCs w:val="27"/>
        </w:rPr>
        <w:t xml:space="preserve"> personnellement</w:t>
      </w:r>
      <w:r w:rsidR="000C623C">
        <w:rPr>
          <w:color w:val="000000"/>
          <w:sz w:val="27"/>
          <w:szCs w:val="27"/>
        </w:rPr>
        <w:t xml:space="preserve"> vue l’œuvre de Monet </w:t>
      </w:r>
      <w:r w:rsidR="00667110">
        <w:rPr>
          <w:color w:val="000000"/>
          <w:sz w:val="27"/>
          <w:szCs w:val="27"/>
        </w:rPr>
        <w:t>au musée de l’Orangerie mais il est s</w:t>
      </w:r>
      <w:r w:rsidR="003D4897">
        <w:rPr>
          <w:color w:val="000000"/>
          <w:sz w:val="27"/>
          <w:szCs w:val="27"/>
        </w:rPr>
        <w:t>û</w:t>
      </w:r>
      <w:r w:rsidR="00667110">
        <w:rPr>
          <w:color w:val="000000"/>
          <w:sz w:val="27"/>
          <w:szCs w:val="27"/>
        </w:rPr>
        <w:t xml:space="preserve">r que je préfèrerais </w:t>
      </w:r>
      <w:r w:rsidR="005D455C">
        <w:rPr>
          <w:color w:val="000000"/>
          <w:sz w:val="27"/>
          <w:szCs w:val="27"/>
        </w:rPr>
        <w:t xml:space="preserve">sans doute la redécouvrir sous </w:t>
      </w:r>
      <w:proofErr w:type="gramStart"/>
      <w:r w:rsidR="005D455C">
        <w:rPr>
          <w:color w:val="000000"/>
          <w:sz w:val="27"/>
          <w:szCs w:val="27"/>
        </w:rPr>
        <w:t>sa vrai forme</w:t>
      </w:r>
      <w:proofErr w:type="gramEnd"/>
      <w:r w:rsidR="005D455C">
        <w:rPr>
          <w:color w:val="000000"/>
          <w:sz w:val="27"/>
          <w:szCs w:val="27"/>
        </w:rPr>
        <w:t xml:space="preserve"> que </w:t>
      </w:r>
      <w:r w:rsidR="00E46755">
        <w:rPr>
          <w:color w:val="000000"/>
          <w:sz w:val="27"/>
          <w:szCs w:val="27"/>
        </w:rPr>
        <w:t>projetée sur un mur.</w:t>
      </w:r>
    </w:p>
    <w:p w14:paraId="5885875F" w14:textId="77777777" w:rsidR="00E46755" w:rsidRDefault="00E46755" w:rsidP="00C26301">
      <w:pPr>
        <w:ind w:firstLine="360"/>
        <w:jc w:val="both"/>
        <w:rPr>
          <w:color w:val="000000"/>
          <w:sz w:val="27"/>
          <w:szCs w:val="27"/>
        </w:rPr>
      </w:pPr>
    </w:p>
    <w:p w14:paraId="15A71C42" w14:textId="77777777" w:rsidR="00E46755" w:rsidRPr="00554988" w:rsidRDefault="00F93781" w:rsidP="00C26301">
      <w:pPr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conclusion, nous avons pu observer que les limites de reproduction ne s</w:t>
      </w:r>
      <w:r w:rsidR="00E72CB9">
        <w:rPr>
          <w:color w:val="000000"/>
          <w:sz w:val="27"/>
          <w:szCs w:val="27"/>
        </w:rPr>
        <w:t>ont pas que de simple réadaptation d’œuvre mais qu’elles peuvent être bien plus malgré le fait que l’histoire</w:t>
      </w:r>
      <w:r w:rsidR="0085122E">
        <w:rPr>
          <w:color w:val="000000"/>
          <w:sz w:val="27"/>
          <w:szCs w:val="27"/>
        </w:rPr>
        <w:t>, ou les sentiments évoqués ne soient pas les mêmes</w:t>
      </w:r>
      <w:r w:rsidR="00CB7366">
        <w:rPr>
          <w:color w:val="000000"/>
          <w:sz w:val="27"/>
          <w:szCs w:val="27"/>
        </w:rPr>
        <w:t>.</w:t>
      </w:r>
      <w:r w:rsidR="00782164">
        <w:rPr>
          <w:color w:val="000000"/>
          <w:sz w:val="27"/>
          <w:szCs w:val="27"/>
        </w:rPr>
        <w:t xml:space="preserve"> De plus nous avons aussi pue </w:t>
      </w:r>
      <w:r w:rsidR="00F737B1">
        <w:rPr>
          <w:color w:val="000000"/>
          <w:sz w:val="27"/>
          <w:szCs w:val="27"/>
        </w:rPr>
        <w:t xml:space="preserve">communiquer sur le fait que </w:t>
      </w:r>
      <w:r w:rsidR="00113087">
        <w:rPr>
          <w:color w:val="000000"/>
          <w:sz w:val="27"/>
          <w:szCs w:val="27"/>
        </w:rPr>
        <w:t xml:space="preserve">reproduire une œuvre d’art n’avaient pas que </w:t>
      </w:r>
      <w:r w:rsidR="002C3198">
        <w:rPr>
          <w:color w:val="000000"/>
          <w:sz w:val="27"/>
          <w:szCs w:val="27"/>
        </w:rPr>
        <w:t>pour but d</w:t>
      </w:r>
      <w:r w:rsidR="001105F3">
        <w:rPr>
          <w:color w:val="000000"/>
          <w:sz w:val="27"/>
          <w:szCs w:val="27"/>
        </w:rPr>
        <w:t>’usurper l</w:t>
      </w:r>
      <w:r w:rsidR="006C7722">
        <w:rPr>
          <w:color w:val="000000"/>
          <w:sz w:val="27"/>
          <w:szCs w:val="27"/>
        </w:rPr>
        <w:t>’artiste</w:t>
      </w:r>
      <w:r w:rsidR="002C3198">
        <w:rPr>
          <w:color w:val="000000"/>
          <w:sz w:val="27"/>
          <w:szCs w:val="27"/>
        </w:rPr>
        <w:t xml:space="preserve"> mais aussi de s’exercer</w:t>
      </w:r>
      <w:r w:rsidR="00190296">
        <w:rPr>
          <w:color w:val="000000"/>
          <w:sz w:val="27"/>
          <w:szCs w:val="27"/>
        </w:rPr>
        <w:t xml:space="preserve"> comme pourraient le faire des </w:t>
      </w:r>
      <w:proofErr w:type="gramStart"/>
      <w:r w:rsidR="00190296">
        <w:rPr>
          <w:color w:val="000000"/>
          <w:sz w:val="27"/>
          <w:szCs w:val="27"/>
        </w:rPr>
        <w:t xml:space="preserve">élèves </w:t>
      </w:r>
      <w:r w:rsidR="002C3198">
        <w:rPr>
          <w:color w:val="000000"/>
          <w:sz w:val="27"/>
          <w:szCs w:val="27"/>
        </w:rPr>
        <w:t xml:space="preserve"> ou</w:t>
      </w:r>
      <w:proofErr w:type="gramEnd"/>
      <w:r w:rsidR="002C3198">
        <w:rPr>
          <w:color w:val="000000"/>
          <w:sz w:val="27"/>
          <w:szCs w:val="27"/>
        </w:rPr>
        <w:t xml:space="preserve"> encore de se faire connaître</w:t>
      </w:r>
      <w:r w:rsidR="00190296">
        <w:rPr>
          <w:color w:val="000000"/>
          <w:sz w:val="27"/>
          <w:szCs w:val="27"/>
        </w:rPr>
        <w:t xml:space="preserve"> </w:t>
      </w:r>
      <w:r w:rsidR="000127C7">
        <w:rPr>
          <w:color w:val="000000"/>
          <w:sz w:val="27"/>
          <w:szCs w:val="27"/>
        </w:rPr>
        <w:t xml:space="preserve">par les maîtres. </w:t>
      </w:r>
    </w:p>
    <w:p w14:paraId="46F3D429" w14:textId="77777777" w:rsidR="007C0680" w:rsidRDefault="007C0680" w:rsidP="00554988">
      <w:pPr>
        <w:jc w:val="both"/>
        <w:rPr>
          <w:color w:val="000000"/>
          <w:sz w:val="27"/>
          <w:szCs w:val="27"/>
        </w:rPr>
      </w:pPr>
    </w:p>
    <w:p w14:paraId="131F0DFA" w14:textId="77777777" w:rsidR="007C0680" w:rsidRDefault="007C0680" w:rsidP="00554988">
      <w:pPr>
        <w:jc w:val="both"/>
        <w:rPr>
          <w:color w:val="000000"/>
          <w:sz w:val="27"/>
          <w:szCs w:val="27"/>
        </w:rPr>
      </w:pPr>
    </w:p>
    <w:p w14:paraId="2967E492" w14:textId="77777777" w:rsidR="007C0680" w:rsidRDefault="007C0680" w:rsidP="00554988">
      <w:pPr>
        <w:jc w:val="both"/>
        <w:rPr>
          <w:color w:val="000000"/>
          <w:sz w:val="27"/>
          <w:szCs w:val="27"/>
        </w:rPr>
      </w:pPr>
    </w:p>
    <w:p w14:paraId="11B88A16" w14:textId="77777777" w:rsidR="00FF1C63" w:rsidRDefault="00FF1C63" w:rsidP="0003095B">
      <w:pPr>
        <w:rPr>
          <w:color w:val="385623" w:themeColor="accent6" w:themeShade="80"/>
          <w:sz w:val="27"/>
          <w:szCs w:val="27"/>
        </w:rPr>
      </w:pPr>
    </w:p>
    <w:p w14:paraId="6F9627AF" w14:textId="77777777" w:rsidR="0003095B" w:rsidRPr="00190D5E" w:rsidRDefault="0003095B" w:rsidP="0003095B">
      <w:pPr>
        <w:rPr>
          <w:color w:val="385623" w:themeColor="accent6" w:themeShade="80"/>
        </w:rPr>
      </w:pPr>
    </w:p>
    <w:sectPr w:rsidR="0003095B" w:rsidRPr="0019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72E"/>
    <w:multiLevelType w:val="hybridMultilevel"/>
    <w:tmpl w:val="6B02A9F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612E65"/>
    <w:multiLevelType w:val="hybridMultilevel"/>
    <w:tmpl w:val="1A441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771"/>
    <w:multiLevelType w:val="hybridMultilevel"/>
    <w:tmpl w:val="566CE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5B"/>
    <w:rsid w:val="000127C7"/>
    <w:rsid w:val="0003095B"/>
    <w:rsid w:val="0008641B"/>
    <w:rsid w:val="000B0EF2"/>
    <w:rsid w:val="000C623C"/>
    <w:rsid w:val="000F01DD"/>
    <w:rsid w:val="001105F3"/>
    <w:rsid w:val="00113087"/>
    <w:rsid w:val="00120C69"/>
    <w:rsid w:val="0015406D"/>
    <w:rsid w:val="00171992"/>
    <w:rsid w:val="0017571D"/>
    <w:rsid w:val="00190296"/>
    <w:rsid w:val="00190D5E"/>
    <w:rsid w:val="00195921"/>
    <w:rsid w:val="001A0967"/>
    <w:rsid w:val="001A128E"/>
    <w:rsid w:val="001B0FA9"/>
    <w:rsid w:val="001C551D"/>
    <w:rsid w:val="00210559"/>
    <w:rsid w:val="00242EA9"/>
    <w:rsid w:val="00243C40"/>
    <w:rsid w:val="00256172"/>
    <w:rsid w:val="00282454"/>
    <w:rsid w:val="002B4DD7"/>
    <w:rsid w:val="002B561D"/>
    <w:rsid w:val="002C3198"/>
    <w:rsid w:val="002C4DB2"/>
    <w:rsid w:val="002E59C6"/>
    <w:rsid w:val="003066DE"/>
    <w:rsid w:val="00351494"/>
    <w:rsid w:val="00385A20"/>
    <w:rsid w:val="003C026E"/>
    <w:rsid w:val="003C37A6"/>
    <w:rsid w:val="003D4897"/>
    <w:rsid w:val="0043719B"/>
    <w:rsid w:val="004429BA"/>
    <w:rsid w:val="00445D01"/>
    <w:rsid w:val="00457316"/>
    <w:rsid w:val="004674F7"/>
    <w:rsid w:val="004873C3"/>
    <w:rsid w:val="004956E9"/>
    <w:rsid w:val="004A2B12"/>
    <w:rsid w:val="004F1ACF"/>
    <w:rsid w:val="00504972"/>
    <w:rsid w:val="00511894"/>
    <w:rsid w:val="0052790F"/>
    <w:rsid w:val="0053690D"/>
    <w:rsid w:val="00554988"/>
    <w:rsid w:val="005579C7"/>
    <w:rsid w:val="00557A7C"/>
    <w:rsid w:val="00565041"/>
    <w:rsid w:val="00566E76"/>
    <w:rsid w:val="005840FB"/>
    <w:rsid w:val="00596157"/>
    <w:rsid w:val="005A6B0C"/>
    <w:rsid w:val="005B0B9C"/>
    <w:rsid w:val="005D455C"/>
    <w:rsid w:val="005F7081"/>
    <w:rsid w:val="00644DD3"/>
    <w:rsid w:val="0065377D"/>
    <w:rsid w:val="00667110"/>
    <w:rsid w:val="0067492A"/>
    <w:rsid w:val="00676A32"/>
    <w:rsid w:val="006A1806"/>
    <w:rsid w:val="006A27DA"/>
    <w:rsid w:val="006A75C6"/>
    <w:rsid w:val="006C7722"/>
    <w:rsid w:val="006E2C03"/>
    <w:rsid w:val="006F2919"/>
    <w:rsid w:val="007504AF"/>
    <w:rsid w:val="00763D9C"/>
    <w:rsid w:val="00782164"/>
    <w:rsid w:val="007A233C"/>
    <w:rsid w:val="007A3E8D"/>
    <w:rsid w:val="007C0680"/>
    <w:rsid w:val="007C2615"/>
    <w:rsid w:val="007D6806"/>
    <w:rsid w:val="007E21F9"/>
    <w:rsid w:val="00813F6C"/>
    <w:rsid w:val="00816213"/>
    <w:rsid w:val="008475E3"/>
    <w:rsid w:val="0085122E"/>
    <w:rsid w:val="0085556C"/>
    <w:rsid w:val="00865962"/>
    <w:rsid w:val="00892677"/>
    <w:rsid w:val="00897611"/>
    <w:rsid w:val="008B0C2F"/>
    <w:rsid w:val="008B4A44"/>
    <w:rsid w:val="008F615D"/>
    <w:rsid w:val="00937876"/>
    <w:rsid w:val="00997FFA"/>
    <w:rsid w:val="009A05DF"/>
    <w:rsid w:val="009D0EC9"/>
    <w:rsid w:val="00A00C4C"/>
    <w:rsid w:val="00A2741B"/>
    <w:rsid w:val="00A4288A"/>
    <w:rsid w:val="00A83874"/>
    <w:rsid w:val="00A927B6"/>
    <w:rsid w:val="00A92B05"/>
    <w:rsid w:val="00AC3D53"/>
    <w:rsid w:val="00B61B22"/>
    <w:rsid w:val="00B87761"/>
    <w:rsid w:val="00BA687C"/>
    <w:rsid w:val="00BE221A"/>
    <w:rsid w:val="00C04A83"/>
    <w:rsid w:val="00C04FCA"/>
    <w:rsid w:val="00C249BC"/>
    <w:rsid w:val="00C26301"/>
    <w:rsid w:val="00C35215"/>
    <w:rsid w:val="00C5078B"/>
    <w:rsid w:val="00C73727"/>
    <w:rsid w:val="00CA5045"/>
    <w:rsid w:val="00CA7A79"/>
    <w:rsid w:val="00CB7366"/>
    <w:rsid w:val="00CC712B"/>
    <w:rsid w:val="00D1620E"/>
    <w:rsid w:val="00D243BD"/>
    <w:rsid w:val="00D93618"/>
    <w:rsid w:val="00DA02DD"/>
    <w:rsid w:val="00DB26C2"/>
    <w:rsid w:val="00DB5A77"/>
    <w:rsid w:val="00DC0D9B"/>
    <w:rsid w:val="00DD1E1C"/>
    <w:rsid w:val="00DD333A"/>
    <w:rsid w:val="00DD58AC"/>
    <w:rsid w:val="00DE6101"/>
    <w:rsid w:val="00E15482"/>
    <w:rsid w:val="00E46755"/>
    <w:rsid w:val="00E72CB9"/>
    <w:rsid w:val="00E77957"/>
    <w:rsid w:val="00E80838"/>
    <w:rsid w:val="00E96560"/>
    <w:rsid w:val="00ED4E1C"/>
    <w:rsid w:val="00F31881"/>
    <w:rsid w:val="00F503E5"/>
    <w:rsid w:val="00F56185"/>
    <w:rsid w:val="00F56A15"/>
    <w:rsid w:val="00F737B1"/>
    <w:rsid w:val="00F80352"/>
    <w:rsid w:val="00F93781"/>
    <w:rsid w:val="00FA0E4C"/>
    <w:rsid w:val="00FA1198"/>
    <w:rsid w:val="00FA1340"/>
    <w:rsid w:val="00FE0612"/>
    <w:rsid w:val="00FE29A8"/>
    <w:rsid w:val="00FF1C63"/>
    <w:rsid w:val="00FF2229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117"/>
  <w15:chartTrackingRefBased/>
  <w15:docId w15:val="{6248C375-F42D-4339-BF3A-760D60C6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FB89B5E7FB948B9F8003EAA431371" ma:contentTypeVersion="4" ma:contentTypeDescription="Crée un document." ma:contentTypeScope="" ma:versionID="9b6be41d9631eddddd820881f3914d8a">
  <xsd:schema xmlns:xsd="http://www.w3.org/2001/XMLSchema" xmlns:xs="http://www.w3.org/2001/XMLSchema" xmlns:p="http://schemas.microsoft.com/office/2006/metadata/properties" xmlns:ns3="4532bf89-033f-4b39-a092-856c8bb577b4" targetNamespace="http://schemas.microsoft.com/office/2006/metadata/properties" ma:root="true" ma:fieldsID="a1797b64b15b96590528980b5a948ced" ns3:_="">
    <xsd:import namespace="4532bf89-033f-4b39-a092-856c8bb57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bf89-033f-4b39-a092-856c8bb5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1DBE0-84B5-41AD-9EAB-B6A8B034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bf89-033f-4b39-a092-856c8bb5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AD5A7-E47D-48C0-9770-6D04656DD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293BB-63F3-4B5B-BCA9-9FD321D31F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VERNEX-LOSET Rémi</cp:lastModifiedBy>
  <cp:revision>1</cp:revision>
  <dcterms:created xsi:type="dcterms:W3CDTF">2022-10-29T20:54:00Z</dcterms:created>
  <dcterms:modified xsi:type="dcterms:W3CDTF">2022-10-29T20:55:00Z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0x010100F53FB89B5E7FB948B9F8003EAA431371</vt:lpwstr>
  </property>
</Properties>
</file>