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5153" w14:textId="77777777" w:rsidR="00784A42" w:rsidRDefault="00784A42" w:rsidP="00784A42">
      <w:pPr>
        <w:jc w:val="center"/>
        <w:rPr>
          <w:b/>
          <w:bCs/>
          <w:sz w:val="28"/>
          <w:szCs w:val="28"/>
        </w:rPr>
      </w:pPr>
      <w:r w:rsidRPr="00784A42">
        <w:rPr>
          <w:b/>
          <w:bCs/>
          <w:sz w:val="28"/>
          <w:szCs w:val="28"/>
        </w:rPr>
        <w:t xml:space="preserve">Se créer un corpus d’œuvres </w:t>
      </w:r>
      <w:r>
        <w:rPr>
          <w:b/>
          <w:bCs/>
          <w:sz w:val="28"/>
          <w:szCs w:val="28"/>
        </w:rPr>
        <w:t xml:space="preserve">de référence </w:t>
      </w:r>
    </w:p>
    <w:p w14:paraId="7711A9D8" w14:textId="6C4B44CD" w:rsidR="00784A42" w:rsidRDefault="7F5BAA9E" w:rsidP="00784A42">
      <w:pPr>
        <w:jc w:val="center"/>
        <w:rPr>
          <w:b/>
          <w:bCs/>
          <w:sz w:val="28"/>
          <w:szCs w:val="28"/>
        </w:rPr>
      </w:pPr>
      <w:r w:rsidRPr="7F5BAA9E">
        <w:rPr>
          <w:b/>
          <w:bCs/>
          <w:sz w:val="28"/>
          <w:szCs w:val="28"/>
        </w:rPr>
        <w:t>pour développer et montrer sa culture artistique à l’écrit et à l’oral :</w:t>
      </w:r>
    </w:p>
    <w:p w14:paraId="57EA6523" w14:textId="2B849C62" w:rsidR="00784A42" w:rsidRDefault="7F5BAA9E" w:rsidP="7F5BAA9E">
      <w:pPr>
        <w:jc w:val="center"/>
        <w:rPr>
          <w:b/>
          <w:bCs/>
          <w:i/>
          <w:iCs/>
          <w:color w:val="FF0000"/>
        </w:rPr>
      </w:pPr>
      <w:r w:rsidRPr="7F5BAA9E">
        <w:rPr>
          <w:b/>
          <w:bCs/>
          <w:i/>
          <w:iCs/>
          <w:color w:val="FF0000"/>
        </w:rPr>
        <w:t>Astuce : Choisissez des œuvres « couteau suisse » qui peuvent servir à plusieurs axes de programme</w:t>
      </w:r>
    </w:p>
    <w:p w14:paraId="19701BE5" w14:textId="77777777" w:rsidR="000D54B7" w:rsidRDefault="000D54B7" w:rsidP="7F5BAA9E">
      <w:pPr>
        <w:jc w:val="center"/>
        <w:rPr>
          <w:b/>
          <w:bCs/>
          <w:i/>
          <w:iCs/>
          <w:color w:val="FF0000"/>
        </w:rPr>
      </w:pPr>
    </w:p>
    <w:p w14:paraId="7366F886" w14:textId="594D7FDD" w:rsidR="7F5BAA9E" w:rsidRDefault="7F5BAA9E" w:rsidP="7F5BAA9E">
      <w:pPr>
        <w:jc w:val="center"/>
        <w:rPr>
          <w:b/>
          <w:bCs/>
          <w:i/>
          <w:iCs/>
          <w:color w:val="FF0000"/>
        </w:rPr>
      </w:pPr>
    </w:p>
    <w:tbl>
      <w:tblPr>
        <w:tblStyle w:val="Grilledutableau"/>
        <w:tblW w:w="14110" w:type="dxa"/>
        <w:tblLayout w:type="fixed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7027"/>
      </w:tblGrid>
      <w:tr w:rsidR="00BB32B7" w14:paraId="2ABAA802" w14:textId="77777777" w:rsidTr="00BB32B7">
        <w:tc>
          <w:tcPr>
            <w:tcW w:w="1473" w:type="dxa"/>
          </w:tcPr>
          <w:p w14:paraId="7F926DF1" w14:textId="5BB9F5DF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 Cycle des Nymphéas de Claude Monet</w:t>
            </w:r>
          </w:p>
        </w:tc>
        <w:tc>
          <w:tcPr>
            <w:tcW w:w="2917" w:type="dxa"/>
          </w:tcPr>
          <w:p w14:paraId="2F90B7BA" w14:textId="02392472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Axe de programme</w:t>
            </w:r>
          </w:p>
        </w:tc>
        <w:tc>
          <w:tcPr>
            <w:tcW w:w="2693" w:type="dxa"/>
          </w:tcPr>
          <w:p w14:paraId="5DE53A1A" w14:textId="24D6EAFB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Œuvre (choisie dans le dossier) en lien avec l’axe de programme</w:t>
            </w:r>
          </w:p>
        </w:tc>
        <w:tc>
          <w:tcPr>
            <w:tcW w:w="7027" w:type="dxa"/>
          </w:tcPr>
          <w:p w14:paraId="3DF2E7FD" w14:textId="3DCF86EC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Explications + Points communs et différences entre l’œuvre choisie et le cycle des Nymphéas</w:t>
            </w:r>
          </w:p>
        </w:tc>
      </w:tr>
      <w:tr w:rsidR="00BB32B7" w:rsidRPr="00CD481F" w14:paraId="458C1B48" w14:textId="77777777" w:rsidTr="00BB32B7">
        <w:tc>
          <w:tcPr>
            <w:tcW w:w="1473" w:type="dxa"/>
          </w:tcPr>
          <w:p w14:paraId="0A7E8B1A" w14:textId="7546D611" w:rsidR="00784A42" w:rsidRPr="00CD481F" w:rsidRDefault="00784A42" w:rsidP="7F5BAA9E">
            <w:pPr>
              <w:jc w:val="center"/>
              <w:rPr>
                <w:sz w:val="22"/>
                <w:szCs w:val="22"/>
              </w:rPr>
            </w:pPr>
            <w:r w:rsidRPr="00CD481F">
              <w:rPr>
                <w:noProof/>
                <w:sz w:val="22"/>
                <w:szCs w:val="22"/>
              </w:rPr>
              <w:drawing>
                <wp:inline distT="0" distB="0" distL="0" distR="0" wp14:anchorId="6EA55D09" wp14:editId="6DE11376">
                  <wp:extent cx="771525" cy="466725"/>
                  <wp:effectExtent l="0" t="0" r="0" b="0"/>
                  <wp:docPr id="1354144452" name="Image 1354144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14:paraId="33AB0F15" w14:textId="717C4CE1" w:rsidR="00784A42" w:rsidRPr="00CD481F" w:rsidRDefault="7F5BAA9E" w:rsidP="7F5BAA9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Monumentalité</w:t>
            </w:r>
          </w:p>
        </w:tc>
        <w:tc>
          <w:tcPr>
            <w:tcW w:w="2693" w:type="dxa"/>
          </w:tcPr>
          <w:p w14:paraId="327A5B45" w14:textId="1A47DBE4" w:rsidR="00784A42" w:rsidRPr="00CD481F" w:rsidRDefault="006C1B5B" w:rsidP="004D1122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Blu, </w:t>
            </w:r>
            <w:r w:rsidR="00D00E50"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BIG BANG BIG BOUM</w:t>
            </w:r>
            <w:r w:rsidR="007068EC"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  <w:p w14:paraId="18BC33C7" w14:textId="77777777" w:rsidR="00032869" w:rsidRDefault="00032869" w:rsidP="004D1122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20</w:t>
            </w:r>
            <w:r w:rsid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10</w:t>
            </w:r>
          </w:p>
          <w:p w14:paraId="446E59AB" w14:textId="69BAF8E5" w:rsidR="00CD481F" w:rsidRPr="00CD481F" w:rsidRDefault="00CD481F" w:rsidP="004D1122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https://www.youtube.com/watch?v=sMoKcsN8wM8</w:t>
            </w:r>
          </w:p>
        </w:tc>
        <w:tc>
          <w:tcPr>
            <w:tcW w:w="7027" w:type="dxa"/>
          </w:tcPr>
          <w:p w14:paraId="7DD76D80" w14:textId="77777777" w:rsidR="00784A42" w:rsidRPr="00CD481F" w:rsidRDefault="007068EC" w:rsidP="7F5BAA9E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Animation avec des peintures murales</w:t>
            </w:r>
          </w:p>
          <w:p w14:paraId="511CE176" w14:textId="59C2E1C1" w:rsidR="007068EC" w:rsidRPr="00CD481F" w:rsidRDefault="007068EC" w:rsidP="7F5BAA9E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Œuvre es</w:t>
            </w:r>
            <w:r w:rsidR="00D00E50"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t</w:t>
            </w: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à la fois la vidéo et aussi tous ces murs peint par l’artiste</w:t>
            </w:r>
          </w:p>
          <w:p w14:paraId="5EA81ACF" w14:textId="77777777" w:rsidR="007068EC" w:rsidRPr="00CD481F" w:rsidRDefault="007068EC" w:rsidP="7F5BAA9E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Il a laissé une trace visible sur tous les murs où il est passé </w:t>
            </w:r>
          </w:p>
          <w:p w14:paraId="5B48FB9E" w14:textId="77777777" w:rsidR="007068EC" w:rsidRPr="00CD481F" w:rsidRDefault="007068EC" w:rsidP="7F5BAA9E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Succession de photographies de ses peintures murales juxtaposées</w:t>
            </w:r>
          </w:p>
          <w:p w14:paraId="5872C212" w14:textId="06B2ADED" w:rsidR="00032869" w:rsidRPr="00CD481F" w:rsidRDefault="00D00E50" w:rsidP="7F5BAA9E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4C4C4C"/>
                <w:sz w:val="22"/>
                <w:szCs w:val="22"/>
              </w:rPr>
              <w:t>Utilisation des murs mais aussi d’objets ( ballon</w:t>
            </w:r>
            <w:r w:rsidR="00A9542B" w:rsidRPr="00CD481F">
              <w:rPr>
                <w:rFonts w:ascii="Tahoma" w:hAnsi="Tahoma" w:cs="Tahoma"/>
                <w:color w:val="4C4C4C"/>
                <w:sz w:val="22"/>
                <w:szCs w:val="22"/>
              </w:rPr>
              <w:t>/déchets</w:t>
            </w:r>
            <w:r w:rsidRPr="00CD481F">
              <w:rPr>
                <w:rFonts w:ascii="Tahoma" w:hAnsi="Tahoma" w:cs="Tahoma"/>
                <w:color w:val="4C4C4C"/>
                <w:sz w:val="22"/>
                <w:szCs w:val="22"/>
              </w:rPr>
              <w:t>), sol, façade d’une maison, sable</w:t>
            </w:r>
          </w:p>
        </w:tc>
      </w:tr>
      <w:tr w:rsidR="00784A42" w:rsidRPr="00CD481F" w14:paraId="3409F87B" w14:textId="77777777" w:rsidTr="00CD481F">
        <w:tc>
          <w:tcPr>
            <w:tcW w:w="14110" w:type="dxa"/>
            <w:gridSpan w:val="4"/>
          </w:tcPr>
          <w:p w14:paraId="41820516" w14:textId="77777777" w:rsidR="00784A42" w:rsidRPr="00CD481F" w:rsidRDefault="00784A42" w:rsidP="7F5BAA9E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BB32B7" w:rsidRPr="00CD481F" w14:paraId="730E03D9" w14:textId="77777777" w:rsidTr="00BB32B7">
        <w:tc>
          <w:tcPr>
            <w:tcW w:w="1473" w:type="dxa"/>
            <w:vMerge w:val="restart"/>
          </w:tcPr>
          <w:p w14:paraId="2AFF84D4" w14:textId="73CEF09F" w:rsidR="0067412B" w:rsidRPr="00CD481F" w:rsidRDefault="0067412B" w:rsidP="7F5BAA9E">
            <w:pPr>
              <w:jc w:val="center"/>
              <w:rPr>
                <w:sz w:val="22"/>
                <w:szCs w:val="22"/>
              </w:rPr>
            </w:pPr>
            <w:r w:rsidRPr="00CD481F">
              <w:rPr>
                <w:noProof/>
                <w:sz w:val="22"/>
                <w:szCs w:val="22"/>
              </w:rPr>
              <w:drawing>
                <wp:inline distT="0" distB="0" distL="0" distR="0" wp14:anchorId="3AB861F9" wp14:editId="08C48792">
                  <wp:extent cx="771525" cy="342900"/>
                  <wp:effectExtent l="0" t="0" r="0" b="0"/>
                  <wp:docPr id="1615666028" name="Image 1615666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14:paraId="27979388" w14:textId="0FDF408A" w:rsidR="0067412B" w:rsidRPr="00CD481F" w:rsidRDefault="0067412B" w:rsidP="7F5BAA9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Rapport au réel : mimesis, ressemblance, vraisemblance </w:t>
            </w:r>
          </w:p>
        </w:tc>
        <w:tc>
          <w:tcPr>
            <w:tcW w:w="2693" w:type="dxa"/>
            <w:vMerge w:val="restart"/>
          </w:tcPr>
          <w:p w14:paraId="7D038C10" w14:textId="7465D276" w:rsidR="0067412B" w:rsidRPr="00CD481F" w:rsidRDefault="0067412B" w:rsidP="7F5BAA9E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Patrick Tosani, </w:t>
            </w:r>
            <w:r w:rsidRPr="00CD481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  <w:u w:val="single"/>
              </w:rPr>
              <w:t>L</w:t>
            </w:r>
            <w:r w:rsidR="00FA0B87" w:rsidRPr="00CD481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es </w:t>
            </w:r>
            <w:r w:rsidRPr="00CD481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  <w:u w:val="single"/>
              </w:rPr>
              <w:t>écriture</w:t>
            </w:r>
            <w:r w:rsidR="00FA0B87" w:rsidRPr="00CD481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  <w:u w:val="single"/>
              </w:rPr>
              <w:t>s</w:t>
            </w:r>
            <w:r w:rsidRPr="00CD481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des pluies</w:t>
            </w:r>
            <w:r w:rsidRPr="00CD481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25 photographies</w:t>
            </w:r>
            <w:r w:rsidR="006811BB"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reliées par une structure </w:t>
            </w:r>
            <w:r w:rsidR="00FC5B98"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métallique</w:t>
            </w: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de 310</w:t>
            </w:r>
            <w:r w:rsidRPr="00CD481F">
              <w:rPr>
                <w:rFonts w:ascii="Cambria Math" w:hAnsi="Cambria Math" w:cs="Tahoma"/>
                <w:color w:val="000000" w:themeColor="text1"/>
                <w:sz w:val="22"/>
                <w:szCs w:val="22"/>
              </w:rPr>
              <w:t>×410 cm</w:t>
            </w:r>
          </w:p>
        </w:tc>
        <w:tc>
          <w:tcPr>
            <w:tcW w:w="7027" w:type="dxa"/>
            <w:vMerge w:val="restart"/>
          </w:tcPr>
          <w:p w14:paraId="202D2B52" w14:textId="2B696C48" w:rsidR="0067412B" w:rsidRPr="00CD481F" w:rsidRDefault="00064743" w:rsidP="00064743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Appareil photo c</w:t>
            </w:r>
            <w:r w:rsidR="004D5D8B"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a</w:t>
            </w: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pte la lumière qui est donc importante</w:t>
            </w:r>
          </w:p>
          <w:p w14:paraId="5558E7E2" w14:textId="72972D5E" w:rsidR="00064743" w:rsidRPr="00CD481F" w:rsidRDefault="00064743" w:rsidP="00064743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Reflets de l’eau</w:t>
            </w:r>
          </w:p>
          <w:p w14:paraId="16FEBB45" w14:textId="77777777" w:rsidR="00064743" w:rsidRPr="00CD481F" w:rsidRDefault="004D5D8B" w:rsidP="00064743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Reproduction du réel dans une certaine mesure puisqu’il capte que la lumière</w:t>
            </w:r>
          </w:p>
          <w:p w14:paraId="2DB78D55" w14:textId="664C866A" w:rsidR="00442EF7" w:rsidRPr="00CD481F" w:rsidRDefault="00805396" w:rsidP="00064743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« La trace de l’écoulement du temps » (Patrick Tosani)</w:t>
            </w:r>
            <w:r w:rsidR="00FC5B98"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+ dynamique de mouvement</w:t>
            </w:r>
          </w:p>
          <w:p w14:paraId="0C2142D8" w14:textId="315A7E7F" w:rsidR="00521DA6" w:rsidRPr="00CD481F" w:rsidRDefault="00521DA6" w:rsidP="00064743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Peu de couleur, noir et blanc</w:t>
            </w:r>
            <w:r w:rsidR="0072626F">
              <w:rPr>
                <w:rFonts w:ascii="Tahoma" w:hAnsi="Tahoma" w:cs="Tahoma"/>
                <w:color w:val="000000" w:themeColor="text1"/>
                <w:sz w:val="22"/>
                <w:szCs w:val="22"/>
              </w:rPr>
              <w:t>, monochrome</w:t>
            </w:r>
          </w:p>
        </w:tc>
      </w:tr>
      <w:tr w:rsidR="00BB32B7" w:rsidRPr="00CD481F" w14:paraId="2C598C72" w14:textId="77777777" w:rsidTr="00BB32B7">
        <w:tc>
          <w:tcPr>
            <w:tcW w:w="1473" w:type="dxa"/>
            <w:vMerge/>
          </w:tcPr>
          <w:p w14:paraId="7BB6A28D" w14:textId="77777777" w:rsidR="0067412B" w:rsidRPr="00CD481F" w:rsidRDefault="0067412B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17" w:type="dxa"/>
          </w:tcPr>
          <w:p w14:paraId="2886EBD7" w14:textId="0907717C" w:rsidR="0067412B" w:rsidRPr="00CD481F" w:rsidRDefault="0067412B" w:rsidP="7F5BAA9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 w:themeColor="text1"/>
                <w:sz w:val="22"/>
                <w:szCs w:val="22"/>
              </w:rPr>
              <w:t>Rapport au réel : valeur expressive de l'écart</w:t>
            </w:r>
          </w:p>
        </w:tc>
        <w:tc>
          <w:tcPr>
            <w:tcW w:w="2693" w:type="dxa"/>
            <w:vMerge/>
          </w:tcPr>
          <w:p w14:paraId="5B12713E" w14:textId="77777777" w:rsidR="0067412B" w:rsidRPr="00CD481F" w:rsidRDefault="0067412B" w:rsidP="7F5BAA9E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7027" w:type="dxa"/>
            <w:vMerge/>
          </w:tcPr>
          <w:p w14:paraId="6D8F4511" w14:textId="77777777" w:rsidR="0067412B" w:rsidRPr="00CD481F" w:rsidRDefault="0067412B" w:rsidP="7F5BAA9E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784A42" w:rsidRPr="00CD481F" w14:paraId="74A022B0" w14:textId="77777777" w:rsidTr="00CD481F">
        <w:tc>
          <w:tcPr>
            <w:tcW w:w="14110" w:type="dxa"/>
            <w:gridSpan w:val="4"/>
          </w:tcPr>
          <w:p w14:paraId="01BE17B5" w14:textId="77777777" w:rsidR="00784A42" w:rsidRPr="00CD481F" w:rsidRDefault="00784A42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B32B7" w:rsidRPr="00CD481F" w14:paraId="4906143A" w14:textId="77777777" w:rsidTr="00BB32B7">
        <w:tc>
          <w:tcPr>
            <w:tcW w:w="1473" w:type="dxa"/>
            <w:vMerge w:val="restart"/>
          </w:tcPr>
          <w:p w14:paraId="772E964C" w14:textId="6B43BA87" w:rsidR="00A610C5" w:rsidRPr="00CD481F" w:rsidRDefault="00A610C5" w:rsidP="7F5BAA9E">
            <w:pPr>
              <w:jc w:val="center"/>
              <w:rPr>
                <w:sz w:val="22"/>
                <w:szCs w:val="22"/>
              </w:rPr>
            </w:pPr>
            <w:r w:rsidRPr="00CD481F">
              <w:rPr>
                <w:noProof/>
                <w:sz w:val="22"/>
                <w:szCs w:val="22"/>
              </w:rPr>
              <w:drawing>
                <wp:inline distT="0" distB="0" distL="0" distR="0" wp14:anchorId="3C564260" wp14:editId="0FAD10AD">
                  <wp:extent cx="771525" cy="381000"/>
                  <wp:effectExtent l="0" t="0" r="0" b="0"/>
                  <wp:docPr id="1724123170" name="Image 1724123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6DFFCE" w14:textId="7DFDBFFD" w:rsidR="00A610C5" w:rsidRPr="00CD481F" w:rsidRDefault="00A610C5" w:rsidP="7F5BAA9E">
            <w:pPr>
              <w:jc w:val="center"/>
              <w:rPr>
                <w:sz w:val="22"/>
                <w:szCs w:val="22"/>
              </w:rPr>
            </w:pPr>
          </w:p>
          <w:p w14:paraId="3E5FB306" w14:textId="11DD7C61" w:rsidR="00A610C5" w:rsidRPr="00CD481F" w:rsidRDefault="00A610C5" w:rsidP="7F5BAA9E">
            <w:pPr>
              <w:jc w:val="center"/>
              <w:rPr>
                <w:sz w:val="22"/>
                <w:szCs w:val="22"/>
              </w:rPr>
            </w:pPr>
            <w:r w:rsidRPr="00CD481F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46A16591" wp14:editId="4775E458">
                  <wp:extent cx="771525" cy="514350"/>
                  <wp:effectExtent l="0" t="0" r="0" b="0"/>
                  <wp:docPr id="38775278" name="Image 38775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14:paraId="7863CC1C" w14:textId="669A28E6" w:rsidR="00A610C5" w:rsidRPr="00CD481F" w:rsidRDefault="00A610C5" w:rsidP="00784A42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Figuration et construction de l’image </w:t>
            </w:r>
          </w:p>
        </w:tc>
        <w:tc>
          <w:tcPr>
            <w:tcW w:w="2693" w:type="dxa"/>
            <w:vMerge w:val="restart"/>
          </w:tcPr>
          <w:p w14:paraId="19233C76" w14:textId="7AE10AD9" w:rsidR="00A610C5" w:rsidRPr="00CD481F" w:rsidRDefault="7F5BAA9E" w:rsidP="7F5BAA9E">
            <w:pPr>
              <w:rPr>
                <w:b/>
                <w:bCs/>
                <w:sz w:val="22"/>
                <w:szCs w:val="22"/>
              </w:rPr>
            </w:pPr>
            <w:r w:rsidRPr="00CD481F">
              <w:rPr>
                <w:b/>
                <w:bCs/>
                <w:sz w:val="22"/>
                <w:szCs w:val="22"/>
              </w:rPr>
              <w:t xml:space="preserve">Miguel CHEVALIER, </w:t>
            </w:r>
            <w:r w:rsidRPr="00CD481F">
              <w:rPr>
                <w:b/>
                <w:bCs/>
                <w:i/>
                <w:iCs/>
                <w:sz w:val="22"/>
                <w:szCs w:val="22"/>
                <w:u w:val="single"/>
              </w:rPr>
              <w:t>Extra Natural</w:t>
            </w:r>
            <w:r w:rsidRPr="00CD481F">
              <w:rPr>
                <w:b/>
                <w:bCs/>
                <w:sz w:val="22"/>
                <w:szCs w:val="22"/>
              </w:rPr>
              <w:t>, 2018</w:t>
            </w:r>
            <w:r w:rsidRPr="00CD481F">
              <w:rPr>
                <w:sz w:val="22"/>
                <w:szCs w:val="22"/>
              </w:rPr>
              <w:t>, installation numérique générative, exposition Artistes et Robots, Grand Palais, Paris</w:t>
            </w:r>
          </w:p>
          <w:p w14:paraId="279A53B2" w14:textId="3CF70492" w:rsidR="00A610C5" w:rsidRPr="00CD481F" w:rsidRDefault="0072626F" w:rsidP="7F5BAA9E">
            <w:pPr>
              <w:rPr>
                <w:sz w:val="22"/>
                <w:szCs w:val="22"/>
              </w:rPr>
            </w:pPr>
            <w:hyperlink r:id="rId9">
              <w:r w:rsidR="7F5BAA9E" w:rsidRPr="00CD481F">
                <w:rPr>
                  <w:rStyle w:val="Lienhypertexte"/>
                  <w:sz w:val="22"/>
                  <w:szCs w:val="22"/>
                </w:rPr>
                <w:t>https://youtu.be/DF0518mpByU</w:t>
              </w:r>
            </w:hyperlink>
            <w:r w:rsidR="7F5BAA9E" w:rsidRPr="00CD48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27" w:type="dxa"/>
            <w:vMerge w:val="restart"/>
          </w:tcPr>
          <w:p w14:paraId="7E566E8E" w14:textId="28CF7959" w:rsidR="00A610C5" w:rsidRPr="00CD481F" w:rsidRDefault="7F5BAA9E" w:rsidP="00784A42">
            <w:pPr>
              <w:jc w:val="center"/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lastRenderedPageBreak/>
              <w:t xml:space="preserve">Végétal = référent ; œuvres immersives ; rapports aux spectateurs intégrés au processus dès la création (scénographie, capteurs) ; Rôle contemplatif, actif, participatif, immersif, interactif du spectateur ; Temps de création de l’œuvre, de vie de celle-ci, de découverte par le spectateur ; prise en compte de la temporalité peinte ou réelle ; Nature en croissance, au gré des heures du jour et des saisons (série pour Monet et suite narrative pour </w:t>
            </w:r>
            <w:r w:rsidRPr="00CD481F">
              <w:rPr>
                <w:sz w:val="22"/>
                <w:szCs w:val="22"/>
              </w:rPr>
              <w:lastRenderedPageBreak/>
              <w:t>Chevalier) ; Rapports au lieu d’exposition : œuvre fusionne avec son lieu de présentation.</w:t>
            </w:r>
          </w:p>
          <w:p w14:paraId="4159E506" w14:textId="77777777" w:rsidR="00A610C5" w:rsidRPr="00CD481F" w:rsidRDefault="00A610C5" w:rsidP="00784A42">
            <w:pPr>
              <w:jc w:val="center"/>
              <w:rPr>
                <w:sz w:val="22"/>
                <w:szCs w:val="22"/>
              </w:rPr>
            </w:pPr>
          </w:p>
          <w:p w14:paraId="6689A183" w14:textId="7BEFD16B" w:rsidR="00A610C5" w:rsidRPr="00CD481F" w:rsidRDefault="00A610C5" w:rsidP="0078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 xml:space="preserve">Image fixe / image mobile, générative ; œuvre matérielle (empâtements picturaux) / œuvre immatérielle (numérique) </w:t>
            </w:r>
          </w:p>
        </w:tc>
      </w:tr>
      <w:tr w:rsidR="00BB32B7" w:rsidRPr="00CD481F" w14:paraId="0F4AB122" w14:textId="77777777" w:rsidTr="00BB32B7">
        <w:tc>
          <w:tcPr>
            <w:tcW w:w="1473" w:type="dxa"/>
            <w:vMerge/>
          </w:tcPr>
          <w:p w14:paraId="0942D5A8" w14:textId="77777777" w:rsidR="00A610C5" w:rsidRPr="00CD481F" w:rsidRDefault="00A610C5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17" w:type="dxa"/>
          </w:tcPr>
          <w:p w14:paraId="640B46AD" w14:textId="6DB2D24D" w:rsidR="00A610C5" w:rsidRPr="00CD481F" w:rsidRDefault="00A610C5" w:rsidP="00784A42">
            <w:pPr>
              <w:rPr>
                <w:b/>
                <w:bCs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/>
                <w:sz w:val="22"/>
                <w:szCs w:val="22"/>
              </w:rPr>
              <w:t>Espaces narratifs de la figuration et de l’image,</w:t>
            </w:r>
          </w:p>
        </w:tc>
        <w:tc>
          <w:tcPr>
            <w:tcW w:w="2693" w:type="dxa"/>
            <w:vMerge/>
          </w:tcPr>
          <w:p w14:paraId="1FA340FA" w14:textId="5D060962" w:rsidR="00A610C5" w:rsidRPr="00CD481F" w:rsidRDefault="00A610C5" w:rsidP="00784A4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7" w:type="dxa"/>
            <w:vMerge/>
          </w:tcPr>
          <w:p w14:paraId="55008066" w14:textId="555FAB9F" w:rsidR="00A610C5" w:rsidRPr="00CD481F" w:rsidRDefault="00A610C5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B32B7" w:rsidRPr="00CD481F" w14:paraId="041F1C3A" w14:textId="77777777" w:rsidTr="00BB32B7">
        <w:tc>
          <w:tcPr>
            <w:tcW w:w="1473" w:type="dxa"/>
            <w:vMerge/>
          </w:tcPr>
          <w:p w14:paraId="378F3411" w14:textId="77777777" w:rsidR="00A610C5" w:rsidRPr="00CD481F" w:rsidRDefault="00A610C5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17" w:type="dxa"/>
          </w:tcPr>
          <w:p w14:paraId="0BCD3DA8" w14:textId="7CF6131B" w:rsidR="00A610C5" w:rsidRPr="00CD481F" w:rsidRDefault="00A610C5" w:rsidP="00784A4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/>
                <w:sz w:val="22"/>
                <w:szCs w:val="22"/>
              </w:rPr>
              <w:t>Temps de l’image figurative.</w:t>
            </w:r>
          </w:p>
        </w:tc>
        <w:tc>
          <w:tcPr>
            <w:tcW w:w="2693" w:type="dxa"/>
            <w:vMerge/>
          </w:tcPr>
          <w:p w14:paraId="5BC30276" w14:textId="0B8602FD" w:rsidR="00A610C5" w:rsidRPr="00CD481F" w:rsidRDefault="00A610C5" w:rsidP="00784A4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7" w:type="dxa"/>
            <w:vMerge/>
          </w:tcPr>
          <w:p w14:paraId="63425E0E" w14:textId="48F81899" w:rsidR="00A610C5" w:rsidRPr="00CD481F" w:rsidRDefault="00A610C5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B32B7" w:rsidRPr="00CD481F" w14:paraId="5F8AAA05" w14:textId="77777777" w:rsidTr="00BB32B7">
        <w:tc>
          <w:tcPr>
            <w:tcW w:w="1473" w:type="dxa"/>
            <w:vMerge/>
          </w:tcPr>
          <w:p w14:paraId="719E319F" w14:textId="77777777" w:rsidR="00A610C5" w:rsidRPr="00CD481F" w:rsidRDefault="00A610C5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17" w:type="dxa"/>
          </w:tcPr>
          <w:p w14:paraId="5CE2A3CF" w14:textId="59F3E71C" w:rsidR="00A610C5" w:rsidRPr="00CD481F" w:rsidRDefault="00A610C5" w:rsidP="00784A4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/>
                <w:sz w:val="22"/>
                <w:szCs w:val="22"/>
              </w:rPr>
              <w:t>Mouvement de l’image figurative.</w:t>
            </w:r>
          </w:p>
        </w:tc>
        <w:tc>
          <w:tcPr>
            <w:tcW w:w="2693" w:type="dxa"/>
            <w:vMerge/>
          </w:tcPr>
          <w:p w14:paraId="7DB3308F" w14:textId="32776961" w:rsidR="00A610C5" w:rsidRPr="00CD481F" w:rsidRDefault="00A610C5" w:rsidP="00784A42">
            <w:pPr>
              <w:rPr>
                <w:sz w:val="22"/>
                <w:szCs w:val="22"/>
              </w:rPr>
            </w:pPr>
          </w:p>
        </w:tc>
        <w:tc>
          <w:tcPr>
            <w:tcW w:w="7027" w:type="dxa"/>
            <w:vMerge/>
          </w:tcPr>
          <w:p w14:paraId="5E5AE186" w14:textId="6799FBB2" w:rsidR="00A610C5" w:rsidRPr="00CD481F" w:rsidRDefault="00A610C5" w:rsidP="00784A42">
            <w:pPr>
              <w:jc w:val="center"/>
              <w:rPr>
                <w:sz w:val="22"/>
                <w:szCs w:val="22"/>
              </w:rPr>
            </w:pPr>
          </w:p>
        </w:tc>
      </w:tr>
      <w:tr w:rsidR="00784A42" w:rsidRPr="00CD481F" w14:paraId="32A5E380" w14:textId="77777777" w:rsidTr="00CD481F">
        <w:tc>
          <w:tcPr>
            <w:tcW w:w="14110" w:type="dxa"/>
            <w:gridSpan w:val="4"/>
          </w:tcPr>
          <w:p w14:paraId="1914163D" w14:textId="77777777" w:rsidR="00784A42" w:rsidRPr="00CD481F" w:rsidRDefault="00784A42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1B19" w:rsidRPr="00CD481F" w14:paraId="599504FF" w14:textId="77777777" w:rsidTr="00BB32B7">
        <w:tc>
          <w:tcPr>
            <w:tcW w:w="1473" w:type="dxa"/>
            <w:vMerge w:val="restart"/>
          </w:tcPr>
          <w:p w14:paraId="7238300C" w14:textId="58C55FFF" w:rsidR="00DC1B19" w:rsidRPr="00CD481F" w:rsidRDefault="00DC1B19" w:rsidP="7F5BAA9E">
            <w:pPr>
              <w:jc w:val="center"/>
              <w:rPr>
                <w:sz w:val="22"/>
                <w:szCs w:val="22"/>
              </w:rPr>
            </w:pPr>
            <w:r w:rsidRPr="00CD481F">
              <w:rPr>
                <w:noProof/>
                <w:sz w:val="22"/>
                <w:szCs w:val="22"/>
              </w:rPr>
              <w:drawing>
                <wp:inline distT="0" distB="0" distL="0" distR="0" wp14:anchorId="5F7CD4F0" wp14:editId="77EA8717">
                  <wp:extent cx="771525" cy="485775"/>
                  <wp:effectExtent l="0" t="0" r="0" b="0"/>
                  <wp:docPr id="171227189" name="Image 171227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6CA98" w14:textId="7E2E2BD8" w:rsidR="00DC1B19" w:rsidRPr="00CD481F" w:rsidRDefault="00DC1B19" w:rsidP="7F5BAA9E">
            <w:pPr>
              <w:jc w:val="center"/>
              <w:rPr>
                <w:sz w:val="22"/>
                <w:szCs w:val="22"/>
              </w:rPr>
            </w:pPr>
            <w:r w:rsidRPr="00CD481F">
              <w:rPr>
                <w:noProof/>
                <w:sz w:val="22"/>
                <w:szCs w:val="22"/>
              </w:rPr>
              <w:drawing>
                <wp:inline distT="0" distB="0" distL="0" distR="0" wp14:anchorId="00D59163" wp14:editId="3A102267">
                  <wp:extent cx="771525" cy="514350"/>
                  <wp:effectExtent l="0" t="0" r="0" b="0"/>
                  <wp:docPr id="238930956" name="Image 238930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14:paraId="2F4731BD" w14:textId="24177C30" w:rsidR="00DC1B19" w:rsidRPr="00CD481F" w:rsidRDefault="00DC1B19" w:rsidP="00784A42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/>
                <w:sz w:val="22"/>
                <w:szCs w:val="22"/>
              </w:rPr>
              <w:t xml:space="preserve">La réception par un public de l’œuvre exposée, diffusée ou éditée. </w:t>
            </w:r>
          </w:p>
        </w:tc>
        <w:tc>
          <w:tcPr>
            <w:tcW w:w="2693" w:type="dxa"/>
            <w:vMerge w:val="restart"/>
          </w:tcPr>
          <w:p w14:paraId="594BF7B3" w14:textId="44C94D16" w:rsidR="00DC1B19" w:rsidRPr="00DC1B19" w:rsidRDefault="00DC1B19" w:rsidP="0078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DC1B19">
              <w:rPr>
                <w:rFonts w:ascii="Calibri" w:hAnsi="Calibri" w:cs="Calibri"/>
                <w:sz w:val="22"/>
                <w:szCs w:val="22"/>
              </w:rPr>
              <w:t xml:space="preserve">Mark Rothko, </w:t>
            </w:r>
            <w:r w:rsidRPr="00E8179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Chapelle </w:t>
            </w:r>
            <w:r w:rsidR="00E81794" w:rsidRPr="00E81794">
              <w:rPr>
                <w:rFonts w:ascii="Calibri" w:hAnsi="Calibri" w:cs="Calibri"/>
                <w:i/>
                <w:iCs/>
                <w:sz w:val="22"/>
                <w:szCs w:val="22"/>
              </w:rPr>
              <w:t>Rothko</w:t>
            </w:r>
            <w:r w:rsidR="00E817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C1B19">
              <w:rPr>
                <w:rFonts w:ascii="Calibri" w:hAnsi="Calibri" w:cs="Calibri"/>
                <w:sz w:val="22"/>
                <w:szCs w:val="22"/>
              </w:rPr>
              <w:t>à Houston</w:t>
            </w:r>
            <w:r w:rsidR="001E485E">
              <w:rPr>
                <w:rFonts w:ascii="Calibri" w:hAnsi="Calibri" w:cs="Calibri"/>
                <w:sz w:val="22"/>
                <w:szCs w:val="22"/>
              </w:rPr>
              <w:t xml:space="preserve"> (Texas)</w:t>
            </w:r>
            <w:r w:rsidRPr="00DC1B19">
              <w:rPr>
                <w:rFonts w:ascii="Calibri" w:hAnsi="Calibri" w:cs="Calibri"/>
                <w:sz w:val="22"/>
                <w:szCs w:val="22"/>
              </w:rPr>
              <w:t>, 1971</w:t>
            </w:r>
          </w:p>
        </w:tc>
        <w:tc>
          <w:tcPr>
            <w:tcW w:w="7027" w:type="dxa"/>
            <w:vMerge w:val="restart"/>
          </w:tcPr>
          <w:p w14:paraId="0BE9BCF5" w14:textId="77777777" w:rsidR="00DC1B19" w:rsidRPr="001E485E" w:rsidRDefault="00BE68F5" w:rsidP="00784A42">
            <w:pPr>
              <w:jc w:val="center"/>
              <w:rPr>
                <w:sz w:val="22"/>
                <w:szCs w:val="22"/>
              </w:rPr>
            </w:pPr>
            <w:r w:rsidRPr="001E485E">
              <w:rPr>
                <w:sz w:val="22"/>
                <w:szCs w:val="22"/>
              </w:rPr>
              <w:t>Triptyques de toiles peintes en violet foncé</w:t>
            </w:r>
          </w:p>
          <w:p w14:paraId="658344AC" w14:textId="77777777" w:rsidR="00BE68F5" w:rsidRDefault="00BE68F5" w:rsidP="00784A42">
            <w:pPr>
              <w:jc w:val="center"/>
              <w:rPr>
                <w:sz w:val="22"/>
                <w:szCs w:val="22"/>
              </w:rPr>
            </w:pPr>
            <w:r w:rsidRPr="001E485E">
              <w:rPr>
                <w:sz w:val="22"/>
                <w:szCs w:val="22"/>
              </w:rPr>
              <w:t>Il ne verra pas non plus la fin de son projet ( il se suicide avant en 1970)</w:t>
            </w:r>
          </w:p>
          <w:p w14:paraId="284B4F29" w14:textId="77777777" w:rsidR="00E81794" w:rsidRDefault="00E81794" w:rsidP="0078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Invite à la méditation pas que visuelle mais au spirituelle</w:t>
            </w:r>
          </w:p>
          <w:p w14:paraId="51F2B14E" w14:textId="77777777" w:rsidR="00B44C7B" w:rsidRDefault="00B44C7B" w:rsidP="00B44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Monumentalité captivante</w:t>
            </w:r>
          </w:p>
          <w:p w14:paraId="5ECE1388" w14:textId="77777777" w:rsidR="00BB32B7" w:rsidRDefault="00BB32B7" w:rsidP="00B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Unité des couleurs, tableaux, l’ensemble et avec spectateur</w:t>
            </w:r>
          </w:p>
          <w:p w14:paraId="526A7846" w14:textId="28DD5722" w:rsidR="00BB32B7" w:rsidRPr="00B44C7B" w:rsidRDefault="00351C1F" w:rsidP="00B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</w:t>
            </w:r>
            <w:r w:rsidR="00330F7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ïeu de violet (</w:t>
            </w:r>
            <w:r>
              <w:t>p</w:t>
            </w:r>
            <w:r>
              <w:t>rocédé pictural utilisant plusieurs nuances d'une même famille de couleur</w:t>
            </w:r>
            <w:r>
              <w:t>)</w:t>
            </w:r>
          </w:p>
        </w:tc>
      </w:tr>
      <w:tr w:rsidR="00DC1B19" w:rsidRPr="00CD481F" w14:paraId="119CC33D" w14:textId="77777777" w:rsidTr="00BB32B7">
        <w:tc>
          <w:tcPr>
            <w:tcW w:w="1473" w:type="dxa"/>
            <w:vMerge/>
          </w:tcPr>
          <w:p w14:paraId="55B1EEC0" w14:textId="77777777" w:rsidR="00DC1B19" w:rsidRPr="00CD481F" w:rsidRDefault="00DC1B19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17" w:type="dxa"/>
          </w:tcPr>
          <w:p w14:paraId="262122C7" w14:textId="18DE52B4" w:rsidR="00DC1B19" w:rsidRPr="00CD481F" w:rsidRDefault="00DC1B19" w:rsidP="00784A4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/>
                <w:sz w:val="22"/>
                <w:szCs w:val="22"/>
              </w:rPr>
              <w:t>Monstration de l’œuvre vers un large public : faire regarder, éprouver, lire, dire l’œuvre exposée, diffusée, éditée, communiquée.</w:t>
            </w:r>
          </w:p>
        </w:tc>
        <w:tc>
          <w:tcPr>
            <w:tcW w:w="2693" w:type="dxa"/>
            <w:vMerge/>
          </w:tcPr>
          <w:p w14:paraId="603FFCC4" w14:textId="1ED06CC8" w:rsidR="00DC1B19" w:rsidRPr="00CD481F" w:rsidRDefault="00DC1B19" w:rsidP="00784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7" w:type="dxa"/>
            <w:vMerge/>
          </w:tcPr>
          <w:p w14:paraId="11D0C831" w14:textId="2F139F3B" w:rsidR="00DC1B19" w:rsidRPr="00CD481F" w:rsidRDefault="00DC1B19" w:rsidP="00A36E53">
            <w:pPr>
              <w:pStyle w:val="Paragraphedeliste"/>
              <w:rPr>
                <w:sz w:val="22"/>
                <w:szCs w:val="22"/>
              </w:rPr>
            </w:pPr>
          </w:p>
        </w:tc>
      </w:tr>
      <w:tr w:rsidR="00784A42" w:rsidRPr="00CD481F" w14:paraId="2042279C" w14:textId="77777777" w:rsidTr="00CD481F">
        <w:tc>
          <w:tcPr>
            <w:tcW w:w="14110" w:type="dxa"/>
            <w:gridSpan w:val="4"/>
          </w:tcPr>
          <w:p w14:paraId="6AD59F03" w14:textId="77777777" w:rsidR="00784A42" w:rsidRPr="00CD481F" w:rsidRDefault="00784A42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B32B7" w:rsidRPr="00CD481F" w14:paraId="0B520130" w14:textId="77777777" w:rsidTr="00BB32B7">
        <w:tc>
          <w:tcPr>
            <w:tcW w:w="1473" w:type="dxa"/>
          </w:tcPr>
          <w:p w14:paraId="64D6EA25" w14:textId="5A0E44E8" w:rsidR="00784A42" w:rsidRPr="00CD481F" w:rsidRDefault="00784A42" w:rsidP="7F5BAA9E">
            <w:pPr>
              <w:jc w:val="center"/>
              <w:rPr>
                <w:sz w:val="22"/>
                <w:szCs w:val="22"/>
              </w:rPr>
            </w:pPr>
            <w:r w:rsidRPr="00CD481F">
              <w:rPr>
                <w:noProof/>
                <w:sz w:val="22"/>
                <w:szCs w:val="22"/>
              </w:rPr>
              <w:drawing>
                <wp:inline distT="0" distB="0" distL="0" distR="0" wp14:anchorId="52C44E89" wp14:editId="7575D46F">
                  <wp:extent cx="771525" cy="381000"/>
                  <wp:effectExtent l="0" t="0" r="0" b="0"/>
                  <wp:docPr id="185125027" name="Image 185125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14:paraId="23E16A35" w14:textId="4326C94F" w:rsidR="00784A42" w:rsidRPr="00CD481F" w:rsidRDefault="00784A42" w:rsidP="00A610C5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/>
                <w:sz w:val="22"/>
                <w:szCs w:val="22"/>
              </w:rPr>
              <w:t>L’idée, la réalisation et le travail de l’œuvre. Projet de l’œuvre : modalités et moyens du passage du projet à la production artistique, diversité des approches.</w:t>
            </w:r>
          </w:p>
        </w:tc>
        <w:tc>
          <w:tcPr>
            <w:tcW w:w="2693" w:type="dxa"/>
          </w:tcPr>
          <w:p w14:paraId="12A7E25D" w14:textId="77777777" w:rsidR="00784A42" w:rsidRDefault="00DF74FC" w:rsidP="0078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CD481F">
              <w:rPr>
                <w:b/>
                <w:bCs/>
                <w:sz w:val="22"/>
                <w:szCs w:val="22"/>
              </w:rPr>
              <w:t xml:space="preserve">Blu, </w:t>
            </w:r>
            <w:r w:rsidR="00D00E50" w:rsidRPr="00CD481F">
              <w:rPr>
                <w:b/>
                <w:bCs/>
                <w:sz w:val="22"/>
                <w:szCs w:val="22"/>
              </w:rPr>
              <w:t>BIG BANG BIG BOUM</w:t>
            </w:r>
            <w:r w:rsidRPr="00CD481F">
              <w:rPr>
                <w:b/>
                <w:bCs/>
                <w:sz w:val="22"/>
                <w:szCs w:val="22"/>
              </w:rPr>
              <w:t>,</w:t>
            </w:r>
            <w:r w:rsidR="00F33294" w:rsidRPr="00CD481F">
              <w:rPr>
                <w:b/>
                <w:bCs/>
                <w:sz w:val="22"/>
                <w:szCs w:val="22"/>
              </w:rPr>
              <w:t xml:space="preserve"> 20</w:t>
            </w:r>
            <w:r w:rsidR="00D00E50" w:rsidRPr="00CD481F">
              <w:rPr>
                <w:b/>
                <w:bCs/>
                <w:sz w:val="22"/>
                <w:szCs w:val="22"/>
              </w:rPr>
              <w:t>10</w:t>
            </w:r>
          </w:p>
          <w:p w14:paraId="19B42D40" w14:textId="3DE24D2F" w:rsidR="00CD481F" w:rsidRPr="00CD481F" w:rsidRDefault="00CD481F" w:rsidP="0078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CD481F">
              <w:rPr>
                <w:b/>
                <w:bCs/>
                <w:sz w:val="22"/>
                <w:szCs w:val="22"/>
              </w:rPr>
              <w:t>https://www.youtube.com/watch?v=sMoKcsN8wM8</w:t>
            </w:r>
          </w:p>
        </w:tc>
        <w:tc>
          <w:tcPr>
            <w:tcW w:w="7027" w:type="dxa"/>
          </w:tcPr>
          <w:p w14:paraId="79F56360" w14:textId="77777777" w:rsidR="00DF74FC" w:rsidRPr="00CD481F" w:rsidRDefault="00DF74FC" w:rsidP="00DF74FC">
            <w:pPr>
              <w:pStyle w:val="Paragraphedeliste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>Murs utilisés pour faire des dessins d’animation</w:t>
            </w:r>
          </w:p>
          <w:p w14:paraId="3BCBC4EA" w14:textId="77777777" w:rsidR="00784A42" w:rsidRPr="00CD481F" w:rsidRDefault="00DF74FC" w:rsidP="00DF74FC">
            <w:pPr>
              <w:pStyle w:val="Paragraphedeliste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>Visualisation sur les murs et la vidéo des anciens dessins_ Voit processus et chaque dessin utilisé / chacune des étapes</w:t>
            </w:r>
          </w:p>
          <w:p w14:paraId="76F45CC1" w14:textId="25BD13D0" w:rsidR="00367F5B" w:rsidRPr="00CD481F" w:rsidRDefault="00367F5B" w:rsidP="00DF74FC">
            <w:pPr>
              <w:pStyle w:val="Paragraphedeliste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>Visualisation à la fois sur les murs et par des photos du travail de</w:t>
            </w:r>
            <w:r w:rsidR="00AD360F">
              <w:rPr>
                <w:sz w:val="22"/>
                <w:szCs w:val="22"/>
              </w:rPr>
              <w:t xml:space="preserve"> </w:t>
            </w:r>
            <w:r w:rsidRPr="00CD481F">
              <w:rPr>
                <w:sz w:val="22"/>
                <w:szCs w:val="22"/>
              </w:rPr>
              <w:t>Blu</w:t>
            </w:r>
          </w:p>
          <w:p w14:paraId="74180779" w14:textId="77777777" w:rsidR="00585C23" w:rsidRPr="00CD481F" w:rsidRDefault="00585C23" w:rsidP="00D00E50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D481F">
              <w:rPr>
                <w:rFonts w:cstheme="minorHAnsi"/>
                <w:color w:val="000000" w:themeColor="text1"/>
                <w:sz w:val="22"/>
                <w:szCs w:val="22"/>
              </w:rPr>
              <w:t>Succession de photographies de ses peintures murales juxtaposées</w:t>
            </w:r>
          </w:p>
          <w:p w14:paraId="04927B76" w14:textId="77777777" w:rsidR="00D00E50" w:rsidRPr="00CD481F" w:rsidRDefault="00D00E50" w:rsidP="00D00E50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D481F">
              <w:rPr>
                <w:rFonts w:cstheme="minorHAnsi"/>
                <w:color w:val="000000" w:themeColor="text1"/>
                <w:sz w:val="22"/>
                <w:szCs w:val="22"/>
              </w:rPr>
              <w:t>Suite à la vidéo Muto (2008)</w:t>
            </w:r>
          </w:p>
          <w:p w14:paraId="3038BA5B" w14:textId="39CD561F" w:rsidR="005556E6" w:rsidRPr="00CD481F" w:rsidRDefault="005556E6" w:rsidP="00D00E50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D481F">
              <w:rPr>
                <w:rFonts w:cstheme="minorHAnsi"/>
                <w:color w:val="000000" w:themeColor="text1"/>
                <w:sz w:val="22"/>
                <w:szCs w:val="22"/>
              </w:rPr>
              <w:t xml:space="preserve">Parfois, </w:t>
            </w:r>
            <w:r w:rsidR="0072626F">
              <w:rPr>
                <w:rFonts w:cstheme="minorHAnsi"/>
                <w:color w:val="000000" w:themeColor="text1"/>
                <w:sz w:val="22"/>
                <w:szCs w:val="22"/>
              </w:rPr>
              <w:t xml:space="preserve">on </w:t>
            </w:r>
            <w:r w:rsidRPr="00CD481F">
              <w:rPr>
                <w:rFonts w:cstheme="minorHAnsi"/>
                <w:color w:val="000000" w:themeColor="text1"/>
                <w:sz w:val="22"/>
                <w:szCs w:val="22"/>
              </w:rPr>
              <w:t>voit artiste peindre sur les images</w:t>
            </w:r>
          </w:p>
        </w:tc>
      </w:tr>
      <w:tr w:rsidR="00784A42" w:rsidRPr="00CD481F" w14:paraId="524DDFDA" w14:textId="77777777" w:rsidTr="00CD481F">
        <w:tc>
          <w:tcPr>
            <w:tcW w:w="14110" w:type="dxa"/>
            <w:gridSpan w:val="4"/>
          </w:tcPr>
          <w:p w14:paraId="66C5EE25" w14:textId="77777777" w:rsidR="00784A42" w:rsidRPr="00CD481F" w:rsidRDefault="00784A42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B32B7" w:rsidRPr="00CD481F" w14:paraId="0DCCDFD6" w14:textId="77777777" w:rsidTr="00BB32B7">
        <w:tc>
          <w:tcPr>
            <w:tcW w:w="1473" w:type="dxa"/>
          </w:tcPr>
          <w:p w14:paraId="4FC6C7F4" w14:textId="7DAC6557" w:rsidR="00784A42" w:rsidRPr="00CD481F" w:rsidRDefault="00784A42" w:rsidP="7F5BAA9E">
            <w:pPr>
              <w:jc w:val="center"/>
              <w:rPr>
                <w:sz w:val="22"/>
                <w:szCs w:val="22"/>
              </w:rPr>
            </w:pPr>
            <w:r w:rsidRPr="00CD481F">
              <w:rPr>
                <w:noProof/>
                <w:sz w:val="22"/>
                <w:szCs w:val="22"/>
              </w:rPr>
              <w:drawing>
                <wp:inline distT="0" distB="0" distL="0" distR="0" wp14:anchorId="7C7394F3" wp14:editId="40F676D4">
                  <wp:extent cx="123825" cy="771525"/>
                  <wp:effectExtent l="0" t="0" r="0" b="0"/>
                  <wp:docPr id="1720791089" name="Image 172079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14:paraId="17F1BBB4" w14:textId="3304CD3D" w:rsidR="00784A42" w:rsidRPr="00CD481F" w:rsidRDefault="00784A42" w:rsidP="00A610C5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/>
                <w:sz w:val="22"/>
                <w:szCs w:val="22"/>
              </w:rPr>
              <w:t>Théâtralisation de l’œuvre et du processus de création.</w:t>
            </w:r>
          </w:p>
        </w:tc>
        <w:tc>
          <w:tcPr>
            <w:tcW w:w="2693" w:type="dxa"/>
          </w:tcPr>
          <w:p w14:paraId="43CD8B48" w14:textId="77777777" w:rsidR="00B1339F" w:rsidRPr="00CD481F" w:rsidRDefault="00B1339F" w:rsidP="00B133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D481F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David Hockney</w:t>
            </w:r>
            <w:r w:rsidRPr="00CD48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CD481F">
              <w:rPr>
                <w:rFonts w:ascii="Calibri-Italic" w:hAnsi="Calibri-Italic" w:cs="Calibri-Italic"/>
                <w:b/>
                <w:bCs/>
                <w:i/>
                <w:iCs/>
                <w:sz w:val="22"/>
                <w:szCs w:val="22"/>
              </w:rPr>
              <w:t>A Year in Normandy</w:t>
            </w:r>
            <w:r w:rsidRPr="00CD481F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CD481F">
              <w:rPr>
                <w:rFonts w:ascii="Calibri" w:hAnsi="Calibri" w:cs="Calibri"/>
                <w:sz w:val="22"/>
                <w:szCs w:val="22"/>
              </w:rPr>
              <w:t xml:space="preserve"> Musée de l'Orangerie, 2021.</w:t>
            </w:r>
          </w:p>
          <w:p w14:paraId="2FBA969F" w14:textId="262D401D" w:rsidR="00784A42" w:rsidRPr="00CD481F" w:rsidRDefault="00784A42" w:rsidP="00B133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7" w:type="dxa"/>
          </w:tcPr>
          <w:p w14:paraId="65DC6F5C" w14:textId="412B3D1C" w:rsidR="00564740" w:rsidRPr="00CD481F" w:rsidRDefault="00B1339F" w:rsidP="00AD360F">
            <w:pPr>
              <w:pStyle w:val="Paragraphedelist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>Panorama _frise qui nous entoure _ cycle</w:t>
            </w:r>
          </w:p>
          <w:p w14:paraId="24312E60" w14:textId="24283D05" w:rsidR="00B1339F" w:rsidRPr="00CD481F" w:rsidRDefault="00B1339F" w:rsidP="00AD360F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D481F">
              <w:rPr>
                <w:rFonts w:ascii="Calibri" w:hAnsi="Calibri" w:cs="Calibri"/>
                <w:sz w:val="22"/>
                <w:szCs w:val="22"/>
              </w:rPr>
              <w:t>Tandis que le monde s’immobilise (confinement), Hockney</w:t>
            </w:r>
            <w:r w:rsidRPr="00CD48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D481F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réalise sur iPad</w:t>
            </w:r>
            <w:r w:rsidRPr="00CD481F">
              <w:rPr>
                <w:rFonts w:ascii="Calibri" w:hAnsi="Calibri" w:cs="Calibri"/>
                <w:sz w:val="22"/>
                <w:szCs w:val="22"/>
              </w:rPr>
              <w:t>, en l’espace de quelques semaines, plus de</w:t>
            </w:r>
            <w:r w:rsidRPr="00CD48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D481F">
              <w:rPr>
                <w:rFonts w:ascii="Calibri" w:hAnsi="Calibri" w:cs="Calibri"/>
                <w:sz w:val="22"/>
                <w:szCs w:val="22"/>
              </w:rPr>
              <w:t>cent images. La technique lui permet une saisie rapide et</w:t>
            </w:r>
            <w:r w:rsidRPr="00CD48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D481F">
              <w:rPr>
                <w:rFonts w:ascii="Calibri" w:hAnsi="Calibri" w:cs="Calibri"/>
                <w:sz w:val="22"/>
                <w:szCs w:val="22"/>
              </w:rPr>
              <w:t xml:space="preserve">précise. </w:t>
            </w:r>
            <w:r w:rsidRPr="00CD481F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À la manière des impressionnistes, il capture les</w:t>
            </w:r>
            <w:r w:rsidRPr="00CD481F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 </w:t>
            </w:r>
            <w:r w:rsidRPr="00CD481F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effets de lumière et les changements climatiques </w:t>
            </w:r>
            <w:r w:rsidRPr="00CD481F">
              <w:rPr>
                <w:rFonts w:ascii="Calibri" w:hAnsi="Calibri" w:cs="Calibri"/>
                <w:sz w:val="22"/>
                <w:szCs w:val="22"/>
              </w:rPr>
              <w:t>avec</w:t>
            </w:r>
            <w:r w:rsidRPr="00CD48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D481F">
              <w:rPr>
                <w:rFonts w:ascii="Calibri" w:hAnsi="Calibri" w:cs="Calibri"/>
                <w:sz w:val="22"/>
                <w:szCs w:val="22"/>
              </w:rPr>
              <w:t>dextérité selon toutefois une palette vive et lumineuse, des</w:t>
            </w:r>
            <w:r w:rsidRPr="00CD48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D481F">
              <w:rPr>
                <w:rFonts w:ascii="Calibri" w:hAnsi="Calibri" w:cs="Calibri"/>
                <w:sz w:val="22"/>
                <w:szCs w:val="22"/>
              </w:rPr>
              <w:t>compositions en aplats juxtaposés aux accents pop. Les jours</w:t>
            </w:r>
            <w:r w:rsidRPr="00CD48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D481F">
              <w:rPr>
                <w:rFonts w:ascii="Calibri" w:hAnsi="Calibri" w:cs="Calibri"/>
                <w:sz w:val="22"/>
                <w:szCs w:val="22"/>
              </w:rPr>
              <w:t>s’égrènent, le confinement s’achève et le printemps laisse</w:t>
            </w:r>
            <w:r w:rsidRPr="00CD48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D481F">
              <w:rPr>
                <w:rFonts w:ascii="Calibri" w:hAnsi="Calibri" w:cs="Calibri"/>
                <w:sz w:val="22"/>
                <w:szCs w:val="22"/>
              </w:rPr>
              <w:t xml:space="preserve">place à l’été, à l’automne puis à l’hiver. </w:t>
            </w:r>
            <w:r w:rsidRPr="00CD481F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Hockney n’a pas</w:t>
            </w:r>
            <w:r w:rsidRPr="00CD481F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 </w:t>
            </w:r>
            <w:r w:rsidRPr="00CD481F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seulement peint le printemps, mais une année entière.</w:t>
            </w:r>
          </w:p>
        </w:tc>
      </w:tr>
      <w:tr w:rsidR="00784A42" w:rsidRPr="00CD481F" w14:paraId="050D383C" w14:textId="77777777" w:rsidTr="00CD481F">
        <w:tc>
          <w:tcPr>
            <w:tcW w:w="14110" w:type="dxa"/>
            <w:gridSpan w:val="4"/>
          </w:tcPr>
          <w:p w14:paraId="17E69C77" w14:textId="77777777" w:rsidR="00784A42" w:rsidRPr="00CD481F" w:rsidRDefault="00784A42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B32B7" w:rsidRPr="00CD481F" w14:paraId="622B6712" w14:textId="77777777" w:rsidTr="00BB32B7">
        <w:tc>
          <w:tcPr>
            <w:tcW w:w="1473" w:type="dxa"/>
          </w:tcPr>
          <w:p w14:paraId="42F93B75" w14:textId="210CB183" w:rsidR="00784A42" w:rsidRPr="00CD481F" w:rsidRDefault="00784A42" w:rsidP="7F5BAA9E">
            <w:pPr>
              <w:jc w:val="center"/>
              <w:rPr>
                <w:sz w:val="22"/>
                <w:szCs w:val="22"/>
              </w:rPr>
            </w:pPr>
            <w:r w:rsidRPr="00CD481F">
              <w:rPr>
                <w:noProof/>
                <w:sz w:val="22"/>
                <w:szCs w:val="22"/>
              </w:rPr>
              <w:drawing>
                <wp:inline distT="0" distB="0" distL="0" distR="0" wp14:anchorId="104BFBDD" wp14:editId="2D8DB2A0">
                  <wp:extent cx="771525" cy="381000"/>
                  <wp:effectExtent l="0" t="0" r="0" b="0"/>
                  <wp:docPr id="1320342010" name="Image 132034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14:paraId="6E6AC175" w14:textId="5A4278F2" w:rsidR="00784A42" w:rsidRPr="00CD481F" w:rsidRDefault="00784A42" w:rsidP="00A610C5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D481F">
              <w:rPr>
                <w:rFonts w:ascii="Tahoma" w:hAnsi="Tahoma" w:cs="Tahoma"/>
                <w:color w:val="000000"/>
                <w:sz w:val="22"/>
                <w:szCs w:val="22"/>
              </w:rPr>
              <w:t>L’artiste et la société : faire œuvre face à l’histoire et à la politique.</w:t>
            </w:r>
          </w:p>
        </w:tc>
        <w:tc>
          <w:tcPr>
            <w:tcW w:w="2693" w:type="dxa"/>
          </w:tcPr>
          <w:p w14:paraId="21F02C72" w14:textId="77777777" w:rsidR="00E0253D" w:rsidRPr="00CD481F" w:rsidRDefault="006C34D5" w:rsidP="00A36E53">
            <w:pPr>
              <w:jc w:val="center"/>
              <w:rPr>
                <w:b/>
                <w:bCs/>
                <w:sz w:val="22"/>
                <w:szCs w:val="22"/>
              </w:rPr>
            </w:pPr>
            <w:r w:rsidRPr="00CD481F">
              <w:rPr>
                <w:b/>
                <w:bCs/>
                <w:sz w:val="22"/>
                <w:szCs w:val="22"/>
              </w:rPr>
              <w:t>Blu, BIG BANG BIG BOUM, 2010</w:t>
            </w:r>
          </w:p>
          <w:p w14:paraId="108C8A10" w14:textId="74086225" w:rsidR="00B80F7D" w:rsidRPr="00CD481F" w:rsidRDefault="00CD481F" w:rsidP="00A36E53">
            <w:pPr>
              <w:jc w:val="center"/>
              <w:rPr>
                <w:b/>
                <w:bCs/>
                <w:sz w:val="22"/>
                <w:szCs w:val="22"/>
              </w:rPr>
            </w:pPr>
            <w:r w:rsidRPr="00CD481F">
              <w:rPr>
                <w:b/>
                <w:bCs/>
                <w:sz w:val="22"/>
                <w:szCs w:val="22"/>
              </w:rPr>
              <w:t>https://www.youtube.com/watch?v=sMoKcsN8wM8</w:t>
            </w:r>
          </w:p>
        </w:tc>
        <w:tc>
          <w:tcPr>
            <w:tcW w:w="7027" w:type="dxa"/>
          </w:tcPr>
          <w:p w14:paraId="27317594" w14:textId="77777777" w:rsidR="0098688F" w:rsidRPr="00CD481F" w:rsidRDefault="006C34D5" w:rsidP="006C34D5">
            <w:pPr>
              <w:pStyle w:val="Paragraphedelist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>Il raconte différentes histoires qui disent pleins de choses</w:t>
            </w:r>
          </w:p>
          <w:p w14:paraId="4A257499" w14:textId="32D43CCE" w:rsidR="006C34D5" w:rsidRPr="00CD481F" w:rsidRDefault="006C34D5" w:rsidP="00AD360F">
            <w:pPr>
              <w:pStyle w:val="Paragraphedelist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>L’une un poisson seul se fait poursuivre par un requin et au fur et à mesure les petits poissons se multiplient et ils finissent par reprendre de la force et manger le requin = solidarité est la solution face à un gros problème/ si on s’y met tous on peut réussir</w:t>
            </w:r>
          </w:p>
          <w:p w14:paraId="5F0B50EB" w14:textId="77777777" w:rsidR="006C34D5" w:rsidRPr="00CD481F" w:rsidRDefault="006C34D5" w:rsidP="006C34D5">
            <w:pPr>
              <w:pStyle w:val="Paragraphedelist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 xml:space="preserve">La pollution : poisson qui entre dans une bouteille en plastique / les déchets sur la plage / </w:t>
            </w:r>
            <w:r w:rsidR="00204117" w:rsidRPr="00CD481F">
              <w:rPr>
                <w:sz w:val="22"/>
                <w:szCs w:val="22"/>
              </w:rPr>
              <w:t>les déchets en forme de tortue / l’œuf écrabouillé sous les déchets</w:t>
            </w:r>
          </w:p>
          <w:p w14:paraId="7A99324B" w14:textId="06965655" w:rsidR="00A5559D" w:rsidRPr="00CD481F" w:rsidRDefault="00A5559D" w:rsidP="006C34D5">
            <w:pPr>
              <w:pStyle w:val="Paragraphedelist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>Impact humain sur la nature : pollution / voiture qui mange un lézard ( dessinée comme un monstre) / l’Homme tue l’Homme : évolution des armes, mitraillette avec laquelle il se tue lui-même ( utilisation espace qui est rond et revient donc au début )</w:t>
            </w:r>
            <w:r w:rsidR="004C4548" w:rsidRPr="00CD481F">
              <w:rPr>
                <w:sz w:val="22"/>
                <w:szCs w:val="22"/>
              </w:rPr>
              <w:t xml:space="preserve"> / la bombe nucléaire de plus en plus grosse et finalement qui éclate et détruit la planète entière</w:t>
            </w:r>
          </w:p>
        </w:tc>
      </w:tr>
      <w:tr w:rsidR="00784A42" w:rsidRPr="00CD481F" w14:paraId="035BED0D" w14:textId="77777777" w:rsidTr="00CD481F">
        <w:tc>
          <w:tcPr>
            <w:tcW w:w="14110" w:type="dxa"/>
            <w:gridSpan w:val="4"/>
          </w:tcPr>
          <w:p w14:paraId="4AE9B89B" w14:textId="77777777" w:rsidR="00784A42" w:rsidRPr="00CD481F" w:rsidRDefault="00784A42" w:rsidP="00784A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307BCF0" w14:textId="77777777" w:rsidR="00784A42" w:rsidRPr="00CD481F" w:rsidRDefault="00784A42" w:rsidP="00784A42">
      <w:pPr>
        <w:jc w:val="center"/>
        <w:rPr>
          <w:b/>
          <w:bCs/>
          <w:sz w:val="22"/>
          <w:szCs w:val="22"/>
        </w:rPr>
      </w:pPr>
    </w:p>
    <w:sectPr w:rsidR="00784A42" w:rsidRPr="00CD481F" w:rsidSect="00233EC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CD1"/>
    <w:multiLevelType w:val="hybridMultilevel"/>
    <w:tmpl w:val="12D60F82"/>
    <w:lvl w:ilvl="0" w:tplc="FAAE759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EA9"/>
    <w:multiLevelType w:val="multilevel"/>
    <w:tmpl w:val="440E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A379AA"/>
    <w:multiLevelType w:val="multilevel"/>
    <w:tmpl w:val="7F40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2C3C74"/>
    <w:multiLevelType w:val="hybridMultilevel"/>
    <w:tmpl w:val="997A77A4"/>
    <w:lvl w:ilvl="0" w:tplc="43D6B78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B51AF"/>
    <w:multiLevelType w:val="multilevel"/>
    <w:tmpl w:val="EB9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8437B4"/>
    <w:multiLevelType w:val="multilevel"/>
    <w:tmpl w:val="72CC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450C37"/>
    <w:multiLevelType w:val="multilevel"/>
    <w:tmpl w:val="A19C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42"/>
    <w:rsid w:val="0002724F"/>
    <w:rsid w:val="00032869"/>
    <w:rsid w:val="0003456B"/>
    <w:rsid w:val="00064743"/>
    <w:rsid w:val="000A17C4"/>
    <w:rsid w:val="000D54B7"/>
    <w:rsid w:val="001E485E"/>
    <w:rsid w:val="00204117"/>
    <w:rsid w:val="00233EC9"/>
    <w:rsid w:val="00293DD5"/>
    <w:rsid w:val="00330F75"/>
    <w:rsid w:val="00351C1F"/>
    <w:rsid w:val="00367F5B"/>
    <w:rsid w:val="003733CC"/>
    <w:rsid w:val="003E741C"/>
    <w:rsid w:val="003E7A8D"/>
    <w:rsid w:val="00442EF7"/>
    <w:rsid w:val="004C4548"/>
    <w:rsid w:val="004C73A5"/>
    <w:rsid w:val="004D1122"/>
    <w:rsid w:val="004D5D8B"/>
    <w:rsid w:val="00521DA6"/>
    <w:rsid w:val="005556E6"/>
    <w:rsid w:val="00564740"/>
    <w:rsid w:val="00585C23"/>
    <w:rsid w:val="0067412B"/>
    <w:rsid w:val="006811BB"/>
    <w:rsid w:val="006C1B5B"/>
    <w:rsid w:val="006C34D5"/>
    <w:rsid w:val="006F6749"/>
    <w:rsid w:val="007068EC"/>
    <w:rsid w:val="0072626F"/>
    <w:rsid w:val="00773354"/>
    <w:rsid w:val="00784A42"/>
    <w:rsid w:val="00805396"/>
    <w:rsid w:val="0086373B"/>
    <w:rsid w:val="00982FF0"/>
    <w:rsid w:val="0098688F"/>
    <w:rsid w:val="009934D1"/>
    <w:rsid w:val="00A36E53"/>
    <w:rsid w:val="00A5559D"/>
    <w:rsid w:val="00A610C5"/>
    <w:rsid w:val="00A9542B"/>
    <w:rsid w:val="00AB46AE"/>
    <w:rsid w:val="00AB6A86"/>
    <w:rsid w:val="00AD360F"/>
    <w:rsid w:val="00B02880"/>
    <w:rsid w:val="00B1339F"/>
    <w:rsid w:val="00B44C7B"/>
    <w:rsid w:val="00B80F7D"/>
    <w:rsid w:val="00BB32B7"/>
    <w:rsid w:val="00BE68F5"/>
    <w:rsid w:val="00CD481F"/>
    <w:rsid w:val="00D00E50"/>
    <w:rsid w:val="00D940D5"/>
    <w:rsid w:val="00DC1B19"/>
    <w:rsid w:val="00DF74FC"/>
    <w:rsid w:val="00E0253D"/>
    <w:rsid w:val="00E81794"/>
    <w:rsid w:val="00F33294"/>
    <w:rsid w:val="00FA0B87"/>
    <w:rsid w:val="00FC5B98"/>
    <w:rsid w:val="7F5BA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8CD0"/>
  <w15:chartTrackingRefBased/>
  <w15:docId w15:val="{B7E20148-D528-124A-85D9-B9B1C196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4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84A4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84A4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02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youtu.be/DF0518mpByU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3</Pages>
  <Words>825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Bourdenet Vicaire</dc:creator>
  <cp:keywords/>
  <dc:description/>
  <cp:lastModifiedBy>RUSSO Amélia</cp:lastModifiedBy>
  <cp:revision>54</cp:revision>
  <dcterms:created xsi:type="dcterms:W3CDTF">2022-10-09T11:02:00Z</dcterms:created>
  <dcterms:modified xsi:type="dcterms:W3CDTF">2022-10-26T13:08:00Z</dcterms:modified>
</cp:coreProperties>
</file>