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3694D" w14:textId="5F35409A" w:rsidR="001125CC" w:rsidRDefault="001125CC" w:rsidP="001125CC">
      <w:pPr>
        <w:spacing w:before="100" w:beforeAutospacing="1" w:after="100" w:afterAutospacing="1" w:line="240" w:lineRule="auto"/>
        <w:jc w:val="center"/>
        <w:outlineLvl w:val="1"/>
        <w:rPr>
          <w:rFonts w:ascii="Times New Roman" w:eastAsia="Times New Roman" w:hAnsi="Times New Roman" w:cs="Times New Roman"/>
          <w:b/>
          <w:bCs/>
          <w:sz w:val="36"/>
          <w:szCs w:val="36"/>
          <w:lang w:eastAsia="fr-FR"/>
        </w:rPr>
      </w:pPr>
      <w:r>
        <w:rPr>
          <w:rFonts w:ascii="Times New Roman" w:eastAsia="Times New Roman" w:hAnsi="Times New Roman" w:cs="Times New Roman"/>
          <w:b/>
          <w:bCs/>
          <w:sz w:val="36"/>
          <w:szCs w:val="36"/>
          <w:lang w:eastAsia="fr-FR"/>
        </w:rPr>
        <w:t xml:space="preserve">DAVE BRUBECK   </w:t>
      </w:r>
      <w:proofErr w:type="spellStart"/>
      <w:r>
        <w:rPr>
          <w:rFonts w:ascii="Times New Roman" w:eastAsia="Times New Roman" w:hAnsi="Times New Roman" w:cs="Times New Roman"/>
          <w:b/>
          <w:bCs/>
          <w:sz w:val="36"/>
          <w:szCs w:val="36"/>
          <w:lang w:eastAsia="fr-FR"/>
        </w:rPr>
        <w:t>Take</w:t>
      </w:r>
      <w:proofErr w:type="spellEnd"/>
      <w:r>
        <w:rPr>
          <w:rFonts w:ascii="Times New Roman" w:eastAsia="Times New Roman" w:hAnsi="Times New Roman" w:cs="Times New Roman"/>
          <w:b/>
          <w:bCs/>
          <w:sz w:val="36"/>
          <w:szCs w:val="36"/>
          <w:lang w:eastAsia="fr-FR"/>
        </w:rPr>
        <w:t xml:space="preserve"> Five</w:t>
      </w:r>
    </w:p>
    <w:p w14:paraId="73A7BB1B" w14:textId="77777777" w:rsidR="001125CC" w:rsidRDefault="001125CC" w:rsidP="001125CC">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p>
    <w:p w14:paraId="1079E8E9" w14:textId="42DB570F" w:rsidR="001125CC" w:rsidRPr="001125CC" w:rsidRDefault="001125CC" w:rsidP="001125CC">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1125CC">
        <w:rPr>
          <w:rFonts w:ascii="Times New Roman" w:eastAsia="Times New Roman" w:hAnsi="Times New Roman" w:cs="Times New Roman"/>
          <w:b/>
          <w:bCs/>
          <w:sz w:val="36"/>
          <w:szCs w:val="36"/>
          <w:lang w:eastAsia="fr-FR"/>
        </w:rPr>
        <w:t>Présentation de l'œuvre</w:t>
      </w:r>
    </w:p>
    <w:p w14:paraId="2FE8F34F" w14:textId="77777777" w:rsidR="001125CC" w:rsidRPr="001125CC" w:rsidRDefault="001125CC" w:rsidP="001125CC">
      <w:pPr>
        <w:spacing w:before="100" w:beforeAutospacing="1" w:after="100" w:afterAutospacing="1" w:line="240" w:lineRule="auto"/>
        <w:rPr>
          <w:rFonts w:ascii="Times New Roman" w:eastAsia="Times New Roman" w:hAnsi="Times New Roman" w:cs="Times New Roman"/>
          <w:sz w:val="24"/>
          <w:szCs w:val="24"/>
          <w:lang w:eastAsia="fr-FR"/>
        </w:rPr>
      </w:pPr>
      <w:r w:rsidRPr="001125CC">
        <w:rPr>
          <w:rFonts w:ascii="Times New Roman" w:eastAsia="Times New Roman" w:hAnsi="Times New Roman" w:cs="Times New Roman"/>
          <w:sz w:val="24"/>
          <w:szCs w:val="24"/>
          <w:lang w:eastAsia="fr-FR"/>
        </w:rPr>
        <w:t>Le morceau </w:t>
      </w:r>
      <w:proofErr w:type="spellStart"/>
      <w:r w:rsidRPr="001125CC">
        <w:rPr>
          <w:rFonts w:ascii="Times New Roman" w:eastAsia="Times New Roman" w:hAnsi="Times New Roman" w:cs="Times New Roman"/>
          <w:i/>
          <w:iCs/>
          <w:sz w:val="24"/>
          <w:szCs w:val="24"/>
          <w:lang w:eastAsia="fr-FR"/>
        </w:rPr>
        <w:t>Take</w:t>
      </w:r>
      <w:proofErr w:type="spellEnd"/>
      <w:r w:rsidRPr="001125CC">
        <w:rPr>
          <w:rFonts w:ascii="Times New Roman" w:eastAsia="Times New Roman" w:hAnsi="Times New Roman" w:cs="Times New Roman"/>
          <w:i/>
          <w:iCs/>
          <w:sz w:val="24"/>
          <w:szCs w:val="24"/>
          <w:lang w:eastAsia="fr-FR"/>
        </w:rPr>
        <w:t xml:space="preserve"> Five</w:t>
      </w:r>
      <w:r w:rsidRPr="001125CC">
        <w:rPr>
          <w:rFonts w:ascii="Times New Roman" w:eastAsia="Times New Roman" w:hAnsi="Times New Roman" w:cs="Times New Roman"/>
          <w:sz w:val="24"/>
          <w:szCs w:val="24"/>
          <w:lang w:eastAsia="fr-FR"/>
        </w:rPr>
        <w:t> est tiré de l'album « Time Out » enregistré par le Dave Brubeck Quartet en 1959. Ce titre est une composition de Paul Desmond, le saxophoniste du quartette. La métrique du morceau est en 5/4, elle est très peu employée dans le jazz de cette époque. Le titre </w:t>
      </w:r>
      <w:proofErr w:type="spellStart"/>
      <w:r w:rsidRPr="001125CC">
        <w:rPr>
          <w:rFonts w:ascii="Times New Roman" w:eastAsia="Times New Roman" w:hAnsi="Times New Roman" w:cs="Times New Roman"/>
          <w:i/>
          <w:iCs/>
          <w:sz w:val="24"/>
          <w:szCs w:val="24"/>
          <w:lang w:eastAsia="fr-FR"/>
        </w:rPr>
        <w:t>Take</w:t>
      </w:r>
      <w:proofErr w:type="spellEnd"/>
      <w:r w:rsidRPr="001125CC">
        <w:rPr>
          <w:rFonts w:ascii="Times New Roman" w:eastAsia="Times New Roman" w:hAnsi="Times New Roman" w:cs="Times New Roman"/>
          <w:i/>
          <w:iCs/>
          <w:sz w:val="24"/>
          <w:szCs w:val="24"/>
          <w:lang w:eastAsia="fr-FR"/>
        </w:rPr>
        <w:t xml:space="preserve"> Five</w:t>
      </w:r>
      <w:r w:rsidRPr="001125CC">
        <w:rPr>
          <w:rFonts w:ascii="Times New Roman" w:eastAsia="Times New Roman" w:hAnsi="Times New Roman" w:cs="Times New Roman"/>
          <w:sz w:val="24"/>
          <w:szCs w:val="24"/>
          <w:lang w:eastAsia="fr-FR"/>
        </w:rPr>
        <w:t> peut prêter à différentes interprétations, notamment l’expression </w:t>
      </w:r>
      <w:r w:rsidRPr="001125CC">
        <w:rPr>
          <w:rFonts w:ascii="Times New Roman" w:eastAsia="Times New Roman" w:hAnsi="Times New Roman" w:cs="Times New Roman"/>
          <w:i/>
          <w:iCs/>
          <w:sz w:val="24"/>
          <w:szCs w:val="24"/>
          <w:lang w:eastAsia="fr-FR"/>
        </w:rPr>
        <w:t>« </w:t>
      </w:r>
      <w:proofErr w:type="spellStart"/>
      <w:r w:rsidRPr="001125CC">
        <w:rPr>
          <w:rFonts w:ascii="Times New Roman" w:eastAsia="Times New Roman" w:hAnsi="Times New Roman" w:cs="Times New Roman"/>
          <w:i/>
          <w:iCs/>
          <w:sz w:val="24"/>
          <w:szCs w:val="24"/>
          <w:lang w:eastAsia="fr-FR"/>
        </w:rPr>
        <w:t>take</w:t>
      </w:r>
      <w:proofErr w:type="spellEnd"/>
      <w:r w:rsidRPr="001125CC">
        <w:rPr>
          <w:rFonts w:ascii="Times New Roman" w:eastAsia="Times New Roman" w:hAnsi="Times New Roman" w:cs="Times New Roman"/>
          <w:i/>
          <w:iCs/>
          <w:sz w:val="24"/>
          <w:szCs w:val="24"/>
          <w:lang w:eastAsia="fr-FR"/>
        </w:rPr>
        <w:t xml:space="preserve"> five minutes</w:t>
      </w:r>
      <w:r w:rsidRPr="001125CC">
        <w:rPr>
          <w:rFonts w:ascii="Times New Roman" w:eastAsia="Times New Roman" w:hAnsi="Times New Roman" w:cs="Times New Roman"/>
          <w:sz w:val="24"/>
          <w:szCs w:val="24"/>
          <w:lang w:eastAsia="fr-FR"/>
        </w:rPr>
        <w:t> » c’est-à-dire « </w:t>
      </w:r>
      <w:r w:rsidRPr="001125CC">
        <w:rPr>
          <w:rFonts w:ascii="Times New Roman" w:eastAsia="Times New Roman" w:hAnsi="Times New Roman" w:cs="Times New Roman"/>
          <w:i/>
          <w:iCs/>
          <w:sz w:val="24"/>
          <w:szCs w:val="24"/>
          <w:lang w:eastAsia="fr-FR"/>
        </w:rPr>
        <w:t>prends ton temps </w:t>
      </w:r>
      <w:r w:rsidRPr="001125CC">
        <w:rPr>
          <w:rFonts w:ascii="Times New Roman" w:eastAsia="Times New Roman" w:hAnsi="Times New Roman" w:cs="Times New Roman"/>
          <w:sz w:val="24"/>
          <w:szCs w:val="24"/>
          <w:lang w:eastAsia="fr-FR"/>
        </w:rPr>
        <w:t xml:space="preserve">» et rappelle la métrique du morceau en cinq temps. </w:t>
      </w:r>
    </w:p>
    <w:p w14:paraId="16CAEE2D" w14:textId="77777777" w:rsidR="001125CC" w:rsidRPr="001125CC" w:rsidRDefault="001125CC" w:rsidP="001125CC">
      <w:pPr>
        <w:spacing w:before="100" w:beforeAutospacing="1" w:after="100" w:afterAutospacing="1" w:line="240" w:lineRule="auto"/>
        <w:rPr>
          <w:rFonts w:ascii="Times New Roman" w:eastAsia="Times New Roman" w:hAnsi="Times New Roman" w:cs="Times New Roman"/>
          <w:sz w:val="24"/>
          <w:szCs w:val="24"/>
          <w:lang w:eastAsia="fr-FR"/>
        </w:rPr>
      </w:pPr>
      <w:r w:rsidRPr="001125CC">
        <w:rPr>
          <w:rFonts w:ascii="Times New Roman" w:eastAsia="Times New Roman" w:hAnsi="Times New Roman" w:cs="Times New Roman"/>
          <w:sz w:val="24"/>
          <w:szCs w:val="24"/>
          <w:lang w:eastAsia="fr-FR"/>
        </w:rPr>
        <w:t xml:space="preserve">Ce titre connut un grand succès à sa sortie et est aujourd'hui considéré comme un standard de jazz. Enregistré à de multiples reprises, ce morceau est la signature du Dave Brubeck Quartet. Il a été repris de nombreuses fois notamment par le guitariste George Benson, par le Big Band de Quincy Jones et également dans des versions chantées, notamment par Al </w:t>
      </w:r>
      <w:proofErr w:type="spellStart"/>
      <w:r w:rsidRPr="001125CC">
        <w:rPr>
          <w:rFonts w:ascii="Times New Roman" w:eastAsia="Times New Roman" w:hAnsi="Times New Roman" w:cs="Times New Roman"/>
          <w:sz w:val="24"/>
          <w:szCs w:val="24"/>
          <w:lang w:eastAsia="fr-FR"/>
        </w:rPr>
        <w:t>Jarreau</w:t>
      </w:r>
      <w:proofErr w:type="spellEnd"/>
      <w:r w:rsidRPr="001125CC">
        <w:rPr>
          <w:rFonts w:ascii="Times New Roman" w:eastAsia="Times New Roman" w:hAnsi="Times New Roman" w:cs="Times New Roman"/>
          <w:sz w:val="24"/>
          <w:szCs w:val="24"/>
          <w:lang w:eastAsia="fr-FR"/>
        </w:rPr>
        <w:t>.</w:t>
      </w:r>
    </w:p>
    <w:p w14:paraId="021FEAF9" w14:textId="77777777" w:rsidR="001125CC" w:rsidRPr="001125CC" w:rsidRDefault="001125CC" w:rsidP="001125CC">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1125CC">
        <w:rPr>
          <w:rFonts w:ascii="Times New Roman" w:eastAsia="Times New Roman" w:hAnsi="Times New Roman" w:cs="Times New Roman"/>
          <w:b/>
          <w:bCs/>
          <w:sz w:val="36"/>
          <w:szCs w:val="36"/>
          <w:lang w:eastAsia="fr-FR"/>
        </w:rPr>
        <w:t>Présentation de l'auteur</w:t>
      </w:r>
    </w:p>
    <w:p w14:paraId="1D8615E5" w14:textId="77777777" w:rsidR="001125CC" w:rsidRPr="001125CC" w:rsidRDefault="001125CC" w:rsidP="001125CC">
      <w:pPr>
        <w:spacing w:before="100" w:beforeAutospacing="1" w:after="100" w:afterAutospacing="1" w:line="240" w:lineRule="auto"/>
        <w:rPr>
          <w:rFonts w:ascii="Times New Roman" w:eastAsia="Times New Roman" w:hAnsi="Times New Roman" w:cs="Times New Roman"/>
          <w:sz w:val="24"/>
          <w:szCs w:val="24"/>
          <w:lang w:eastAsia="fr-FR"/>
        </w:rPr>
      </w:pPr>
      <w:r w:rsidRPr="001125CC">
        <w:rPr>
          <w:rFonts w:ascii="Times New Roman" w:eastAsia="Times New Roman" w:hAnsi="Times New Roman" w:cs="Times New Roman"/>
          <w:b/>
          <w:bCs/>
          <w:sz w:val="24"/>
          <w:szCs w:val="24"/>
          <w:lang w:eastAsia="fr-FR"/>
        </w:rPr>
        <w:t>Dave Brubeck,</w:t>
      </w:r>
      <w:r w:rsidRPr="001125CC">
        <w:rPr>
          <w:rFonts w:ascii="Times New Roman" w:eastAsia="Times New Roman" w:hAnsi="Times New Roman" w:cs="Times New Roman"/>
          <w:sz w:val="24"/>
          <w:szCs w:val="24"/>
          <w:lang w:eastAsia="fr-FR"/>
        </w:rPr>
        <w:t xml:space="preserve"> pianiste, est né en Californie en 1920. C’est par sa mère qu’il reçut sa première éducation musicale. Puis il devient élève de Darius Milhaud et rencontre brièvement Arnold Schoenberg. </w:t>
      </w:r>
    </w:p>
    <w:p w14:paraId="3C02B7F4" w14:textId="77777777" w:rsidR="001125CC" w:rsidRPr="001125CC" w:rsidRDefault="001125CC" w:rsidP="001125CC">
      <w:pPr>
        <w:spacing w:before="100" w:beforeAutospacing="1" w:after="100" w:afterAutospacing="1" w:line="240" w:lineRule="auto"/>
        <w:rPr>
          <w:rFonts w:ascii="Times New Roman" w:eastAsia="Times New Roman" w:hAnsi="Times New Roman" w:cs="Times New Roman"/>
          <w:sz w:val="24"/>
          <w:szCs w:val="24"/>
          <w:lang w:eastAsia="fr-FR"/>
        </w:rPr>
      </w:pPr>
      <w:r w:rsidRPr="001125CC">
        <w:rPr>
          <w:rFonts w:ascii="Times New Roman" w:eastAsia="Times New Roman" w:hAnsi="Times New Roman" w:cs="Times New Roman"/>
          <w:sz w:val="24"/>
          <w:szCs w:val="24"/>
          <w:lang w:eastAsia="fr-FR"/>
        </w:rPr>
        <w:t xml:space="preserve">Il crée, avec ses amis le « Jazz Workshop ensemble », formation en octet qui devient par la suite le « Dave Brubeck Quartet ». En 1951, le saxophoniste Paul Desmond rejoint le quartet </w:t>
      </w:r>
      <w:proofErr w:type="gramStart"/>
      <w:r w:rsidRPr="001125CC">
        <w:rPr>
          <w:rFonts w:ascii="Times New Roman" w:eastAsia="Times New Roman" w:hAnsi="Times New Roman" w:cs="Times New Roman"/>
          <w:sz w:val="24"/>
          <w:szCs w:val="24"/>
          <w:lang w:eastAsia="fr-FR"/>
        </w:rPr>
        <w:t>et</w:t>
      </w:r>
      <w:proofErr w:type="gramEnd"/>
      <w:r w:rsidRPr="001125CC">
        <w:rPr>
          <w:rFonts w:ascii="Times New Roman" w:eastAsia="Times New Roman" w:hAnsi="Times New Roman" w:cs="Times New Roman"/>
          <w:sz w:val="24"/>
          <w:szCs w:val="24"/>
          <w:lang w:eastAsia="fr-FR"/>
        </w:rPr>
        <w:t xml:space="preserve"> ils enregistrent le disque </w:t>
      </w:r>
      <w:r w:rsidRPr="001125CC">
        <w:rPr>
          <w:rFonts w:ascii="Times New Roman" w:eastAsia="Times New Roman" w:hAnsi="Times New Roman" w:cs="Times New Roman"/>
          <w:i/>
          <w:iCs/>
          <w:sz w:val="24"/>
          <w:szCs w:val="24"/>
          <w:lang w:eastAsia="fr-FR"/>
        </w:rPr>
        <w:t>Time Out</w:t>
      </w:r>
      <w:r w:rsidRPr="001125CC">
        <w:rPr>
          <w:rFonts w:ascii="Times New Roman" w:eastAsia="Times New Roman" w:hAnsi="Times New Roman" w:cs="Times New Roman"/>
          <w:sz w:val="24"/>
          <w:szCs w:val="24"/>
          <w:lang w:eastAsia="fr-FR"/>
        </w:rPr>
        <w:t xml:space="preserve"> qui connaît rapidement le succès. </w:t>
      </w:r>
    </w:p>
    <w:p w14:paraId="4F57DA3D" w14:textId="77777777" w:rsidR="001125CC" w:rsidRPr="001125CC" w:rsidRDefault="001125CC" w:rsidP="001125CC">
      <w:pPr>
        <w:spacing w:before="100" w:beforeAutospacing="1" w:after="100" w:afterAutospacing="1" w:line="240" w:lineRule="auto"/>
        <w:rPr>
          <w:rFonts w:ascii="Times New Roman" w:eastAsia="Times New Roman" w:hAnsi="Times New Roman" w:cs="Times New Roman"/>
          <w:sz w:val="24"/>
          <w:szCs w:val="24"/>
          <w:lang w:eastAsia="fr-FR"/>
        </w:rPr>
      </w:pPr>
      <w:r w:rsidRPr="001125CC">
        <w:rPr>
          <w:rFonts w:ascii="Times New Roman" w:eastAsia="Times New Roman" w:hAnsi="Times New Roman" w:cs="Times New Roman"/>
          <w:sz w:val="24"/>
          <w:szCs w:val="24"/>
          <w:lang w:eastAsia="fr-FR"/>
        </w:rPr>
        <w:t>Brubeck et Desmond se sont liés d’amitié à l'armée où ils jouaient pour remonter le moral des soldats. Dave Brubeck et Paul Desmond montent un quartet dont ils sont les deux piliers. Ils enregistrent ensemble plusieurs albums (</w:t>
      </w:r>
      <w:r w:rsidRPr="001125CC">
        <w:rPr>
          <w:rFonts w:ascii="Times New Roman" w:eastAsia="Times New Roman" w:hAnsi="Times New Roman" w:cs="Times New Roman"/>
          <w:i/>
          <w:iCs/>
          <w:sz w:val="24"/>
          <w:szCs w:val="24"/>
          <w:lang w:eastAsia="fr-FR"/>
        </w:rPr>
        <w:t xml:space="preserve">Time </w:t>
      </w:r>
      <w:proofErr w:type="spellStart"/>
      <w:r w:rsidRPr="001125CC">
        <w:rPr>
          <w:rFonts w:ascii="Times New Roman" w:eastAsia="Times New Roman" w:hAnsi="Times New Roman" w:cs="Times New Roman"/>
          <w:i/>
          <w:iCs/>
          <w:sz w:val="24"/>
          <w:szCs w:val="24"/>
          <w:lang w:eastAsia="fr-FR"/>
        </w:rPr>
        <w:t>further</w:t>
      </w:r>
      <w:proofErr w:type="spellEnd"/>
      <w:r w:rsidRPr="001125CC">
        <w:rPr>
          <w:rFonts w:ascii="Times New Roman" w:eastAsia="Times New Roman" w:hAnsi="Times New Roman" w:cs="Times New Roman"/>
          <w:i/>
          <w:iCs/>
          <w:sz w:val="24"/>
          <w:szCs w:val="24"/>
          <w:lang w:eastAsia="fr-FR"/>
        </w:rPr>
        <w:t xml:space="preserve"> out</w:t>
      </w:r>
      <w:r w:rsidRPr="001125CC">
        <w:rPr>
          <w:rFonts w:ascii="Times New Roman" w:eastAsia="Times New Roman" w:hAnsi="Times New Roman" w:cs="Times New Roman"/>
          <w:sz w:val="24"/>
          <w:szCs w:val="24"/>
          <w:lang w:eastAsia="fr-FR"/>
        </w:rPr>
        <w:t>, </w:t>
      </w:r>
      <w:proofErr w:type="spellStart"/>
      <w:r w:rsidRPr="001125CC">
        <w:rPr>
          <w:rFonts w:ascii="Times New Roman" w:eastAsia="Times New Roman" w:hAnsi="Times New Roman" w:cs="Times New Roman"/>
          <w:i/>
          <w:iCs/>
          <w:sz w:val="24"/>
          <w:szCs w:val="24"/>
          <w:lang w:eastAsia="fr-FR"/>
        </w:rPr>
        <w:t>Countdown</w:t>
      </w:r>
      <w:proofErr w:type="spellEnd"/>
      <w:r w:rsidRPr="001125CC">
        <w:rPr>
          <w:rFonts w:ascii="Times New Roman" w:eastAsia="Times New Roman" w:hAnsi="Times New Roman" w:cs="Times New Roman"/>
          <w:i/>
          <w:iCs/>
          <w:sz w:val="24"/>
          <w:szCs w:val="24"/>
          <w:lang w:eastAsia="fr-FR"/>
        </w:rPr>
        <w:t xml:space="preserve"> Time in Outer </w:t>
      </w:r>
      <w:proofErr w:type="spellStart"/>
      <w:r w:rsidRPr="001125CC">
        <w:rPr>
          <w:rFonts w:ascii="Times New Roman" w:eastAsia="Times New Roman" w:hAnsi="Times New Roman" w:cs="Times New Roman"/>
          <w:i/>
          <w:iCs/>
          <w:sz w:val="24"/>
          <w:szCs w:val="24"/>
          <w:lang w:eastAsia="fr-FR"/>
        </w:rPr>
        <w:t>Space</w:t>
      </w:r>
      <w:proofErr w:type="spellEnd"/>
      <w:r w:rsidRPr="001125CC">
        <w:rPr>
          <w:rFonts w:ascii="Times New Roman" w:eastAsia="Times New Roman" w:hAnsi="Times New Roman" w:cs="Times New Roman"/>
          <w:sz w:val="24"/>
          <w:szCs w:val="24"/>
          <w:lang w:eastAsia="fr-FR"/>
        </w:rPr>
        <w:t>, </w:t>
      </w:r>
      <w:r w:rsidRPr="001125CC">
        <w:rPr>
          <w:rFonts w:ascii="Times New Roman" w:eastAsia="Times New Roman" w:hAnsi="Times New Roman" w:cs="Times New Roman"/>
          <w:i/>
          <w:iCs/>
          <w:sz w:val="24"/>
          <w:szCs w:val="24"/>
          <w:lang w:eastAsia="fr-FR"/>
        </w:rPr>
        <w:t>Time changes</w:t>
      </w:r>
      <w:r w:rsidRPr="001125CC">
        <w:rPr>
          <w:rFonts w:ascii="Times New Roman" w:eastAsia="Times New Roman" w:hAnsi="Times New Roman" w:cs="Times New Roman"/>
          <w:sz w:val="24"/>
          <w:szCs w:val="24"/>
          <w:lang w:eastAsia="fr-FR"/>
        </w:rPr>
        <w:t xml:space="preserve">) jusqu'à la dissolution du quartet en 1967, décidé par Dave Brubeck désireux de se remettre à la composition. </w:t>
      </w:r>
    </w:p>
    <w:p w14:paraId="785C44C0" w14:textId="77777777" w:rsidR="001125CC" w:rsidRPr="001125CC" w:rsidRDefault="001125CC" w:rsidP="001125CC">
      <w:pPr>
        <w:spacing w:before="100" w:beforeAutospacing="1" w:after="100" w:afterAutospacing="1" w:line="240" w:lineRule="auto"/>
        <w:rPr>
          <w:rFonts w:ascii="Times New Roman" w:eastAsia="Times New Roman" w:hAnsi="Times New Roman" w:cs="Times New Roman"/>
          <w:sz w:val="24"/>
          <w:szCs w:val="24"/>
          <w:lang w:eastAsia="fr-FR"/>
        </w:rPr>
      </w:pPr>
      <w:r w:rsidRPr="001125CC">
        <w:rPr>
          <w:rFonts w:ascii="Times New Roman" w:eastAsia="Times New Roman" w:hAnsi="Times New Roman" w:cs="Times New Roman"/>
          <w:sz w:val="24"/>
          <w:szCs w:val="24"/>
          <w:lang w:eastAsia="fr-FR"/>
        </w:rPr>
        <w:t>Le quartet produit des œuvres comme </w:t>
      </w:r>
      <w:r w:rsidRPr="001125CC">
        <w:rPr>
          <w:rFonts w:ascii="Times New Roman" w:eastAsia="Times New Roman" w:hAnsi="Times New Roman" w:cs="Times New Roman"/>
          <w:i/>
          <w:iCs/>
          <w:sz w:val="24"/>
          <w:szCs w:val="24"/>
          <w:lang w:eastAsia="fr-FR"/>
        </w:rPr>
        <w:t>Blue Rondo à la Turk</w:t>
      </w:r>
      <w:r w:rsidRPr="001125CC">
        <w:rPr>
          <w:rFonts w:ascii="Times New Roman" w:eastAsia="Times New Roman" w:hAnsi="Times New Roman" w:cs="Times New Roman"/>
          <w:sz w:val="24"/>
          <w:szCs w:val="24"/>
          <w:lang w:eastAsia="fr-FR"/>
        </w:rPr>
        <w:t> en 9/8 et le </w:t>
      </w:r>
      <w:proofErr w:type="spellStart"/>
      <w:r w:rsidRPr="001125CC">
        <w:rPr>
          <w:rFonts w:ascii="Times New Roman" w:eastAsia="Times New Roman" w:hAnsi="Times New Roman" w:cs="Times New Roman"/>
          <w:i/>
          <w:iCs/>
          <w:sz w:val="24"/>
          <w:szCs w:val="24"/>
          <w:lang w:eastAsia="fr-FR"/>
        </w:rPr>
        <w:t>Take</w:t>
      </w:r>
      <w:proofErr w:type="spellEnd"/>
      <w:r w:rsidRPr="001125CC">
        <w:rPr>
          <w:rFonts w:ascii="Times New Roman" w:eastAsia="Times New Roman" w:hAnsi="Times New Roman" w:cs="Times New Roman"/>
          <w:i/>
          <w:iCs/>
          <w:sz w:val="24"/>
          <w:szCs w:val="24"/>
          <w:lang w:eastAsia="fr-FR"/>
        </w:rPr>
        <w:t xml:space="preserve"> Five</w:t>
      </w:r>
      <w:r w:rsidRPr="001125CC">
        <w:rPr>
          <w:rFonts w:ascii="Times New Roman" w:eastAsia="Times New Roman" w:hAnsi="Times New Roman" w:cs="Times New Roman"/>
          <w:sz w:val="24"/>
          <w:szCs w:val="24"/>
          <w:lang w:eastAsia="fr-FR"/>
        </w:rPr>
        <w:t xml:space="preserve"> en 5/4 avec des temps inhabituels au jazz. </w:t>
      </w:r>
    </w:p>
    <w:p w14:paraId="06C67DDA" w14:textId="77777777" w:rsidR="001125CC" w:rsidRPr="001125CC" w:rsidRDefault="001125CC" w:rsidP="001125CC">
      <w:pPr>
        <w:spacing w:before="100" w:beforeAutospacing="1" w:after="100" w:afterAutospacing="1" w:line="240" w:lineRule="auto"/>
        <w:rPr>
          <w:rFonts w:ascii="Times New Roman" w:eastAsia="Times New Roman" w:hAnsi="Times New Roman" w:cs="Times New Roman"/>
          <w:sz w:val="24"/>
          <w:szCs w:val="24"/>
          <w:lang w:eastAsia="fr-FR"/>
        </w:rPr>
      </w:pPr>
      <w:r w:rsidRPr="001125CC">
        <w:rPr>
          <w:rFonts w:ascii="Times New Roman" w:eastAsia="Times New Roman" w:hAnsi="Times New Roman" w:cs="Times New Roman"/>
          <w:sz w:val="24"/>
          <w:szCs w:val="24"/>
          <w:lang w:eastAsia="fr-FR"/>
        </w:rPr>
        <w:t xml:space="preserve">Dave Brubeck a enregistré plusieurs œuvres en tant que compositeur, des ballets, des cantates, une messe, une comédie musicale et il a continué à se produire en quartet avec différentes formations dans divers lieux, </w:t>
      </w:r>
      <w:proofErr w:type="gramStart"/>
      <w:r w:rsidRPr="001125CC">
        <w:rPr>
          <w:rFonts w:ascii="Times New Roman" w:eastAsia="Times New Roman" w:hAnsi="Times New Roman" w:cs="Times New Roman"/>
          <w:sz w:val="24"/>
          <w:szCs w:val="24"/>
          <w:lang w:eastAsia="fr-FR"/>
        </w:rPr>
        <w:t>entre autre</w:t>
      </w:r>
      <w:proofErr w:type="gramEnd"/>
      <w:r w:rsidRPr="001125CC">
        <w:rPr>
          <w:rFonts w:ascii="Times New Roman" w:eastAsia="Times New Roman" w:hAnsi="Times New Roman" w:cs="Times New Roman"/>
          <w:sz w:val="24"/>
          <w:szCs w:val="24"/>
          <w:lang w:eastAsia="fr-FR"/>
        </w:rPr>
        <w:t xml:space="preserve"> à la maison Blanche et à Moscou. </w:t>
      </w:r>
    </w:p>
    <w:p w14:paraId="07D6D0AB" w14:textId="77777777" w:rsidR="001125CC" w:rsidRPr="001125CC" w:rsidRDefault="001125CC" w:rsidP="001125CC">
      <w:pPr>
        <w:spacing w:before="100" w:beforeAutospacing="1" w:after="100" w:afterAutospacing="1" w:line="240" w:lineRule="auto"/>
        <w:rPr>
          <w:rFonts w:ascii="Times New Roman" w:eastAsia="Times New Roman" w:hAnsi="Times New Roman" w:cs="Times New Roman"/>
          <w:sz w:val="24"/>
          <w:szCs w:val="24"/>
          <w:lang w:eastAsia="fr-FR"/>
        </w:rPr>
      </w:pPr>
      <w:r w:rsidRPr="001125CC">
        <w:rPr>
          <w:rFonts w:ascii="Times New Roman" w:eastAsia="Times New Roman" w:hAnsi="Times New Roman" w:cs="Times New Roman"/>
          <w:b/>
          <w:bCs/>
          <w:sz w:val="24"/>
          <w:szCs w:val="24"/>
          <w:lang w:eastAsia="fr-FR"/>
        </w:rPr>
        <w:t>Paul Desmond</w:t>
      </w:r>
      <w:r w:rsidRPr="001125CC">
        <w:rPr>
          <w:rFonts w:ascii="Times New Roman" w:eastAsia="Times New Roman" w:hAnsi="Times New Roman" w:cs="Times New Roman"/>
          <w:sz w:val="24"/>
          <w:szCs w:val="24"/>
          <w:lang w:eastAsia="fr-FR"/>
        </w:rPr>
        <w:t xml:space="preserve">, de son vrai nom Paul Emil </w:t>
      </w:r>
      <w:proofErr w:type="spellStart"/>
      <w:r w:rsidRPr="001125CC">
        <w:rPr>
          <w:rFonts w:ascii="Times New Roman" w:eastAsia="Times New Roman" w:hAnsi="Times New Roman" w:cs="Times New Roman"/>
          <w:sz w:val="24"/>
          <w:szCs w:val="24"/>
          <w:lang w:eastAsia="fr-FR"/>
        </w:rPr>
        <w:t>Breitenfeld</w:t>
      </w:r>
      <w:proofErr w:type="spellEnd"/>
      <w:r w:rsidRPr="001125CC">
        <w:rPr>
          <w:rFonts w:ascii="Times New Roman" w:eastAsia="Times New Roman" w:hAnsi="Times New Roman" w:cs="Times New Roman"/>
          <w:sz w:val="24"/>
          <w:szCs w:val="24"/>
          <w:lang w:eastAsia="fr-FR"/>
        </w:rPr>
        <w:t xml:space="preserve">, est né à San Francisco le 25 novembre 1924 et mort à New York le 30 mai 1977. Fils de musicien, il choisit d’abord l’étude de la clarinette avant de se consacrer au saxophone alto. Engagé dans l’armée, il y rencontre le pianiste Dave Brubeck avec lequel il crée plusieurs formations dont le Dave Brubeck Quartet. </w:t>
      </w:r>
    </w:p>
    <w:p w14:paraId="570FD3A3" w14:textId="77777777" w:rsidR="001125CC" w:rsidRPr="001125CC" w:rsidRDefault="001125CC" w:rsidP="001125CC">
      <w:pPr>
        <w:spacing w:before="100" w:beforeAutospacing="1" w:after="100" w:afterAutospacing="1" w:line="240" w:lineRule="auto"/>
        <w:rPr>
          <w:rFonts w:ascii="Times New Roman" w:eastAsia="Times New Roman" w:hAnsi="Times New Roman" w:cs="Times New Roman"/>
          <w:sz w:val="24"/>
          <w:szCs w:val="24"/>
          <w:lang w:eastAsia="fr-FR"/>
        </w:rPr>
      </w:pPr>
      <w:r w:rsidRPr="001125CC">
        <w:rPr>
          <w:rFonts w:ascii="Times New Roman" w:eastAsia="Times New Roman" w:hAnsi="Times New Roman" w:cs="Times New Roman"/>
          <w:sz w:val="24"/>
          <w:szCs w:val="24"/>
          <w:lang w:eastAsia="fr-FR"/>
        </w:rPr>
        <w:lastRenderedPageBreak/>
        <w:t>Paul Desmond a travaillé avec d'autres grands musiciens de jazz (</w:t>
      </w:r>
      <w:hyperlink r:id="rId5" w:tgtFrame="_blank" w:tooltip="Gerry Mulligan sur wikipedia - Nouvelle fenêtre" w:history="1">
        <w:r w:rsidRPr="001125CC">
          <w:rPr>
            <w:rFonts w:ascii="Times New Roman" w:eastAsia="Times New Roman" w:hAnsi="Times New Roman" w:cs="Times New Roman"/>
            <w:color w:val="0000FF"/>
            <w:sz w:val="24"/>
            <w:szCs w:val="24"/>
            <w:u w:val="single"/>
            <w:lang w:eastAsia="fr-FR"/>
          </w:rPr>
          <w:t>Gerry Mulligan</w:t>
        </w:r>
      </w:hyperlink>
      <w:r w:rsidRPr="001125CC">
        <w:rPr>
          <w:rFonts w:ascii="Times New Roman" w:eastAsia="Times New Roman" w:hAnsi="Times New Roman" w:cs="Times New Roman"/>
          <w:sz w:val="24"/>
          <w:szCs w:val="24"/>
          <w:lang w:eastAsia="fr-FR"/>
        </w:rPr>
        <w:t>, </w:t>
      </w:r>
      <w:proofErr w:type="spellStart"/>
      <w:r w:rsidRPr="001125CC">
        <w:rPr>
          <w:rFonts w:ascii="Times New Roman" w:eastAsia="Times New Roman" w:hAnsi="Times New Roman" w:cs="Times New Roman"/>
          <w:sz w:val="24"/>
          <w:szCs w:val="24"/>
          <w:lang w:eastAsia="fr-FR"/>
        </w:rPr>
        <w:fldChar w:fldCharType="begin"/>
      </w:r>
      <w:r w:rsidRPr="001125CC">
        <w:rPr>
          <w:rFonts w:ascii="Times New Roman" w:eastAsia="Times New Roman" w:hAnsi="Times New Roman" w:cs="Times New Roman"/>
          <w:sz w:val="24"/>
          <w:szCs w:val="24"/>
          <w:lang w:eastAsia="fr-FR"/>
        </w:rPr>
        <w:instrText xml:space="preserve"> HYPERLINK "http://fr.wikipedia.org/wiki/Chet_Baker" \o "Chet Baker sur wikipedia - Nouvelle fenêtre" \t "_blank" </w:instrText>
      </w:r>
      <w:r w:rsidRPr="001125CC">
        <w:rPr>
          <w:rFonts w:ascii="Times New Roman" w:eastAsia="Times New Roman" w:hAnsi="Times New Roman" w:cs="Times New Roman"/>
          <w:sz w:val="24"/>
          <w:szCs w:val="24"/>
          <w:lang w:eastAsia="fr-FR"/>
        </w:rPr>
        <w:fldChar w:fldCharType="separate"/>
      </w:r>
      <w:r w:rsidRPr="001125CC">
        <w:rPr>
          <w:rFonts w:ascii="Times New Roman" w:eastAsia="Times New Roman" w:hAnsi="Times New Roman" w:cs="Times New Roman"/>
          <w:color w:val="0000FF"/>
          <w:sz w:val="24"/>
          <w:szCs w:val="24"/>
          <w:u w:val="single"/>
          <w:lang w:eastAsia="fr-FR"/>
        </w:rPr>
        <w:t>Chet</w:t>
      </w:r>
      <w:proofErr w:type="spellEnd"/>
      <w:r w:rsidRPr="001125CC">
        <w:rPr>
          <w:rFonts w:ascii="Times New Roman" w:eastAsia="Times New Roman" w:hAnsi="Times New Roman" w:cs="Times New Roman"/>
          <w:color w:val="0000FF"/>
          <w:sz w:val="24"/>
          <w:szCs w:val="24"/>
          <w:u w:val="single"/>
          <w:lang w:eastAsia="fr-FR"/>
        </w:rPr>
        <w:t xml:space="preserve"> Baker</w:t>
      </w:r>
      <w:r w:rsidRPr="001125CC">
        <w:rPr>
          <w:rFonts w:ascii="Times New Roman" w:eastAsia="Times New Roman" w:hAnsi="Times New Roman" w:cs="Times New Roman"/>
          <w:sz w:val="24"/>
          <w:szCs w:val="24"/>
          <w:lang w:eastAsia="fr-FR"/>
        </w:rPr>
        <w:fldChar w:fldCharType="end"/>
      </w:r>
      <w:r w:rsidRPr="001125CC">
        <w:rPr>
          <w:rFonts w:ascii="Times New Roman" w:eastAsia="Times New Roman" w:hAnsi="Times New Roman" w:cs="Times New Roman"/>
          <w:sz w:val="24"/>
          <w:szCs w:val="24"/>
          <w:lang w:eastAsia="fr-FR"/>
        </w:rPr>
        <w:t>, The  </w:t>
      </w:r>
      <w:hyperlink r:id="rId6" w:tgtFrame="_blank" w:tooltip="Modern Jazz Quartet sur wikipedia - Nouvelle fenêtre" w:history="1">
        <w:r w:rsidRPr="001125CC">
          <w:rPr>
            <w:rFonts w:ascii="Times New Roman" w:eastAsia="Times New Roman" w:hAnsi="Times New Roman" w:cs="Times New Roman"/>
            <w:color w:val="0000FF"/>
            <w:sz w:val="24"/>
            <w:szCs w:val="24"/>
            <w:u w:val="single"/>
            <w:lang w:eastAsia="fr-FR"/>
          </w:rPr>
          <w:t>Modern Jazz Quartet</w:t>
        </w:r>
      </w:hyperlink>
      <w:r w:rsidRPr="001125CC">
        <w:rPr>
          <w:rFonts w:ascii="Times New Roman" w:eastAsia="Times New Roman" w:hAnsi="Times New Roman" w:cs="Times New Roman"/>
          <w:sz w:val="24"/>
          <w:szCs w:val="24"/>
          <w:lang w:eastAsia="fr-FR"/>
        </w:rPr>
        <w:t>). Paul Desmond avait lui-même son propre quartet avec lequel il a enregistré plusieurs albums comme </w:t>
      </w:r>
      <w:proofErr w:type="spellStart"/>
      <w:r w:rsidRPr="001125CC">
        <w:rPr>
          <w:rFonts w:ascii="Times New Roman" w:eastAsia="Times New Roman" w:hAnsi="Times New Roman" w:cs="Times New Roman"/>
          <w:i/>
          <w:iCs/>
          <w:sz w:val="24"/>
          <w:szCs w:val="24"/>
          <w:lang w:eastAsia="fr-FR"/>
        </w:rPr>
        <w:t>Take</w:t>
      </w:r>
      <w:proofErr w:type="spellEnd"/>
      <w:r w:rsidRPr="001125CC">
        <w:rPr>
          <w:rFonts w:ascii="Times New Roman" w:eastAsia="Times New Roman" w:hAnsi="Times New Roman" w:cs="Times New Roman"/>
          <w:i/>
          <w:iCs/>
          <w:sz w:val="24"/>
          <w:szCs w:val="24"/>
          <w:lang w:eastAsia="fr-FR"/>
        </w:rPr>
        <w:t xml:space="preserve"> </w:t>
      </w:r>
      <w:proofErr w:type="spellStart"/>
      <w:r w:rsidRPr="001125CC">
        <w:rPr>
          <w:rFonts w:ascii="Times New Roman" w:eastAsia="Times New Roman" w:hAnsi="Times New Roman" w:cs="Times New Roman"/>
          <w:i/>
          <w:iCs/>
          <w:sz w:val="24"/>
          <w:szCs w:val="24"/>
          <w:lang w:eastAsia="fr-FR"/>
        </w:rPr>
        <w:t>Ten</w:t>
      </w:r>
      <w:proofErr w:type="spellEnd"/>
      <w:r w:rsidRPr="001125CC">
        <w:rPr>
          <w:rFonts w:ascii="Times New Roman" w:eastAsia="Times New Roman" w:hAnsi="Times New Roman" w:cs="Times New Roman"/>
          <w:sz w:val="24"/>
          <w:szCs w:val="24"/>
          <w:lang w:eastAsia="fr-FR"/>
        </w:rPr>
        <w:t> en 1963 ou </w:t>
      </w:r>
      <w:hyperlink r:id="rId7" w:tgtFrame="_blank" w:tooltip="Bossa Antigua sur wikipedia - Nouvelle fenêtre" w:history="1">
        <w:r w:rsidRPr="001125CC">
          <w:rPr>
            <w:rFonts w:ascii="Times New Roman" w:eastAsia="Times New Roman" w:hAnsi="Times New Roman" w:cs="Times New Roman"/>
            <w:i/>
            <w:iCs/>
            <w:color w:val="0000FF"/>
            <w:sz w:val="24"/>
            <w:szCs w:val="24"/>
            <w:u w:val="single"/>
            <w:lang w:eastAsia="fr-FR"/>
          </w:rPr>
          <w:t>Bossa Antigua</w:t>
        </w:r>
      </w:hyperlink>
      <w:r w:rsidRPr="001125CC">
        <w:rPr>
          <w:rFonts w:ascii="Times New Roman" w:eastAsia="Times New Roman" w:hAnsi="Times New Roman" w:cs="Times New Roman"/>
          <w:sz w:val="24"/>
          <w:szCs w:val="24"/>
          <w:lang w:eastAsia="fr-FR"/>
        </w:rPr>
        <w:t xml:space="preserve"> en 1965. </w:t>
      </w:r>
    </w:p>
    <w:p w14:paraId="1536F1CE" w14:textId="77777777" w:rsidR="001125CC" w:rsidRPr="001125CC" w:rsidRDefault="001125CC" w:rsidP="001125CC">
      <w:pPr>
        <w:spacing w:before="100" w:beforeAutospacing="1" w:after="100" w:afterAutospacing="1" w:line="240" w:lineRule="auto"/>
        <w:rPr>
          <w:rFonts w:ascii="Times New Roman" w:eastAsia="Times New Roman" w:hAnsi="Times New Roman" w:cs="Times New Roman"/>
          <w:sz w:val="24"/>
          <w:szCs w:val="24"/>
          <w:lang w:eastAsia="fr-FR"/>
        </w:rPr>
      </w:pPr>
      <w:r w:rsidRPr="001125CC">
        <w:rPr>
          <w:rFonts w:ascii="Times New Roman" w:eastAsia="Times New Roman" w:hAnsi="Times New Roman" w:cs="Times New Roman"/>
          <w:sz w:val="24"/>
          <w:szCs w:val="24"/>
          <w:lang w:eastAsia="fr-FR"/>
        </w:rPr>
        <w:t xml:space="preserve">Paul Desmond avait un son de saxophone très doux, avec peu de vibrato et un jeu fluide. </w:t>
      </w:r>
    </w:p>
    <w:p w14:paraId="77E71A4A" w14:textId="77777777" w:rsidR="001125CC" w:rsidRPr="001125CC" w:rsidRDefault="001125CC" w:rsidP="001125CC">
      <w:pPr>
        <w:spacing w:before="100" w:beforeAutospacing="1" w:after="100" w:afterAutospacing="1" w:line="240" w:lineRule="auto"/>
        <w:rPr>
          <w:rFonts w:ascii="Times New Roman" w:eastAsia="Times New Roman" w:hAnsi="Times New Roman" w:cs="Times New Roman"/>
          <w:sz w:val="24"/>
          <w:szCs w:val="24"/>
          <w:lang w:eastAsia="fr-FR"/>
        </w:rPr>
      </w:pPr>
      <w:r w:rsidRPr="001125CC">
        <w:rPr>
          <w:rFonts w:ascii="Times New Roman" w:eastAsia="Times New Roman" w:hAnsi="Times New Roman" w:cs="Times New Roman"/>
          <w:sz w:val="24"/>
          <w:szCs w:val="24"/>
          <w:lang w:eastAsia="fr-FR"/>
        </w:rPr>
        <w:t>Il meurt le 30 mai 1977 après avoir fait une dernière tournée avec Dave Brubeck en février de la même année.</w:t>
      </w:r>
    </w:p>
    <w:p w14:paraId="77E87A65" w14:textId="77777777" w:rsidR="001125CC" w:rsidRPr="001125CC" w:rsidRDefault="001125CC" w:rsidP="001125CC">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1125CC">
        <w:rPr>
          <w:rFonts w:ascii="Times New Roman" w:eastAsia="Times New Roman" w:hAnsi="Times New Roman" w:cs="Times New Roman"/>
          <w:b/>
          <w:bCs/>
          <w:sz w:val="36"/>
          <w:szCs w:val="36"/>
          <w:lang w:eastAsia="fr-FR"/>
        </w:rPr>
        <w:t>Formation instrumentale</w:t>
      </w:r>
    </w:p>
    <w:p w14:paraId="2CAC7C17" w14:textId="77777777" w:rsidR="001125CC" w:rsidRPr="001125CC" w:rsidRDefault="001125CC" w:rsidP="001125CC">
      <w:pPr>
        <w:spacing w:before="100" w:beforeAutospacing="1" w:after="100" w:afterAutospacing="1" w:line="240" w:lineRule="auto"/>
        <w:rPr>
          <w:rFonts w:ascii="Times New Roman" w:eastAsia="Times New Roman" w:hAnsi="Times New Roman" w:cs="Times New Roman"/>
          <w:sz w:val="24"/>
          <w:szCs w:val="24"/>
          <w:lang w:eastAsia="fr-FR"/>
        </w:rPr>
      </w:pPr>
      <w:r w:rsidRPr="001125CC">
        <w:rPr>
          <w:rFonts w:ascii="Times New Roman" w:eastAsia="Times New Roman" w:hAnsi="Times New Roman" w:cs="Times New Roman"/>
          <w:sz w:val="24"/>
          <w:szCs w:val="24"/>
          <w:lang w:eastAsia="fr-FR"/>
        </w:rPr>
        <w:t xml:space="preserve">Quartet jazz </w:t>
      </w:r>
    </w:p>
    <w:p w14:paraId="70213A85" w14:textId="77777777" w:rsidR="001125CC" w:rsidRPr="001125CC" w:rsidRDefault="001125CC" w:rsidP="001125CC">
      <w:pPr>
        <w:spacing w:before="100" w:beforeAutospacing="1" w:after="100" w:afterAutospacing="1" w:line="240" w:lineRule="auto"/>
        <w:rPr>
          <w:rFonts w:ascii="Times New Roman" w:eastAsia="Times New Roman" w:hAnsi="Times New Roman" w:cs="Times New Roman"/>
          <w:sz w:val="24"/>
          <w:szCs w:val="24"/>
          <w:lang w:eastAsia="fr-FR"/>
        </w:rPr>
      </w:pPr>
      <w:r w:rsidRPr="001125CC">
        <w:rPr>
          <w:rFonts w:ascii="Times New Roman" w:eastAsia="Times New Roman" w:hAnsi="Times New Roman" w:cs="Times New Roman"/>
          <w:sz w:val="24"/>
          <w:szCs w:val="24"/>
          <w:lang w:eastAsia="fr-FR"/>
        </w:rPr>
        <w:t xml:space="preserve">Dave Brubeck : piano ; Paul Desmond : saxophone alto ; Eugene </w:t>
      </w:r>
      <w:proofErr w:type="spellStart"/>
      <w:r w:rsidRPr="001125CC">
        <w:rPr>
          <w:rFonts w:ascii="Times New Roman" w:eastAsia="Times New Roman" w:hAnsi="Times New Roman" w:cs="Times New Roman"/>
          <w:sz w:val="24"/>
          <w:szCs w:val="24"/>
          <w:lang w:eastAsia="fr-FR"/>
        </w:rPr>
        <w:t>Wrighte</w:t>
      </w:r>
      <w:proofErr w:type="spellEnd"/>
      <w:r w:rsidRPr="001125CC">
        <w:rPr>
          <w:rFonts w:ascii="Times New Roman" w:eastAsia="Times New Roman" w:hAnsi="Times New Roman" w:cs="Times New Roman"/>
          <w:sz w:val="24"/>
          <w:szCs w:val="24"/>
          <w:lang w:eastAsia="fr-FR"/>
        </w:rPr>
        <w:t> : contrebasse ; Joe Morello : batterie.</w:t>
      </w:r>
    </w:p>
    <w:p w14:paraId="45CEFB0D" w14:textId="77777777" w:rsidR="001125CC" w:rsidRPr="001125CC" w:rsidRDefault="001125CC" w:rsidP="001125CC">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1125CC">
        <w:rPr>
          <w:rFonts w:ascii="Times New Roman" w:eastAsia="Times New Roman" w:hAnsi="Times New Roman" w:cs="Times New Roman"/>
          <w:b/>
          <w:bCs/>
          <w:sz w:val="36"/>
          <w:szCs w:val="36"/>
          <w:lang w:eastAsia="fr-FR"/>
        </w:rPr>
        <w:t>Clés de lecture</w:t>
      </w:r>
    </w:p>
    <w:p w14:paraId="3081E995" w14:textId="77777777" w:rsidR="001125CC" w:rsidRPr="001125CC" w:rsidRDefault="001125CC" w:rsidP="001125CC">
      <w:pPr>
        <w:spacing w:before="100" w:beforeAutospacing="1" w:after="100" w:afterAutospacing="1" w:line="240" w:lineRule="auto"/>
        <w:rPr>
          <w:rFonts w:ascii="Times New Roman" w:eastAsia="Times New Roman" w:hAnsi="Times New Roman" w:cs="Times New Roman"/>
          <w:sz w:val="24"/>
          <w:szCs w:val="24"/>
          <w:lang w:eastAsia="fr-FR"/>
        </w:rPr>
      </w:pPr>
      <w:r w:rsidRPr="001125CC">
        <w:rPr>
          <w:rFonts w:ascii="Times New Roman" w:eastAsia="Times New Roman" w:hAnsi="Times New Roman" w:cs="Times New Roman"/>
          <w:sz w:val="24"/>
          <w:szCs w:val="24"/>
          <w:lang w:eastAsia="fr-FR"/>
        </w:rPr>
        <w:t xml:space="preserve">Ce titre est joué avec une mesure à 5 temps. </w:t>
      </w:r>
    </w:p>
    <w:p w14:paraId="02EAB407" w14:textId="77777777" w:rsidR="001125CC" w:rsidRPr="001125CC" w:rsidRDefault="001125CC" w:rsidP="001125CC">
      <w:pPr>
        <w:spacing w:before="100" w:beforeAutospacing="1" w:after="100" w:afterAutospacing="1" w:line="240" w:lineRule="auto"/>
        <w:outlineLvl w:val="5"/>
        <w:rPr>
          <w:rFonts w:ascii="Times New Roman" w:eastAsia="Times New Roman" w:hAnsi="Times New Roman" w:cs="Times New Roman"/>
          <w:b/>
          <w:bCs/>
          <w:sz w:val="15"/>
          <w:szCs w:val="15"/>
          <w:lang w:eastAsia="fr-FR"/>
        </w:rPr>
      </w:pPr>
      <w:r w:rsidRPr="001125CC">
        <w:rPr>
          <w:rFonts w:ascii="Times New Roman" w:eastAsia="Times New Roman" w:hAnsi="Times New Roman" w:cs="Times New Roman"/>
          <w:b/>
          <w:bCs/>
          <w:sz w:val="15"/>
          <w:szCs w:val="15"/>
          <w:lang w:eastAsia="fr-FR"/>
        </w:rPr>
        <w:t>Introduction</w:t>
      </w:r>
    </w:p>
    <w:p w14:paraId="01091B2E" w14:textId="77777777" w:rsidR="001125CC" w:rsidRPr="001125CC" w:rsidRDefault="001125CC" w:rsidP="001125CC">
      <w:pPr>
        <w:spacing w:before="100" w:beforeAutospacing="1" w:after="100" w:afterAutospacing="1" w:line="240" w:lineRule="auto"/>
        <w:rPr>
          <w:rFonts w:ascii="Times New Roman" w:eastAsia="Times New Roman" w:hAnsi="Times New Roman" w:cs="Times New Roman"/>
          <w:sz w:val="24"/>
          <w:szCs w:val="24"/>
          <w:lang w:eastAsia="fr-FR"/>
        </w:rPr>
      </w:pPr>
      <w:r w:rsidRPr="001125CC">
        <w:rPr>
          <w:rFonts w:ascii="Times New Roman" w:eastAsia="Times New Roman" w:hAnsi="Times New Roman" w:cs="Times New Roman"/>
          <w:sz w:val="24"/>
          <w:szCs w:val="24"/>
          <w:lang w:eastAsia="fr-FR"/>
        </w:rPr>
        <w:t>12 mesures</w:t>
      </w:r>
      <w:r w:rsidRPr="001125CC">
        <w:rPr>
          <w:rFonts w:ascii="Times New Roman" w:eastAsia="Times New Roman" w:hAnsi="Times New Roman" w:cs="Times New Roman"/>
          <w:sz w:val="24"/>
          <w:szCs w:val="24"/>
          <w:lang w:eastAsia="fr-FR"/>
        </w:rPr>
        <w:br/>
        <w:t xml:space="preserve">4 mesures de batterie (rythmique ternaire en 5/4 joué de façon jazz </w:t>
      </w:r>
      <w:proofErr w:type="spellStart"/>
      <w:r w:rsidRPr="001125CC">
        <w:rPr>
          <w:rFonts w:ascii="Times New Roman" w:eastAsia="Times New Roman" w:hAnsi="Times New Roman" w:cs="Times New Roman"/>
          <w:sz w:val="24"/>
          <w:szCs w:val="24"/>
          <w:lang w:eastAsia="fr-FR"/>
        </w:rPr>
        <w:t>waltz</w:t>
      </w:r>
      <w:proofErr w:type="spellEnd"/>
      <w:r w:rsidRPr="001125CC">
        <w:rPr>
          <w:rFonts w:ascii="Times New Roman" w:eastAsia="Times New Roman" w:hAnsi="Times New Roman" w:cs="Times New Roman"/>
          <w:sz w:val="24"/>
          <w:szCs w:val="24"/>
          <w:lang w:eastAsia="fr-FR"/>
        </w:rPr>
        <w:t xml:space="preserve">, 4 mesures de batterie et piano qui ajoute accords, basses et rythmique pouvant s'apparenter à une valse puis 4 mesures de batterie, piano et contrebasse marquant le premier, le quatrième et le cinquième temps. La rythmique est installée, elle sépare chaque mesure en une partie de 3 temps et une de 2 temps marqués par les instruments rythmiques et même parfois la mélodie. </w:t>
      </w:r>
    </w:p>
    <w:p w14:paraId="556474C0" w14:textId="77777777" w:rsidR="001125CC" w:rsidRPr="001125CC" w:rsidRDefault="001125CC" w:rsidP="001125CC">
      <w:pPr>
        <w:spacing w:before="100" w:beforeAutospacing="1" w:after="100" w:afterAutospacing="1" w:line="240" w:lineRule="auto"/>
        <w:outlineLvl w:val="5"/>
        <w:rPr>
          <w:rFonts w:ascii="Times New Roman" w:eastAsia="Times New Roman" w:hAnsi="Times New Roman" w:cs="Times New Roman"/>
          <w:b/>
          <w:bCs/>
          <w:sz w:val="15"/>
          <w:szCs w:val="15"/>
          <w:lang w:eastAsia="fr-FR"/>
        </w:rPr>
      </w:pPr>
      <w:r w:rsidRPr="001125CC">
        <w:rPr>
          <w:rFonts w:ascii="Times New Roman" w:eastAsia="Times New Roman" w:hAnsi="Times New Roman" w:cs="Times New Roman"/>
          <w:b/>
          <w:bCs/>
          <w:sz w:val="15"/>
          <w:szCs w:val="15"/>
          <w:lang w:eastAsia="fr-FR"/>
        </w:rPr>
        <w:t>Thème</w:t>
      </w:r>
    </w:p>
    <w:p w14:paraId="09DFCDB4" w14:textId="77777777" w:rsidR="001125CC" w:rsidRPr="001125CC" w:rsidRDefault="001125CC" w:rsidP="001125CC">
      <w:pPr>
        <w:spacing w:before="100" w:beforeAutospacing="1" w:after="100" w:afterAutospacing="1" w:line="240" w:lineRule="auto"/>
        <w:rPr>
          <w:rFonts w:ascii="Times New Roman" w:eastAsia="Times New Roman" w:hAnsi="Times New Roman" w:cs="Times New Roman"/>
          <w:sz w:val="24"/>
          <w:szCs w:val="24"/>
          <w:lang w:eastAsia="fr-FR"/>
        </w:rPr>
      </w:pPr>
      <w:r w:rsidRPr="001125CC">
        <w:rPr>
          <w:rFonts w:ascii="Times New Roman" w:eastAsia="Times New Roman" w:hAnsi="Times New Roman" w:cs="Times New Roman"/>
          <w:sz w:val="24"/>
          <w:szCs w:val="24"/>
          <w:lang w:eastAsia="fr-FR"/>
        </w:rPr>
        <w:t xml:space="preserve">Le thème est exposé par le saxophone. </w:t>
      </w:r>
    </w:p>
    <w:p w14:paraId="69E31E99" w14:textId="77777777" w:rsidR="001125CC" w:rsidRPr="001125CC" w:rsidRDefault="001125CC" w:rsidP="001125CC">
      <w:pPr>
        <w:spacing w:before="100" w:beforeAutospacing="1" w:after="100" w:afterAutospacing="1" w:line="240" w:lineRule="auto"/>
        <w:outlineLvl w:val="5"/>
        <w:rPr>
          <w:rFonts w:ascii="Times New Roman" w:eastAsia="Times New Roman" w:hAnsi="Times New Roman" w:cs="Times New Roman"/>
          <w:b/>
          <w:bCs/>
          <w:sz w:val="15"/>
          <w:szCs w:val="15"/>
          <w:lang w:eastAsia="fr-FR"/>
        </w:rPr>
      </w:pPr>
      <w:r w:rsidRPr="001125CC">
        <w:rPr>
          <w:rFonts w:ascii="Times New Roman" w:eastAsia="Times New Roman" w:hAnsi="Times New Roman" w:cs="Times New Roman"/>
          <w:b/>
          <w:bCs/>
          <w:sz w:val="15"/>
          <w:szCs w:val="15"/>
          <w:lang w:eastAsia="fr-FR"/>
        </w:rPr>
        <w:t>La structure est de forme A/A/B/B/A/A</w:t>
      </w:r>
    </w:p>
    <w:p w14:paraId="4919B3DD" w14:textId="77777777" w:rsidR="001125CC" w:rsidRPr="001125CC" w:rsidRDefault="001125CC" w:rsidP="001125CC">
      <w:pPr>
        <w:spacing w:before="100" w:beforeAutospacing="1" w:after="100" w:afterAutospacing="1" w:line="240" w:lineRule="auto"/>
        <w:rPr>
          <w:rFonts w:ascii="Times New Roman" w:eastAsia="Times New Roman" w:hAnsi="Times New Roman" w:cs="Times New Roman"/>
          <w:sz w:val="24"/>
          <w:szCs w:val="24"/>
          <w:lang w:eastAsia="fr-FR"/>
        </w:rPr>
      </w:pPr>
      <w:r w:rsidRPr="001125CC">
        <w:rPr>
          <w:rFonts w:ascii="Times New Roman" w:eastAsia="Times New Roman" w:hAnsi="Times New Roman" w:cs="Times New Roman"/>
          <w:sz w:val="24"/>
          <w:szCs w:val="24"/>
          <w:lang w:eastAsia="fr-FR"/>
        </w:rPr>
        <w:t xml:space="preserve">Chaque thème A comprend 4 mesures (5/4), ils sont quasiment tous identiques, excepté dans la mélodie pour les transitions et les fins de cycles. </w:t>
      </w:r>
    </w:p>
    <w:p w14:paraId="7A160EC8" w14:textId="77777777" w:rsidR="001125CC" w:rsidRPr="001125CC" w:rsidRDefault="001125CC" w:rsidP="001125CC">
      <w:pPr>
        <w:spacing w:before="100" w:beforeAutospacing="1" w:after="100" w:afterAutospacing="1" w:line="240" w:lineRule="auto"/>
        <w:outlineLvl w:val="5"/>
        <w:rPr>
          <w:rFonts w:ascii="Times New Roman" w:eastAsia="Times New Roman" w:hAnsi="Times New Roman" w:cs="Times New Roman"/>
          <w:b/>
          <w:bCs/>
          <w:sz w:val="15"/>
          <w:szCs w:val="15"/>
          <w:lang w:eastAsia="fr-FR"/>
        </w:rPr>
      </w:pPr>
      <w:r w:rsidRPr="001125CC">
        <w:rPr>
          <w:rFonts w:ascii="Times New Roman" w:eastAsia="Times New Roman" w:hAnsi="Times New Roman" w:cs="Times New Roman"/>
          <w:b/>
          <w:bCs/>
          <w:sz w:val="15"/>
          <w:szCs w:val="15"/>
          <w:lang w:eastAsia="fr-FR"/>
        </w:rPr>
        <w:t>Thème B</w:t>
      </w:r>
    </w:p>
    <w:p w14:paraId="3B420545" w14:textId="77777777" w:rsidR="001125CC" w:rsidRPr="001125CC" w:rsidRDefault="001125CC" w:rsidP="001125CC">
      <w:pPr>
        <w:spacing w:before="100" w:beforeAutospacing="1" w:after="100" w:afterAutospacing="1" w:line="240" w:lineRule="auto"/>
        <w:rPr>
          <w:rFonts w:ascii="Times New Roman" w:eastAsia="Times New Roman" w:hAnsi="Times New Roman" w:cs="Times New Roman"/>
          <w:sz w:val="24"/>
          <w:szCs w:val="24"/>
          <w:lang w:eastAsia="fr-FR"/>
        </w:rPr>
      </w:pPr>
      <w:r w:rsidRPr="001125CC">
        <w:rPr>
          <w:rFonts w:ascii="Times New Roman" w:eastAsia="Times New Roman" w:hAnsi="Times New Roman" w:cs="Times New Roman"/>
          <w:sz w:val="24"/>
          <w:szCs w:val="24"/>
          <w:lang w:eastAsia="fr-FR"/>
        </w:rPr>
        <w:t xml:space="preserve">Thème répété descendant suivant les descentes harmoniques successives des accompagnateurs. </w:t>
      </w:r>
    </w:p>
    <w:p w14:paraId="6ED0F038" w14:textId="77777777" w:rsidR="001125CC" w:rsidRPr="001125CC" w:rsidRDefault="001125CC" w:rsidP="001125CC">
      <w:pPr>
        <w:spacing w:before="100" w:beforeAutospacing="1" w:after="100" w:afterAutospacing="1" w:line="240" w:lineRule="auto"/>
        <w:outlineLvl w:val="5"/>
        <w:rPr>
          <w:rFonts w:ascii="Times New Roman" w:eastAsia="Times New Roman" w:hAnsi="Times New Roman" w:cs="Times New Roman"/>
          <w:b/>
          <w:bCs/>
          <w:sz w:val="15"/>
          <w:szCs w:val="15"/>
          <w:lang w:eastAsia="fr-FR"/>
        </w:rPr>
      </w:pPr>
      <w:r w:rsidRPr="001125CC">
        <w:rPr>
          <w:rFonts w:ascii="Times New Roman" w:eastAsia="Times New Roman" w:hAnsi="Times New Roman" w:cs="Times New Roman"/>
          <w:b/>
          <w:bCs/>
          <w:sz w:val="15"/>
          <w:szCs w:val="15"/>
          <w:lang w:eastAsia="fr-FR"/>
        </w:rPr>
        <w:t>Improvisations</w:t>
      </w:r>
    </w:p>
    <w:p w14:paraId="609C9179" w14:textId="77777777" w:rsidR="001125CC" w:rsidRPr="001125CC" w:rsidRDefault="001125CC" w:rsidP="001125CC">
      <w:pPr>
        <w:spacing w:before="100" w:beforeAutospacing="1" w:after="100" w:afterAutospacing="1" w:line="240" w:lineRule="auto"/>
        <w:rPr>
          <w:rFonts w:ascii="Times New Roman" w:eastAsia="Times New Roman" w:hAnsi="Times New Roman" w:cs="Times New Roman"/>
          <w:sz w:val="24"/>
          <w:szCs w:val="24"/>
          <w:lang w:eastAsia="fr-FR"/>
        </w:rPr>
      </w:pPr>
      <w:r w:rsidRPr="001125CC">
        <w:rPr>
          <w:rFonts w:ascii="Times New Roman" w:eastAsia="Times New Roman" w:hAnsi="Times New Roman" w:cs="Times New Roman"/>
          <w:sz w:val="24"/>
          <w:szCs w:val="24"/>
          <w:lang w:eastAsia="fr-FR"/>
        </w:rPr>
        <w:t xml:space="preserve">Sur l’accompagnement de la partie A, solo de saxophone sur 34 mesures. Vive intervention du piano pour annoncer le solo de batterie. Solo de batterie de 92 mesures toujours sur la partie A. </w:t>
      </w:r>
    </w:p>
    <w:p w14:paraId="7185B5FB" w14:textId="77777777" w:rsidR="001125CC" w:rsidRPr="001125CC" w:rsidRDefault="001125CC" w:rsidP="001125CC">
      <w:pPr>
        <w:spacing w:before="100" w:beforeAutospacing="1" w:after="100" w:afterAutospacing="1" w:line="240" w:lineRule="auto"/>
        <w:outlineLvl w:val="5"/>
        <w:rPr>
          <w:rFonts w:ascii="Times New Roman" w:eastAsia="Times New Roman" w:hAnsi="Times New Roman" w:cs="Times New Roman"/>
          <w:b/>
          <w:bCs/>
          <w:sz w:val="15"/>
          <w:szCs w:val="15"/>
          <w:lang w:eastAsia="fr-FR"/>
        </w:rPr>
      </w:pPr>
      <w:r w:rsidRPr="001125CC">
        <w:rPr>
          <w:rFonts w:ascii="Times New Roman" w:eastAsia="Times New Roman" w:hAnsi="Times New Roman" w:cs="Times New Roman"/>
          <w:b/>
          <w:bCs/>
          <w:sz w:val="15"/>
          <w:szCs w:val="15"/>
          <w:lang w:eastAsia="fr-FR"/>
        </w:rPr>
        <w:t>Reprise thème</w:t>
      </w:r>
    </w:p>
    <w:p w14:paraId="31A35505" w14:textId="77777777" w:rsidR="001125CC" w:rsidRPr="001125CC" w:rsidRDefault="001125CC" w:rsidP="001125CC">
      <w:pPr>
        <w:spacing w:before="100" w:beforeAutospacing="1" w:after="100" w:afterAutospacing="1" w:line="240" w:lineRule="auto"/>
        <w:rPr>
          <w:rFonts w:ascii="Times New Roman" w:eastAsia="Times New Roman" w:hAnsi="Times New Roman" w:cs="Times New Roman"/>
          <w:sz w:val="24"/>
          <w:szCs w:val="24"/>
          <w:lang w:eastAsia="fr-FR"/>
        </w:rPr>
      </w:pPr>
      <w:r w:rsidRPr="001125CC">
        <w:rPr>
          <w:rFonts w:ascii="Times New Roman" w:eastAsia="Times New Roman" w:hAnsi="Times New Roman" w:cs="Times New Roman"/>
          <w:sz w:val="24"/>
          <w:szCs w:val="24"/>
          <w:lang w:eastAsia="fr-FR"/>
        </w:rPr>
        <w:lastRenderedPageBreak/>
        <w:t xml:space="preserve">Identique dans la structure A/A/B/B/A/A, les thèmes et accompagnements sont quasiment identiques aux thèmes du début, les dynamiques sont plus élevées. </w:t>
      </w:r>
    </w:p>
    <w:p w14:paraId="62017DF3" w14:textId="77777777" w:rsidR="001125CC" w:rsidRPr="001125CC" w:rsidRDefault="001125CC" w:rsidP="001125CC">
      <w:pPr>
        <w:spacing w:before="100" w:beforeAutospacing="1" w:after="100" w:afterAutospacing="1" w:line="240" w:lineRule="auto"/>
        <w:outlineLvl w:val="5"/>
        <w:rPr>
          <w:rFonts w:ascii="Times New Roman" w:eastAsia="Times New Roman" w:hAnsi="Times New Roman" w:cs="Times New Roman"/>
          <w:b/>
          <w:bCs/>
          <w:sz w:val="15"/>
          <w:szCs w:val="15"/>
          <w:lang w:eastAsia="fr-FR"/>
        </w:rPr>
      </w:pPr>
      <w:r w:rsidRPr="001125CC">
        <w:rPr>
          <w:rFonts w:ascii="Times New Roman" w:eastAsia="Times New Roman" w:hAnsi="Times New Roman" w:cs="Times New Roman"/>
          <w:b/>
          <w:bCs/>
          <w:sz w:val="15"/>
          <w:szCs w:val="15"/>
          <w:lang w:eastAsia="fr-FR"/>
        </w:rPr>
        <w:t>Fin </w:t>
      </w:r>
    </w:p>
    <w:p w14:paraId="6E49CB03" w14:textId="77777777" w:rsidR="001125CC" w:rsidRPr="001125CC" w:rsidRDefault="001125CC" w:rsidP="001125CC">
      <w:pPr>
        <w:spacing w:before="100" w:beforeAutospacing="1" w:after="100" w:afterAutospacing="1" w:line="240" w:lineRule="auto"/>
        <w:rPr>
          <w:rFonts w:ascii="Times New Roman" w:eastAsia="Times New Roman" w:hAnsi="Times New Roman" w:cs="Times New Roman"/>
          <w:sz w:val="24"/>
          <w:szCs w:val="24"/>
          <w:lang w:eastAsia="fr-FR"/>
        </w:rPr>
      </w:pPr>
      <w:r w:rsidRPr="001125CC">
        <w:rPr>
          <w:rFonts w:ascii="Times New Roman" w:eastAsia="Times New Roman" w:hAnsi="Times New Roman" w:cs="Times New Roman"/>
          <w:sz w:val="24"/>
          <w:szCs w:val="24"/>
          <w:lang w:eastAsia="fr-FR"/>
        </w:rPr>
        <w:t>8 mesures sur le même accompagnement, les dynamiques diminuent progressivement, 2 reprises de l’avant dernière phrase du thème A, puis reprise de la dernière phrase du A, en gardant la dernière note tenue.</w:t>
      </w:r>
    </w:p>
    <w:p w14:paraId="1FFE15F9" w14:textId="77777777" w:rsidR="001125CC" w:rsidRPr="001125CC" w:rsidRDefault="001125CC" w:rsidP="001125CC">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1125CC">
        <w:rPr>
          <w:rFonts w:ascii="Times New Roman" w:eastAsia="Times New Roman" w:hAnsi="Times New Roman" w:cs="Times New Roman"/>
          <w:b/>
          <w:bCs/>
          <w:sz w:val="36"/>
          <w:szCs w:val="36"/>
          <w:lang w:eastAsia="fr-FR"/>
        </w:rPr>
        <w:t>Analyse musicale</w:t>
      </w:r>
    </w:p>
    <w:p w14:paraId="719DA9E0" w14:textId="77777777" w:rsidR="001125CC" w:rsidRPr="001125CC" w:rsidRDefault="001125CC" w:rsidP="001125CC">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8" w:anchor="0" w:tgtFrame="_blank" w:history="1">
        <w:r w:rsidRPr="001125CC">
          <w:rPr>
            <w:rFonts w:ascii="Times New Roman" w:eastAsia="Times New Roman" w:hAnsi="Times New Roman" w:cs="Times New Roman"/>
            <w:color w:val="0000FF"/>
            <w:sz w:val="24"/>
            <w:szCs w:val="24"/>
            <w:u w:val="single"/>
            <w:lang w:eastAsia="fr-FR"/>
          </w:rPr>
          <w:t>Introduction</w:t>
        </w:r>
      </w:hyperlink>
      <w:r w:rsidRPr="001125CC">
        <w:rPr>
          <w:rFonts w:ascii="Times New Roman" w:eastAsia="Times New Roman" w:hAnsi="Times New Roman" w:cs="Times New Roman"/>
          <w:sz w:val="24"/>
          <w:szCs w:val="24"/>
          <w:lang w:eastAsia="fr-FR"/>
        </w:rPr>
        <w:br/>
        <w:t>0 à 0'21'</w:t>
      </w:r>
      <w:r w:rsidRPr="001125CC">
        <w:rPr>
          <w:rFonts w:ascii="Times New Roman" w:eastAsia="Times New Roman" w:hAnsi="Times New Roman" w:cs="Times New Roman"/>
          <w:sz w:val="24"/>
          <w:szCs w:val="24"/>
          <w:lang w:eastAsia="fr-FR"/>
        </w:rPr>
        <w:br/>
        <w:t>4 mesures de batterie, 4 mesures avec piano puis 4 mesures avec contrebasse</w:t>
      </w:r>
      <w:r w:rsidRPr="001125CC">
        <w:rPr>
          <w:rFonts w:ascii="Times New Roman" w:eastAsia="Times New Roman" w:hAnsi="Times New Roman" w:cs="Times New Roman"/>
          <w:sz w:val="24"/>
          <w:szCs w:val="24"/>
          <w:lang w:eastAsia="fr-FR"/>
        </w:rPr>
        <w:br/>
        <w:t>piano, contrebasse, batterie</w:t>
      </w:r>
    </w:p>
    <w:p w14:paraId="488AEDF6" w14:textId="77777777" w:rsidR="001125CC" w:rsidRPr="001125CC" w:rsidRDefault="001125CC" w:rsidP="001125CC">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9" w:anchor="21" w:tgtFrame="_blank" w:history="1">
        <w:r w:rsidRPr="001125CC">
          <w:rPr>
            <w:rFonts w:ascii="Times New Roman" w:eastAsia="Times New Roman" w:hAnsi="Times New Roman" w:cs="Times New Roman"/>
            <w:color w:val="0000FF"/>
            <w:sz w:val="24"/>
            <w:szCs w:val="24"/>
            <w:u w:val="single"/>
            <w:lang w:eastAsia="fr-FR"/>
          </w:rPr>
          <w:t>Exposition du thème</w:t>
        </w:r>
      </w:hyperlink>
      <w:r w:rsidRPr="001125CC">
        <w:rPr>
          <w:rFonts w:ascii="Times New Roman" w:eastAsia="Times New Roman" w:hAnsi="Times New Roman" w:cs="Times New Roman"/>
          <w:sz w:val="24"/>
          <w:szCs w:val="24"/>
          <w:lang w:eastAsia="fr-FR"/>
        </w:rPr>
        <w:br/>
        <w:t>Structure AABBAA,  </w:t>
      </w:r>
      <w:r w:rsidRPr="001125CC">
        <w:rPr>
          <w:rFonts w:ascii="Times New Roman" w:eastAsia="Times New Roman" w:hAnsi="Times New Roman" w:cs="Times New Roman"/>
          <w:sz w:val="24"/>
          <w:szCs w:val="24"/>
          <w:lang w:eastAsia="fr-FR"/>
        </w:rPr>
        <w:br/>
        <w:t xml:space="preserve">Rythmique installée, thème exposé par le saxophone. Le A </w:t>
      </w:r>
      <w:proofErr w:type="spellStart"/>
      <w:r w:rsidRPr="001125CC">
        <w:rPr>
          <w:rFonts w:ascii="Times New Roman" w:eastAsia="Times New Roman" w:hAnsi="Times New Roman" w:cs="Times New Roman"/>
          <w:sz w:val="24"/>
          <w:szCs w:val="24"/>
          <w:lang w:eastAsia="fr-FR"/>
        </w:rPr>
        <w:t>a</w:t>
      </w:r>
      <w:proofErr w:type="spellEnd"/>
      <w:r w:rsidRPr="001125CC">
        <w:rPr>
          <w:rFonts w:ascii="Times New Roman" w:eastAsia="Times New Roman" w:hAnsi="Times New Roman" w:cs="Times New Roman"/>
          <w:sz w:val="24"/>
          <w:szCs w:val="24"/>
          <w:lang w:eastAsia="fr-FR"/>
        </w:rPr>
        <w:t xml:space="preserve"> un côté assez sombre (dû à l'utilisation d'accords mineurs), le B semble plus éclairé (</w:t>
      </w:r>
      <w:proofErr w:type="gramStart"/>
      <w:r w:rsidRPr="001125CC">
        <w:rPr>
          <w:rFonts w:ascii="Times New Roman" w:eastAsia="Times New Roman" w:hAnsi="Times New Roman" w:cs="Times New Roman"/>
          <w:sz w:val="24"/>
          <w:szCs w:val="24"/>
          <w:lang w:eastAsia="fr-FR"/>
        </w:rPr>
        <w:t>plus majeurs</w:t>
      </w:r>
      <w:proofErr w:type="gramEnd"/>
      <w:r w:rsidRPr="001125CC">
        <w:rPr>
          <w:rFonts w:ascii="Times New Roman" w:eastAsia="Times New Roman" w:hAnsi="Times New Roman" w:cs="Times New Roman"/>
          <w:sz w:val="24"/>
          <w:szCs w:val="24"/>
          <w:lang w:eastAsia="fr-FR"/>
        </w:rPr>
        <w:t xml:space="preserve"> dans les accords).</w:t>
      </w:r>
      <w:r w:rsidRPr="001125CC">
        <w:rPr>
          <w:rFonts w:ascii="Times New Roman" w:eastAsia="Times New Roman" w:hAnsi="Times New Roman" w:cs="Times New Roman"/>
          <w:sz w:val="24"/>
          <w:szCs w:val="24"/>
          <w:lang w:eastAsia="fr-FR"/>
        </w:rPr>
        <w:br/>
        <w:t>saxophone alto, piano, contrebasse, batterie</w:t>
      </w:r>
    </w:p>
    <w:p w14:paraId="14D7CC50" w14:textId="77777777" w:rsidR="001125CC" w:rsidRPr="001125CC" w:rsidRDefault="001125CC" w:rsidP="001125CC">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0" w:anchor="64" w:tgtFrame="_blank" w:history="1">
        <w:r w:rsidRPr="001125CC">
          <w:rPr>
            <w:rFonts w:ascii="Times New Roman" w:eastAsia="Times New Roman" w:hAnsi="Times New Roman" w:cs="Times New Roman"/>
            <w:color w:val="0000FF"/>
            <w:sz w:val="24"/>
            <w:szCs w:val="24"/>
            <w:u w:val="single"/>
            <w:lang w:eastAsia="fr-FR"/>
          </w:rPr>
          <w:t>Impro saxophone</w:t>
        </w:r>
      </w:hyperlink>
      <w:r w:rsidRPr="001125CC">
        <w:rPr>
          <w:rFonts w:ascii="Times New Roman" w:eastAsia="Times New Roman" w:hAnsi="Times New Roman" w:cs="Times New Roman"/>
          <w:sz w:val="24"/>
          <w:szCs w:val="24"/>
          <w:lang w:eastAsia="fr-FR"/>
        </w:rPr>
        <w:br/>
        <w:t>Sur rythmique du A, 1'04" à 1'50"</w:t>
      </w:r>
      <w:r w:rsidRPr="001125CC">
        <w:rPr>
          <w:rFonts w:ascii="Times New Roman" w:eastAsia="Times New Roman" w:hAnsi="Times New Roman" w:cs="Times New Roman"/>
          <w:sz w:val="24"/>
          <w:szCs w:val="24"/>
          <w:lang w:eastAsia="fr-FR"/>
        </w:rPr>
        <w:br/>
        <w:t>Le saxophoniste rythme son chorus à l'aide de cycles de 4 mesures avec un premier cycle libre succédé d'un leitmotiv qui évolue au cours du solo. Brève intervention du piano qui finit la boucle et le saxophone s'efface.</w:t>
      </w:r>
      <w:r w:rsidRPr="001125CC">
        <w:rPr>
          <w:rFonts w:ascii="Times New Roman" w:eastAsia="Times New Roman" w:hAnsi="Times New Roman" w:cs="Times New Roman"/>
          <w:sz w:val="24"/>
          <w:szCs w:val="24"/>
          <w:lang w:eastAsia="fr-FR"/>
        </w:rPr>
        <w:br/>
        <w:t>saxophone alto, piano, contrebasse, batterie</w:t>
      </w:r>
    </w:p>
    <w:p w14:paraId="35C5D9A7" w14:textId="77777777" w:rsidR="001125CC" w:rsidRPr="001125CC" w:rsidRDefault="001125CC" w:rsidP="001125CC">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1" w:anchor="110" w:tgtFrame="_blank" w:history="1">
        <w:r w:rsidRPr="001125CC">
          <w:rPr>
            <w:rFonts w:ascii="Times New Roman" w:eastAsia="Times New Roman" w:hAnsi="Times New Roman" w:cs="Times New Roman"/>
            <w:color w:val="0000FF"/>
            <w:sz w:val="24"/>
            <w:szCs w:val="24"/>
            <w:u w:val="single"/>
            <w:lang w:eastAsia="fr-FR"/>
          </w:rPr>
          <w:t>Impro batterie</w:t>
        </w:r>
      </w:hyperlink>
      <w:r w:rsidRPr="001125CC">
        <w:rPr>
          <w:rFonts w:ascii="Times New Roman" w:eastAsia="Times New Roman" w:hAnsi="Times New Roman" w:cs="Times New Roman"/>
          <w:sz w:val="24"/>
          <w:szCs w:val="24"/>
          <w:lang w:eastAsia="fr-FR"/>
        </w:rPr>
        <w:br/>
        <w:t>Sur rythmique du A, 1'50" à 4'21"</w:t>
      </w:r>
      <w:r w:rsidRPr="001125CC">
        <w:rPr>
          <w:rFonts w:ascii="Times New Roman" w:eastAsia="Times New Roman" w:hAnsi="Times New Roman" w:cs="Times New Roman"/>
          <w:sz w:val="24"/>
          <w:szCs w:val="24"/>
          <w:lang w:eastAsia="fr-FR"/>
        </w:rPr>
        <w:br/>
        <w:t>Au début très discret, jouant sur des polyrythmies cymbales caisse claire, puis extinction de la ride pour laisser place à des échanges de grosse caisse, caisse claire et tom, en ternaire avec des phrases saccadées, et d'autres syncopées.</w:t>
      </w:r>
      <w:r w:rsidRPr="001125CC">
        <w:rPr>
          <w:rFonts w:ascii="Times New Roman" w:eastAsia="Times New Roman" w:hAnsi="Times New Roman" w:cs="Times New Roman"/>
          <w:sz w:val="24"/>
          <w:szCs w:val="24"/>
          <w:lang w:eastAsia="fr-FR"/>
        </w:rPr>
        <w:br/>
        <w:t>piano, contrebasse, batterie</w:t>
      </w:r>
    </w:p>
    <w:p w14:paraId="023BA52D" w14:textId="77777777" w:rsidR="001125CC" w:rsidRPr="001125CC" w:rsidRDefault="001125CC" w:rsidP="001125CC">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2" w:anchor="261" w:tgtFrame="_blank" w:history="1">
        <w:r w:rsidRPr="001125CC">
          <w:rPr>
            <w:rFonts w:ascii="Times New Roman" w:eastAsia="Times New Roman" w:hAnsi="Times New Roman" w:cs="Times New Roman"/>
            <w:color w:val="0000FF"/>
            <w:sz w:val="24"/>
            <w:szCs w:val="24"/>
            <w:u w:val="single"/>
            <w:lang w:eastAsia="fr-FR"/>
          </w:rPr>
          <w:t>Reprise du thème</w:t>
        </w:r>
      </w:hyperlink>
      <w:r w:rsidRPr="001125CC">
        <w:rPr>
          <w:rFonts w:ascii="Times New Roman" w:eastAsia="Times New Roman" w:hAnsi="Times New Roman" w:cs="Times New Roman"/>
          <w:sz w:val="24"/>
          <w:szCs w:val="24"/>
          <w:lang w:eastAsia="fr-FR"/>
        </w:rPr>
        <w:br/>
        <w:t>Structures AABBAA,</w:t>
      </w:r>
      <w:r w:rsidRPr="001125CC">
        <w:rPr>
          <w:rFonts w:ascii="Times New Roman" w:eastAsia="Times New Roman" w:hAnsi="Times New Roman" w:cs="Times New Roman"/>
          <w:sz w:val="24"/>
          <w:szCs w:val="24"/>
          <w:lang w:eastAsia="fr-FR"/>
        </w:rPr>
        <w:br/>
        <w:t>Même mélodie et même structure que le thème précédant, les dynamiques sont plus élevées.</w:t>
      </w:r>
      <w:r w:rsidRPr="001125CC">
        <w:rPr>
          <w:rFonts w:ascii="Times New Roman" w:eastAsia="Times New Roman" w:hAnsi="Times New Roman" w:cs="Times New Roman"/>
          <w:sz w:val="24"/>
          <w:szCs w:val="24"/>
          <w:lang w:eastAsia="fr-FR"/>
        </w:rPr>
        <w:br/>
        <w:t>saxophone alto, piano, contrebasse, batterie</w:t>
      </w:r>
    </w:p>
    <w:p w14:paraId="453C6A17" w14:textId="77777777" w:rsidR="001125CC" w:rsidRPr="001125CC" w:rsidRDefault="001125CC" w:rsidP="001125CC">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3" w:anchor="303" w:tgtFrame="_blank" w:history="1">
        <w:r w:rsidRPr="001125CC">
          <w:rPr>
            <w:rFonts w:ascii="Times New Roman" w:eastAsia="Times New Roman" w:hAnsi="Times New Roman" w:cs="Times New Roman"/>
            <w:color w:val="0000FF"/>
            <w:sz w:val="24"/>
            <w:szCs w:val="24"/>
            <w:u w:val="single"/>
            <w:lang w:eastAsia="fr-FR"/>
          </w:rPr>
          <w:t>Fin</w:t>
        </w:r>
      </w:hyperlink>
      <w:r w:rsidRPr="001125CC">
        <w:rPr>
          <w:rFonts w:ascii="Times New Roman" w:eastAsia="Times New Roman" w:hAnsi="Times New Roman" w:cs="Times New Roman"/>
          <w:sz w:val="24"/>
          <w:szCs w:val="24"/>
          <w:lang w:eastAsia="fr-FR"/>
        </w:rPr>
        <w:br/>
        <w:t>Sur rythmique du A, 5'03" à 5'27",  </w:t>
      </w:r>
      <w:r w:rsidRPr="001125CC">
        <w:rPr>
          <w:rFonts w:ascii="Times New Roman" w:eastAsia="Times New Roman" w:hAnsi="Times New Roman" w:cs="Times New Roman"/>
          <w:sz w:val="24"/>
          <w:szCs w:val="24"/>
          <w:lang w:eastAsia="fr-FR"/>
        </w:rPr>
        <w:br/>
        <w:t>Diminution progressive des dynamiques, le thème de fin est répété puis joué plus haut, la fin est nette.</w:t>
      </w:r>
      <w:r w:rsidRPr="001125CC">
        <w:rPr>
          <w:rFonts w:ascii="Times New Roman" w:eastAsia="Times New Roman" w:hAnsi="Times New Roman" w:cs="Times New Roman"/>
          <w:sz w:val="24"/>
          <w:szCs w:val="24"/>
          <w:lang w:eastAsia="fr-FR"/>
        </w:rPr>
        <w:br/>
        <w:t>saxophone alto, piano, contrebasse, batterie</w:t>
      </w:r>
    </w:p>
    <w:p w14:paraId="39BEDDC8" w14:textId="77777777" w:rsidR="001125CC" w:rsidRPr="001125CC" w:rsidRDefault="001125CC" w:rsidP="001125CC">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1125CC">
        <w:rPr>
          <w:rFonts w:ascii="Times New Roman" w:eastAsia="Times New Roman" w:hAnsi="Times New Roman" w:cs="Times New Roman"/>
          <w:b/>
          <w:bCs/>
          <w:sz w:val="36"/>
          <w:szCs w:val="36"/>
          <w:lang w:eastAsia="fr-FR"/>
        </w:rPr>
        <w:t>Exploitation pédagogique possible</w:t>
      </w:r>
    </w:p>
    <w:p w14:paraId="6A4F21F0" w14:textId="77777777" w:rsidR="001125CC" w:rsidRPr="001125CC" w:rsidRDefault="001125CC" w:rsidP="001125CC">
      <w:pPr>
        <w:spacing w:before="100" w:beforeAutospacing="1" w:after="100" w:afterAutospacing="1" w:line="240" w:lineRule="auto"/>
        <w:outlineLvl w:val="5"/>
        <w:rPr>
          <w:rFonts w:ascii="Times New Roman" w:eastAsia="Times New Roman" w:hAnsi="Times New Roman" w:cs="Times New Roman"/>
          <w:b/>
          <w:bCs/>
          <w:sz w:val="15"/>
          <w:szCs w:val="15"/>
          <w:lang w:eastAsia="fr-FR"/>
        </w:rPr>
      </w:pPr>
      <w:r w:rsidRPr="001125CC">
        <w:rPr>
          <w:rFonts w:ascii="Times New Roman" w:eastAsia="Times New Roman" w:hAnsi="Times New Roman" w:cs="Times New Roman"/>
          <w:b/>
          <w:bCs/>
          <w:sz w:val="15"/>
          <w:szCs w:val="15"/>
          <w:lang w:eastAsia="fr-FR"/>
        </w:rPr>
        <w:t>Écoutes répétées</w:t>
      </w:r>
    </w:p>
    <w:p w14:paraId="78D5DDAF" w14:textId="77777777" w:rsidR="001125CC" w:rsidRPr="001125CC" w:rsidRDefault="001125CC" w:rsidP="001125CC">
      <w:pPr>
        <w:spacing w:before="100" w:beforeAutospacing="1" w:after="100" w:afterAutospacing="1" w:line="240" w:lineRule="auto"/>
        <w:rPr>
          <w:rFonts w:ascii="Times New Roman" w:eastAsia="Times New Roman" w:hAnsi="Times New Roman" w:cs="Times New Roman"/>
          <w:sz w:val="24"/>
          <w:szCs w:val="24"/>
          <w:lang w:eastAsia="fr-FR"/>
        </w:rPr>
      </w:pPr>
      <w:r w:rsidRPr="001125CC">
        <w:rPr>
          <w:rFonts w:ascii="Times New Roman" w:eastAsia="Times New Roman" w:hAnsi="Times New Roman" w:cs="Times New Roman"/>
          <w:sz w:val="24"/>
          <w:szCs w:val="24"/>
          <w:lang w:eastAsia="fr-FR"/>
        </w:rPr>
        <w:t xml:space="preserve">Repérage des différentes parties (introduction, thèmes A et B, solos de saxophone, de batterie, reprise thème et fin). </w:t>
      </w:r>
    </w:p>
    <w:p w14:paraId="3FA67930" w14:textId="77777777" w:rsidR="001125CC" w:rsidRPr="001125CC" w:rsidRDefault="001125CC" w:rsidP="001125CC">
      <w:pPr>
        <w:spacing w:before="100" w:beforeAutospacing="1" w:after="100" w:afterAutospacing="1" w:line="240" w:lineRule="auto"/>
        <w:outlineLvl w:val="5"/>
        <w:rPr>
          <w:rFonts w:ascii="Times New Roman" w:eastAsia="Times New Roman" w:hAnsi="Times New Roman" w:cs="Times New Roman"/>
          <w:b/>
          <w:bCs/>
          <w:sz w:val="15"/>
          <w:szCs w:val="15"/>
          <w:lang w:eastAsia="fr-FR"/>
        </w:rPr>
      </w:pPr>
      <w:r w:rsidRPr="001125CC">
        <w:rPr>
          <w:rFonts w:ascii="Times New Roman" w:eastAsia="Times New Roman" w:hAnsi="Times New Roman" w:cs="Times New Roman"/>
          <w:b/>
          <w:bCs/>
          <w:sz w:val="15"/>
          <w:szCs w:val="15"/>
          <w:lang w:eastAsia="fr-FR"/>
        </w:rPr>
        <w:lastRenderedPageBreak/>
        <w:t>Engagement du corps</w:t>
      </w:r>
    </w:p>
    <w:p w14:paraId="7083EE97" w14:textId="77777777" w:rsidR="001125CC" w:rsidRPr="001125CC" w:rsidRDefault="001125CC" w:rsidP="001125CC">
      <w:pPr>
        <w:spacing w:before="100" w:beforeAutospacing="1" w:after="100" w:afterAutospacing="1" w:line="240" w:lineRule="auto"/>
        <w:rPr>
          <w:rFonts w:ascii="Times New Roman" w:eastAsia="Times New Roman" w:hAnsi="Times New Roman" w:cs="Times New Roman"/>
          <w:sz w:val="24"/>
          <w:szCs w:val="24"/>
          <w:lang w:eastAsia="fr-FR"/>
        </w:rPr>
      </w:pPr>
      <w:r w:rsidRPr="001125CC">
        <w:rPr>
          <w:rFonts w:ascii="Times New Roman" w:eastAsia="Times New Roman" w:hAnsi="Times New Roman" w:cs="Times New Roman"/>
          <w:sz w:val="24"/>
          <w:szCs w:val="24"/>
          <w:lang w:eastAsia="fr-FR"/>
        </w:rPr>
        <w:t xml:space="preserve">Se déplacer et évoluer tout en marquant la pulsation. Décomposer les gestes en suivant la mesure (5 temps), par groupes de 5. </w:t>
      </w:r>
    </w:p>
    <w:p w14:paraId="106513FD" w14:textId="77777777" w:rsidR="001125CC" w:rsidRPr="001125CC" w:rsidRDefault="001125CC" w:rsidP="001125CC">
      <w:pPr>
        <w:spacing w:before="100" w:beforeAutospacing="1" w:after="100" w:afterAutospacing="1" w:line="240" w:lineRule="auto"/>
        <w:rPr>
          <w:rFonts w:ascii="Times New Roman" w:eastAsia="Times New Roman" w:hAnsi="Times New Roman" w:cs="Times New Roman"/>
          <w:sz w:val="24"/>
          <w:szCs w:val="24"/>
          <w:lang w:eastAsia="fr-FR"/>
        </w:rPr>
      </w:pPr>
      <w:r w:rsidRPr="001125CC">
        <w:rPr>
          <w:rFonts w:ascii="Times New Roman" w:eastAsia="Times New Roman" w:hAnsi="Times New Roman" w:cs="Times New Roman"/>
          <w:sz w:val="24"/>
          <w:szCs w:val="24"/>
          <w:lang w:eastAsia="fr-FR"/>
        </w:rPr>
        <w:t xml:space="preserve">Chanter le thème, jouer et battre les pulsations avec les mains, des instruments de percussion. Compter les temps. </w:t>
      </w:r>
    </w:p>
    <w:p w14:paraId="10BC9194" w14:textId="77777777" w:rsidR="001125CC" w:rsidRPr="001125CC" w:rsidRDefault="001125CC" w:rsidP="001125CC">
      <w:pPr>
        <w:spacing w:before="100" w:beforeAutospacing="1" w:after="100" w:afterAutospacing="1" w:line="240" w:lineRule="auto"/>
        <w:outlineLvl w:val="5"/>
        <w:rPr>
          <w:rFonts w:ascii="Times New Roman" w:eastAsia="Times New Roman" w:hAnsi="Times New Roman" w:cs="Times New Roman"/>
          <w:b/>
          <w:bCs/>
          <w:sz w:val="15"/>
          <w:szCs w:val="15"/>
          <w:lang w:eastAsia="fr-FR"/>
        </w:rPr>
      </w:pPr>
      <w:r w:rsidRPr="001125CC">
        <w:rPr>
          <w:rFonts w:ascii="Times New Roman" w:eastAsia="Times New Roman" w:hAnsi="Times New Roman" w:cs="Times New Roman"/>
          <w:b/>
          <w:bCs/>
          <w:sz w:val="15"/>
          <w:szCs w:val="15"/>
          <w:lang w:eastAsia="fr-FR"/>
        </w:rPr>
        <w:t>Repérage et reconnaissance des différents instruments et de leurs entrées</w:t>
      </w:r>
    </w:p>
    <w:p w14:paraId="2D2984E0" w14:textId="77777777" w:rsidR="001125CC" w:rsidRPr="001125CC" w:rsidRDefault="001125CC" w:rsidP="001125CC">
      <w:pPr>
        <w:spacing w:before="100" w:beforeAutospacing="1" w:after="100" w:afterAutospacing="1" w:line="240" w:lineRule="auto"/>
        <w:rPr>
          <w:rFonts w:ascii="Times New Roman" w:eastAsia="Times New Roman" w:hAnsi="Times New Roman" w:cs="Times New Roman"/>
          <w:sz w:val="24"/>
          <w:szCs w:val="24"/>
          <w:lang w:eastAsia="fr-FR"/>
        </w:rPr>
      </w:pPr>
      <w:r w:rsidRPr="001125CC">
        <w:rPr>
          <w:rFonts w:ascii="Times New Roman" w:eastAsia="Times New Roman" w:hAnsi="Times New Roman" w:cs="Times New Roman"/>
          <w:sz w:val="24"/>
          <w:szCs w:val="24"/>
          <w:lang w:eastAsia="fr-FR"/>
        </w:rPr>
        <w:t xml:space="preserve">Batterie, piano, contrebasse, saxophone alto. Les rôles des instruments : déterminer à quel moment la batterie est accompagnateur ou soliste. </w:t>
      </w:r>
    </w:p>
    <w:p w14:paraId="2CDB625D" w14:textId="77777777" w:rsidR="001125CC" w:rsidRPr="001125CC" w:rsidRDefault="001125CC" w:rsidP="001125CC">
      <w:pPr>
        <w:spacing w:before="100" w:beforeAutospacing="1" w:after="100" w:afterAutospacing="1" w:line="240" w:lineRule="auto"/>
        <w:outlineLvl w:val="5"/>
        <w:rPr>
          <w:rFonts w:ascii="Times New Roman" w:eastAsia="Times New Roman" w:hAnsi="Times New Roman" w:cs="Times New Roman"/>
          <w:b/>
          <w:bCs/>
          <w:sz w:val="15"/>
          <w:szCs w:val="15"/>
          <w:lang w:eastAsia="fr-FR"/>
        </w:rPr>
      </w:pPr>
      <w:r w:rsidRPr="001125CC">
        <w:rPr>
          <w:rFonts w:ascii="Times New Roman" w:eastAsia="Times New Roman" w:hAnsi="Times New Roman" w:cs="Times New Roman"/>
          <w:b/>
          <w:bCs/>
          <w:sz w:val="15"/>
          <w:szCs w:val="15"/>
          <w:lang w:eastAsia="fr-FR"/>
        </w:rPr>
        <w:t>Étude d’un instrument</w:t>
      </w:r>
    </w:p>
    <w:p w14:paraId="77594D38" w14:textId="77777777" w:rsidR="001125CC" w:rsidRPr="001125CC" w:rsidRDefault="001125CC" w:rsidP="001125CC">
      <w:pPr>
        <w:spacing w:before="100" w:beforeAutospacing="1" w:after="100" w:afterAutospacing="1" w:line="240" w:lineRule="auto"/>
        <w:rPr>
          <w:rFonts w:ascii="Times New Roman" w:eastAsia="Times New Roman" w:hAnsi="Times New Roman" w:cs="Times New Roman"/>
          <w:sz w:val="24"/>
          <w:szCs w:val="24"/>
          <w:lang w:eastAsia="fr-FR"/>
        </w:rPr>
      </w:pPr>
      <w:r w:rsidRPr="001125CC">
        <w:rPr>
          <w:rFonts w:ascii="Times New Roman" w:eastAsia="Times New Roman" w:hAnsi="Times New Roman" w:cs="Times New Roman"/>
          <w:sz w:val="24"/>
          <w:szCs w:val="24"/>
          <w:lang w:eastAsia="fr-FR"/>
        </w:rPr>
        <w:t>Le saxophone alto, instrument à hanche, son fonctionnement (pistons, lèvres, embouchure), les différents saxophones et leur tessiture, son histoire (voir sur le site de la site de la médiathèque de la Cité de la musique : </w:t>
      </w:r>
      <w:hyperlink r:id="rId14" w:tgtFrame="_blank" w:tooltip="mediatheque.cite-musique.fr - Nouvell fenêtre" w:history="1">
        <w:r w:rsidRPr="001125CC">
          <w:rPr>
            <w:rFonts w:ascii="Times New Roman" w:eastAsia="Times New Roman" w:hAnsi="Times New Roman" w:cs="Times New Roman"/>
            <w:color w:val="0000FF"/>
            <w:sz w:val="24"/>
            <w:szCs w:val="24"/>
            <w:u w:val="single"/>
            <w:lang w:eastAsia="fr-FR"/>
          </w:rPr>
          <w:t>L’histoire du jazz par les instruments</w:t>
        </w:r>
      </w:hyperlink>
      <w:r w:rsidRPr="001125CC">
        <w:rPr>
          <w:rFonts w:ascii="Times New Roman" w:eastAsia="Times New Roman" w:hAnsi="Times New Roman" w:cs="Times New Roman"/>
          <w:sz w:val="24"/>
          <w:szCs w:val="24"/>
          <w:lang w:eastAsia="fr-FR"/>
        </w:rPr>
        <w:t xml:space="preserve">. La batterie : les différents éléments : grosse caisse, caisse claire, cymbales, </w:t>
      </w:r>
      <w:proofErr w:type="spellStart"/>
      <w:r w:rsidRPr="001125CC">
        <w:rPr>
          <w:rFonts w:ascii="Times New Roman" w:eastAsia="Times New Roman" w:hAnsi="Times New Roman" w:cs="Times New Roman"/>
          <w:sz w:val="24"/>
          <w:szCs w:val="24"/>
          <w:lang w:eastAsia="fr-FR"/>
        </w:rPr>
        <w:t>rimshot</w:t>
      </w:r>
      <w:proofErr w:type="spellEnd"/>
      <w:r w:rsidRPr="001125CC">
        <w:rPr>
          <w:rFonts w:ascii="Times New Roman" w:eastAsia="Times New Roman" w:hAnsi="Times New Roman" w:cs="Times New Roman"/>
          <w:sz w:val="24"/>
          <w:szCs w:val="24"/>
          <w:lang w:eastAsia="fr-FR"/>
        </w:rPr>
        <w:t>.</w:t>
      </w:r>
    </w:p>
    <w:p w14:paraId="37F44977" w14:textId="77777777" w:rsidR="001125CC" w:rsidRPr="001125CC" w:rsidRDefault="001125CC" w:rsidP="001125CC">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1125CC">
        <w:rPr>
          <w:rFonts w:ascii="Times New Roman" w:eastAsia="Times New Roman" w:hAnsi="Times New Roman" w:cs="Times New Roman"/>
          <w:b/>
          <w:bCs/>
          <w:sz w:val="36"/>
          <w:szCs w:val="36"/>
          <w:lang w:eastAsia="fr-FR"/>
        </w:rPr>
        <w:t>Informations complémentaires</w:t>
      </w:r>
    </w:p>
    <w:p w14:paraId="31B33844" w14:textId="77777777" w:rsidR="001125CC" w:rsidRPr="001125CC" w:rsidRDefault="001125CC" w:rsidP="001125CC">
      <w:pPr>
        <w:spacing w:before="100" w:beforeAutospacing="1" w:after="100" w:afterAutospacing="1" w:line="240" w:lineRule="auto"/>
        <w:rPr>
          <w:rFonts w:ascii="Times New Roman" w:eastAsia="Times New Roman" w:hAnsi="Times New Roman" w:cs="Times New Roman"/>
          <w:sz w:val="24"/>
          <w:szCs w:val="24"/>
          <w:lang w:eastAsia="fr-FR"/>
        </w:rPr>
      </w:pPr>
      <w:r w:rsidRPr="001125CC">
        <w:rPr>
          <w:rFonts w:ascii="Times New Roman" w:eastAsia="Times New Roman" w:hAnsi="Times New Roman" w:cs="Times New Roman"/>
          <w:sz w:val="24"/>
          <w:szCs w:val="24"/>
          <w:lang w:eastAsia="fr-FR"/>
        </w:rPr>
        <w:t>Autres standards de Dave Brubeck mondialement connus :</w:t>
      </w:r>
    </w:p>
    <w:p w14:paraId="438260F8" w14:textId="77777777" w:rsidR="001125CC" w:rsidRPr="001125CC" w:rsidRDefault="001125CC" w:rsidP="001125CC">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1125CC">
        <w:rPr>
          <w:rFonts w:ascii="Times New Roman" w:eastAsia="Times New Roman" w:hAnsi="Times New Roman" w:cs="Times New Roman"/>
          <w:i/>
          <w:iCs/>
          <w:sz w:val="24"/>
          <w:szCs w:val="24"/>
          <w:lang w:eastAsia="fr-FR"/>
        </w:rPr>
        <w:t>Take</w:t>
      </w:r>
      <w:proofErr w:type="spellEnd"/>
      <w:r w:rsidRPr="001125CC">
        <w:rPr>
          <w:rFonts w:ascii="Times New Roman" w:eastAsia="Times New Roman" w:hAnsi="Times New Roman" w:cs="Times New Roman"/>
          <w:i/>
          <w:iCs/>
          <w:sz w:val="24"/>
          <w:szCs w:val="24"/>
          <w:lang w:eastAsia="fr-FR"/>
        </w:rPr>
        <w:t xml:space="preserve"> Five</w:t>
      </w:r>
      <w:r w:rsidRPr="001125CC">
        <w:rPr>
          <w:rFonts w:ascii="Times New Roman" w:eastAsia="Times New Roman" w:hAnsi="Times New Roman" w:cs="Times New Roman"/>
          <w:sz w:val="24"/>
          <w:szCs w:val="24"/>
          <w:lang w:eastAsia="fr-FR"/>
        </w:rPr>
        <w:t xml:space="preserve"> version chantée par Al </w:t>
      </w:r>
      <w:proofErr w:type="spellStart"/>
      <w:r w:rsidRPr="001125CC">
        <w:rPr>
          <w:rFonts w:ascii="Times New Roman" w:eastAsia="Times New Roman" w:hAnsi="Times New Roman" w:cs="Times New Roman"/>
          <w:sz w:val="24"/>
          <w:szCs w:val="24"/>
          <w:lang w:eastAsia="fr-FR"/>
        </w:rPr>
        <w:t>Jarreau</w:t>
      </w:r>
      <w:proofErr w:type="spellEnd"/>
      <w:r w:rsidRPr="001125CC">
        <w:rPr>
          <w:rFonts w:ascii="Times New Roman" w:eastAsia="Times New Roman" w:hAnsi="Times New Roman" w:cs="Times New Roman"/>
          <w:sz w:val="24"/>
          <w:szCs w:val="24"/>
          <w:lang w:eastAsia="fr-FR"/>
        </w:rPr>
        <w:t>.</w:t>
      </w:r>
    </w:p>
    <w:p w14:paraId="7BCEE2E1" w14:textId="77777777" w:rsidR="001125CC" w:rsidRPr="001125CC" w:rsidRDefault="001125CC" w:rsidP="001125CC">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1125CC">
        <w:rPr>
          <w:rFonts w:ascii="Times New Roman" w:eastAsia="Times New Roman" w:hAnsi="Times New Roman" w:cs="Times New Roman"/>
          <w:i/>
          <w:iCs/>
          <w:sz w:val="24"/>
          <w:szCs w:val="24"/>
          <w:lang w:eastAsia="fr-FR"/>
        </w:rPr>
        <w:t>Unsquare</w:t>
      </w:r>
      <w:proofErr w:type="spellEnd"/>
      <w:r w:rsidRPr="001125CC">
        <w:rPr>
          <w:rFonts w:ascii="Times New Roman" w:eastAsia="Times New Roman" w:hAnsi="Times New Roman" w:cs="Times New Roman"/>
          <w:i/>
          <w:iCs/>
          <w:sz w:val="24"/>
          <w:szCs w:val="24"/>
          <w:lang w:eastAsia="fr-FR"/>
        </w:rPr>
        <w:t xml:space="preserve"> Dance dans l’album Time </w:t>
      </w:r>
      <w:proofErr w:type="spellStart"/>
      <w:r w:rsidRPr="001125CC">
        <w:rPr>
          <w:rFonts w:ascii="Times New Roman" w:eastAsia="Times New Roman" w:hAnsi="Times New Roman" w:cs="Times New Roman"/>
          <w:i/>
          <w:iCs/>
          <w:sz w:val="24"/>
          <w:szCs w:val="24"/>
          <w:lang w:eastAsia="fr-FR"/>
        </w:rPr>
        <w:t>Further</w:t>
      </w:r>
      <w:proofErr w:type="spellEnd"/>
      <w:r w:rsidRPr="001125CC">
        <w:rPr>
          <w:rFonts w:ascii="Times New Roman" w:eastAsia="Times New Roman" w:hAnsi="Times New Roman" w:cs="Times New Roman"/>
          <w:i/>
          <w:iCs/>
          <w:sz w:val="24"/>
          <w:szCs w:val="24"/>
          <w:lang w:eastAsia="fr-FR"/>
        </w:rPr>
        <w:t xml:space="preserve"> out </w:t>
      </w:r>
      <w:r w:rsidRPr="001125CC">
        <w:rPr>
          <w:rFonts w:ascii="Times New Roman" w:eastAsia="Times New Roman" w:hAnsi="Times New Roman" w:cs="Times New Roman"/>
          <w:sz w:val="24"/>
          <w:szCs w:val="24"/>
          <w:lang w:eastAsia="fr-FR"/>
        </w:rPr>
        <w:t>enregistré en 1961 (7 temps).</w:t>
      </w:r>
    </w:p>
    <w:p w14:paraId="4AE2DB4E" w14:textId="77777777" w:rsidR="001125CC" w:rsidRPr="001125CC" w:rsidRDefault="001125CC" w:rsidP="001125CC">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1125CC">
        <w:rPr>
          <w:rFonts w:ascii="Times New Roman" w:eastAsia="Times New Roman" w:hAnsi="Times New Roman" w:cs="Times New Roman"/>
          <w:i/>
          <w:iCs/>
          <w:sz w:val="24"/>
          <w:szCs w:val="24"/>
          <w:lang w:eastAsia="fr-FR"/>
        </w:rPr>
        <w:t xml:space="preserve">Blue rondo à la </w:t>
      </w:r>
      <w:proofErr w:type="spellStart"/>
      <w:r w:rsidRPr="001125CC">
        <w:rPr>
          <w:rFonts w:ascii="Times New Roman" w:eastAsia="Times New Roman" w:hAnsi="Times New Roman" w:cs="Times New Roman"/>
          <w:i/>
          <w:iCs/>
          <w:sz w:val="24"/>
          <w:szCs w:val="24"/>
          <w:lang w:eastAsia="fr-FR"/>
        </w:rPr>
        <w:t>turk</w:t>
      </w:r>
      <w:proofErr w:type="spellEnd"/>
      <w:r w:rsidRPr="001125CC">
        <w:rPr>
          <w:rFonts w:ascii="Times New Roman" w:eastAsia="Times New Roman" w:hAnsi="Times New Roman" w:cs="Times New Roman"/>
          <w:sz w:val="24"/>
          <w:szCs w:val="24"/>
          <w:lang w:eastAsia="fr-FR"/>
        </w:rPr>
        <w:t> chanté par Claude Nougaro en 1966 (9 temps).</w:t>
      </w:r>
    </w:p>
    <w:p w14:paraId="7C042C0E" w14:textId="77777777" w:rsidR="001125CC" w:rsidRPr="001125CC" w:rsidRDefault="001125CC" w:rsidP="001125CC">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1125CC">
        <w:rPr>
          <w:rFonts w:ascii="Times New Roman" w:eastAsia="Times New Roman" w:hAnsi="Times New Roman" w:cs="Times New Roman"/>
          <w:sz w:val="24"/>
          <w:szCs w:val="24"/>
          <w:lang w:eastAsia="fr-FR"/>
        </w:rPr>
        <w:t>Voir une version scénique de </w:t>
      </w:r>
      <w:proofErr w:type="spellStart"/>
      <w:r w:rsidRPr="001125CC">
        <w:rPr>
          <w:rFonts w:ascii="Times New Roman" w:eastAsia="Times New Roman" w:hAnsi="Times New Roman" w:cs="Times New Roman"/>
          <w:i/>
          <w:iCs/>
          <w:sz w:val="24"/>
          <w:szCs w:val="24"/>
          <w:lang w:eastAsia="fr-FR"/>
        </w:rPr>
        <w:t>Take</w:t>
      </w:r>
      <w:proofErr w:type="spellEnd"/>
      <w:r w:rsidRPr="001125CC">
        <w:rPr>
          <w:rFonts w:ascii="Times New Roman" w:eastAsia="Times New Roman" w:hAnsi="Times New Roman" w:cs="Times New Roman"/>
          <w:i/>
          <w:iCs/>
          <w:sz w:val="24"/>
          <w:szCs w:val="24"/>
          <w:lang w:eastAsia="fr-FR"/>
        </w:rPr>
        <w:t xml:space="preserve"> Five</w:t>
      </w:r>
      <w:r w:rsidRPr="001125CC">
        <w:rPr>
          <w:rFonts w:ascii="Times New Roman" w:eastAsia="Times New Roman" w:hAnsi="Times New Roman" w:cs="Times New Roman"/>
          <w:sz w:val="24"/>
          <w:szCs w:val="24"/>
          <w:lang w:eastAsia="fr-FR"/>
        </w:rPr>
        <w:t> interprétée par le quartet Brubeck-Desmond.</w:t>
      </w:r>
    </w:p>
    <w:p w14:paraId="471B046E" w14:textId="77777777" w:rsidR="001125CC" w:rsidRPr="001125CC" w:rsidRDefault="001125CC" w:rsidP="001125CC">
      <w:pPr>
        <w:spacing w:before="100" w:beforeAutospacing="1" w:after="100" w:afterAutospacing="1" w:line="240" w:lineRule="auto"/>
        <w:rPr>
          <w:rFonts w:ascii="Times New Roman" w:eastAsia="Times New Roman" w:hAnsi="Times New Roman" w:cs="Times New Roman"/>
          <w:sz w:val="24"/>
          <w:szCs w:val="24"/>
          <w:lang w:eastAsia="fr-FR"/>
        </w:rPr>
      </w:pPr>
      <w:r w:rsidRPr="001125CC">
        <w:rPr>
          <w:rFonts w:ascii="Times New Roman" w:eastAsia="Times New Roman" w:hAnsi="Times New Roman" w:cs="Times New Roman"/>
          <w:sz w:val="24"/>
          <w:szCs w:val="24"/>
          <w:lang w:eastAsia="fr-FR"/>
        </w:rPr>
        <w:t>Voir </w:t>
      </w:r>
      <w:hyperlink r:id="rId15" w:tgtFrame="_blank" w:tooltip="www.ina.fr - Nouvelle fenêtre" w:history="1">
        <w:r w:rsidRPr="001125CC">
          <w:rPr>
            <w:rFonts w:ascii="Times New Roman" w:eastAsia="Times New Roman" w:hAnsi="Times New Roman" w:cs="Times New Roman"/>
            <w:color w:val="0000FF"/>
            <w:sz w:val="24"/>
            <w:szCs w:val="24"/>
            <w:u w:val="single"/>
            <w:lang w:eastAsia="fr-FR"/>
          </w:rPr>
          <w:t>la version de </w:t>
        </w:r>
        <w:proofErr w:type="spellStart"/>
        <w:r w:rsidRPr="001125CC">
          <w:rPr>
            <w:rFonts w:ascii="Times New Roman" w:eastAsia="Times New Roman" w:hAnsi="Times New Roman" w:cs="Times New Roman"/>
            <w:i/>
            <w:iCs/>
            <w:color w:val="0000FF"/>
            <w:sz w:val="24"/>
            <w:szCs w:val="24"/>
            <w:u w:val="single"/>
            <w:lang w:eastAsia="fr-FR"/>
          </w:rPr>
          <w:t>Take</w:t>
        </w:r>
        <w:proofErr w:type="spellEnd"/>
        <w:r w:rsidRPr="001125CC">
          <w:rPr>
            <w:rFonts w:ascii="Times New Roman" w:eastAsia="Times New Roman" w:hAnsi="Times New Roman" w:cs="Times New Roman"/>
            <w:i/>
            <w:iCs/>
            <w:color w:val="0000FF"/>
            <w:sz w:val="24"/>
            <w:szCs w:val="24"/>
            <w:u w:val="single"/>
            <w:lang w:eastAsia="fr-FR"/>
          </w:rPr>
          <w:t xml:space="preserve"> Five</w:t>
        </w:r>
        <w:r w:rsidRPr="001125CC">
          <w:rPr>
            <w:rFonts w:ascii="Times New Roman" w:eastAsia="Times New Roman" w:hAnsi="Times New Roman" w:cs="Times New Roman"/>
            <w:color w:val="0000FF"/>
            <w:sz w:val="24"/>
            <w:szCs w:val="24"/>
            <w:u w:val="single"/>
            <w:lang w:eastAsia="fr-FR"/>
          </w:rPr>
          <w:t xml:space="preserve"> jouée par </w:t>
        </w:r>
        <w:proofErr w:type="spellStart"/>
        <w:r w:rsidRPr="001125CC">
          <w:rPr>
            <w:rFonts w:ascii="Times New Roman" w:eastAsia="Times New Roman" w:hAnsi="Times New Roman" w:cs="Times New Roman"/>
            <w:color w:val="0000FF"/>
            <w:sz w:val="24"/>
            <w:szCs w:val="24"/>
            <w:u w:val="single"/>
            <w:lang w:eastAsia="fr-FR"/>
          </w:rPr>
          <w:t>Elek</w:t>
        </w:r>
        <w:proofErr w:type="spellEnd"/>
        <w:r w:rsidRPr="001125CC">
          <w:rPr>
            <w:rFonts w:ascii="Times New Roman" w:eastAsia="Times New Roman" w:hAnsi="Times New Roman" w:cs="Times New Roman"/>
            <w:color w:val="0000FF"/>
            <w:sz w:val="24"/>
            <w:szCs w:val="24"/>
            <w:u w:val="single"/>
            <w:lang w:eastAsia="fr-FR"/>
          </w:rPr>
          <w:t xml:space="preserve"> </w:t>
        </w:r>
        <w:proofErr w:type="spellStart"/>
        <w:r w:rsidRPr="001125CC">
          <w:rPr>
            <w:rFonts w:ascii="Times New Roman" w:eastAsia="Times New Roman" w:hAnsi="Times New Roman" w:cs="Times New Roman"/>
            <w:color w:val="0000FF"/>
            <w:sz w:val="24"/>
            <w:szCs w:val="24"/>
            <w:u w:val="single"/>
            <w:lang w:eastAsia="fr-FR"/>
          </w:rPr>
          <w:t>Bacsik</w:t>
        </w:r>
        <w:proofErr w:type="spellEnd"/>
      </w:hyperlink>
      <w:r w:rsidRPr="001125CC">
        <w:rPr>
          <w:rFonts w:ascii="Times New Roman" w:eastAsia="Times New Roman" w:hAnsi="Times New Roman" w:cs="Times New Roman"/>
          <w:sz w:val="24"/>
          <w:szCs w:val="24"/>
          <w:lang w:eastAsia="fr-FR"/>
        </w:rPr>
        <w:t xml:space="preserve"> avec un montage où </w:t>
      </w:r>
      <w:proofErr w:type="spellStart"/>
      <w:r w:rsidRPr="001125CC">
        <w:rPr>
          <w:rFonts w:ascii="Times New Roman" w:eastAsia="Times New Roman" w:hAnsi="Times New Roman" w:cs="Times New Roman"/>
          <w:sz w:val="24"/>
          <w:szCs w:val="24"/>
          <w:lang w:eastAsia="fr-FR"/>
        </w:rPr>
        <w:t>Bacsik</w:t>
      </w:r>
      <w:proofErr w:type="spellEnd"/>
      <w:r w:rsidRPr="001125CC">
        <w:rPr>
          <w:rFonts w:ascii="Times New Roman" w:eastAsia="Times New Roman" w:hAnsi="Times New Roman" w:cs="Times New Roman"/>
          <w:sz w:val="24"/>
          <w:szCs w:val="24"/>
          <w:lang w:eastAsia="fr-FR"/>
        </w:rPr>
        <w:t xml:space="preserve"> joue les quatre instruments.  </w:t>
      </w:r>
    </w:p>
    <w:p w14:paraId="7285C6CD" w14:textId="77777777" w:rsidR="001125CC" w:rsidRPr="001125CC" w:rsidRDefault="001125CC" w:rsidP="001125CC">
      <w:pPr>
        <w:spacing w:before="100" w:beforeAutospacing="1" w:after="100" w:afterAutospacing="1" w:line="240" w:lineRule="auto"/>
        <w:rPr>
          <w:rFonts w:ascii="Times New Roman" w:eastAsia="Times New Roman" w:hAnsi="Times New Roman" w:cs="Times New Roman"/>
          <w:sz w:val="24"/>
          <w:szCs w:val="24"/>
          <w:lang w:eastAsia="fr-FR"/>
        </w:rPr>
      </w:pPr>
      <w:r w:rsidRPr="001125CC">
        <w:rPr>
          <w:rFonts w:ascii="Times New Roman" w:eastAsia="Times New Roman" w:hAnsi="Times New Roman" w:cs="Times New Roman"/>
          <w:sz w:val="24"/>
          <w:szCs w:val="24"/>
          <w:lang w:eastAsia="fr-FR"/>
        </w:rPr>
        <w:t>Document de l’INA (ina.fr) issu de l’émission Âge tendre et tête de bois du 22 avril 1964.</w:t>
      </w:r>
    </w:p>
    <w:p w14:paraId="11289452" w14:textId="77777777" w:rsidR="001125CC" w:rsidRPr="001125CC" w:rsidRDefault="001125CC" w:rsidP="001125CC">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1125CC">
        <w:rPr>
          <w:rFonts w:ascii="Times New Roman" w:eastAsia="Times New Roman" w:hAnsi="Times New Roman" w:cs="Times New Roman"/>
          <w:b/>
          <w:bCs/>
          <w:sz w:val="36"/>
          <w:szCs w:val="36"/>
          <w:lang w:eastAsia="fr-FR"/>
        </w:rPr>
        <w:t>Références discographiques</w:t>
      </w:r>
    </w:p>
    <w:p w14:paraId="5CCECC5A" w14:textId="77777777" w:rsidR="001125CC" w:rsidRPr="001125CC" w:rsidRDefault="001125CC" w:rsidP="001125CC">
      <w:pPr>
        <w:spacing w:before="100" w:beforeAutospacing="1" w:after="100" w:afterAutospacing="1" w:line="240" w:lineRule="auto"/>
        <w:rPr>
          <w:rFonts w:ascii="Times New Roman" w:eastAsia="Times New Roman" w:hAnsi="Times New Roman" w:cs="Times New Roman"/>
          <w:sz w:val="24"/>
          <w:szCs w:val="24"/>
          <w:lang w:eastAsia="fr-FR"/>
        </w:rPr>
      </w:pPr>
      <w:hyperlink r:id="rId16" w:tgtFrame="_blank" w:tooltip="Time Out sur wikipedia - Nouvelle fenêtre" w:history="1">
        <w:r w:rsidRPr="001125CC">
          <w:rPr>
            <w:rFonts w:ascii="Times New Roman" w:eastAsia="Times New Roman" w:hAnsi="Times New Roman" w:cs="Times New Roman"/>
            <w:i/>
            <w:iCs/>
            <w:color w:val="0000FF"/>
            <w:sz w:val="24"/>
            <w:szCs w:val="24"/>
            <w:u w:val="single"/>
            <w:lang w:eastAsia="fr-FR"/>
          </w:rPr>
          <w:t>Time Out</w:t>
        </w:r>
      </w:hyperlink>
      <w:r w:rsidRPr="001125CC">
        <w:rPr>
          <w:rFonts w:ascii="Times New Roman" w:eastAsia="Times New Roman" w:hAnsi="Times New Roman" w:cs="Times New Roman"/>
          <w:sz w:val="24"/>
          <w:szCs w:val="24"/>
          <w:lang w:eastAsia="fr-FR"/>
        </w:rPr>
        <w:t> (</w:t>
      </w:r>
      <w:proofErr w:type="gramStart"/>
      <w:r w:rsidRPr="001125CC">
        <w:rPr>
          <w:rFonts w:ascii="Times New Roman" w:eastAsia="Times New Roman" w:hAnsi="Times New Roman" w:cs="Times New Roman"/>
          <w:sz w:val="24"/>
          <w:szCs w:val="24"/>
          <w:lang w:eastAsia="fr-FR"/>
        </w:rPr>
        <w:t>1959)/</w:t>
      </w:r>
      <w:proofErr w:type="gramEnd"/>
      <w:r w:rsidRPr="001125CC">
        <w:rPr>
          <w:rFonts w:ascii="Times New Roman" w:eastAsia="Times New Roman" w:hAnsi="Times New Roman" w:cs="Times New Roman"/>
          <w:sz w:val="24"/>
          <w:szCs w:val="24"/>
          <w:lang w:eastAsia="fr-FR"/>
        </w:rPr>
        <w:t xml:space="preserve"> </w:t>
      </w:r>
      <w:proofErr w:type="spellStart"/>
      <w:r w:rsidRPr="001125CC">
        <w:rPr>
          <w:rFonts w:ascii="Times New Roman" w:eastAsia="Times New Roman" w:hAnsi="Times New Roman" w:cs="Times New Roman"/>
          <w:sz w:val="24"/>
          <w:szCs w:val="24"/>
          <w:lang w:eastAsia="fr-FR"/>
        </w:rPr>
        <w:t>Teo</w:t>
      </w:r>
      <w:proofErr w:type="spellEnd"/>
      <w:r w:rsidRPr="001125CC">
        <w:rPr>
          <w:rFonts w:ascii="Times New Roman" w:eastAsia="Times New Roman" w:hAnsi="Times New Roman" w:cs="Times New Roman"/>
          <w:sz w:val="24"/>
          <w:szCs w:val="24"/>
          <w:lang w:eastAsia="fr-FR"/>
        </w:rPr>
        <w:t xml:space="preserve"> </w:t>
      </w:r>
      <w:proofErr w:type="spellStart"/>
      <w:r w:rsidRPr="001125CC">
        <w:rPr>
          <w:rFonts w:ascii="Times New Roman" w:eastAsia="Times New Roman" w:hAnsi="Times New Roman" w:cs="Times New Roman"/>
          <w:sz w:val="24"/>
          <w:szCs w:val="24"/>
          <w:lang w:eastAsia="fr-FR"/>
        </w:rPr>
        <w:t>Macero</w:t>
      </w:r>
      <w:proofErr w:type="spellEnd"/>
      <w:r w:rsidRPr="001125CC">
        <w:rPr>
          <w:rFonts w:ascii="Times New Roman" w:eastAsia="Times New Roman" w:hAnsi="Times New Roman" w:cs="Times New Roman"/>
          <w:sz w:val="24"/>
          <w:szCs w:val="24"/>
          <w:lang w:eastAsia="fr-FR"/>
        </w:rPr>
        <w:t>/ Columbia Records/</w:t>
      </w:r>
      <w:proofErr w:type="spellStart"/>
      <w:r w:rsidRPr="001125CC">
        <w:rPr>
          <w:rFonts w:ascii="Times New Roman" w:eastAsia="Times New Roman" w:hAnsi="Times New Roman" w:cs="Times New Roman"/>
          <w:sz w:val="24"/>
          <w:szCs w:val="24"/>
          <w:lang w:eastAsia="fr-FR"/>
        </w:rPr>
        <w:t>Legacy</w:t>
      </w:r>
      <w:proofErr w:type="spellEnd"/>
      <w:r w:rsidRPr="001125CC">
        <w:rPr>
          <w:rFonts w:ascii="Times New Roman" w:eastAsia="Times New Roman" w:hAnsi="Times New Roman" w:cs="Times New Roman"/>
          <w:sz w:val="24"/>
          <w:szCs w:val="24"/>
          <w:lang w:eastAsia="fr-FR"/>
        </w:rPr>
        <w:t xml:space="preserve"> (Sony Music)</w:t>
      </w:r>
    </w:p>
    <w:p w14:paraId="04828C3D" w14:textId="77777777" w:rsidR="001125CC" w:rsidRPr="001125CC" w:rsidRDefault="001125CC" w:rsidP="001125CC">
      <w:pPr>
        <w:spacing w:before="100" w:beforeAutospacing="1" w:after="100" w:afterAutospacing="1" w:line="240" w:lineRule="auto"/>
        <w:rPr>
          <w:rFonts w:ascii="Times New Roman" w:eastAsia="Times New Roman" w:hAnsi="Times New Roman" w:cs="Times New Roman"/>
          <w:sz w:val="24"/>
          <w:szCs w:val="24"/>
          <w:lang w:eastAsia="fr-FR"/>
        </w:rPr>
      </w:pPr>
      <w:r w:rsidRPr="001125CC">
        <w:rPr>
          <w:rFonts w:ascii="Times New Roman" w:eastAsia="Times New Roman" w:hAnsi="Times New Roman" w:cs="Times New Roman"/>
          <w:b/>
          <w:bCs/>
          <w:sz w:val="24"/>
          <w:szCs w:val="24"/>
          <w:lang w:eastAsia="fr-FR"/>
        </w:rPr>
        <w:t xml:space="preserve">Auteur de la fiche : </w:t>
      </w:r>
    </w:p>
    <w:p w14:paraId="772EBE4A" w14:textId="77777777" w:rsidR="00561822" w:rsidRDefault="00561822"/>
    <w:sectPr w:rsidR="005618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53AB0"/>
    <w:multiLevelType w:val="multilevel"/>
    <w:tmpl w:val="45D8D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1E2F48"/>
    <w:multiLevelType w:val="multilevel"/>
    <w:tmpl w:val="50CC1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5CC"/>
    <w:rsid w:val="001125CC"/>
    <w:rsid w:val="005618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DDCAB"/>
  <w15:chartTrackingRefBased/>
  <w15:docId w15:val="{FB759398-6C1C-4CA6-9F18-E05FD6AE4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1125C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6">
    <w:name w:val="heading 6"/>
    <w:basedOn w:val="Normal"/>
    <w:link w:val="Titre6Car"/>
    <w:uiPriority w:val="9"/>
    <w:qFormat/>
    <w:rsid w:val="001125CC"/>
    <w:pPr>
      <w:spacing w:before="100" w:beforeAutospacing="1" w:after="100" w:afterAutospacing="1" w:line="240" w:lineRule="auto"/>
      <w:outlineLvl w:val="5"/>
    </w:pPr>
    <w:rPr>
      <w:rFonts w:ascii="Times New Roman" w:eastAsia="Times New Roman" w:hAnsi="Times New Roman" w:cs="Times New Roman"/>
      <w:b/>
      <w:bCs/>
      <w:sz w:val="15"/>
      <w:szCs w:val="15"/>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1125CC"/>
    <w:rPr>
      <w:rFonts w:ascii="Times New Roman" w:eastAsia="Times New Roman" w:hAnsi="Times New Roman" w:cs="Times New Roman"/>
      <w:b/>
      <w:bCs/>
      <w:sz w:val="36"/>
      <w:szCs w:val="36"/>
      <w:lang w:eastAsia="fr-FR"/>
    </w:rPr>
  </w:style>
  <w:style w:type="character" w:customStyle="1" w:styleId="Titre6Car">
    <w:name w:val="Titre 6 Car"/>
    <w:basedOn w:val="Policepardfaut"/>
    <w:link w:val="Titre6"/>
    <w:uiPriority w:val="9"/>
    <w:rsid w:val="001125CC"/>
    <w:rPr>
      <w:rFonts w:ascii="Times New Roman" w:eastAsia="Times New Roman" w:hAnsi="Times New Roman" w:cs="Times New Roman"/>
      <w:b/>
      <w:bCs/>
      <w:sz w:val="15"/>
      <w:szCs w:val="15"/>
      <w:lang w:eastAsia="fr-FR"/>
    </w:rPr>
  </w:style>
  <w:style w:type="paragraph" w:styleId="NormalWeb">
    <w:name w:val="Normal (Web)"/>
    <w:basedOn w:val="Normal"/>
    <w:uiPriority w:val="99"/>
    <w:semiHidden/>
    <w:unhideWhenUsed/>
    <w:rsid w:val="001125C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1125CC"/>
    <w:rPr>
      <w:color w:val="0000FF"/>
      <w:u w:val="single"/>
    </w:rPr>
  </w:style>
  <w:style w:type="character" w:styleId="lev">
    <w:name w:val="Strong"/>
    <w:basedOn w:val="Policepardfaut"/>
    <w:uiPriority w:val="22"/>
    <w:qFormat/>
    <w:rsid w:val="001125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872252">
      <w:bodyDiv w:val="1"/>
      <w:marLeft w:val="0"/>
      <w:marRight w:val="0"/>
      <w:marTop w:val="0"/>
      <w:marBottom w:val="0"/>
      <w:divBdr>
        <w:top w:val="none" w:sz="0" w:space="0" w:color="auto"/>
        <w:left w:val="none" w:sz="0" w:space="0" w:color="auto"/>
        <w:bottom w:val="none" w:sz="0" w:space="0" w:color="auto"/>
        <w:right w:val="none" w:sz="0" w:space="0" w:color="auto"/>
      </w:divBdr>
      <w:divsChild>
        <w:div w:id="1844276879">
          <w:marLeft w:val="0"/>
          <w:marRight w:val="0"/>
          <w:marTop w:val="0"/>
          <w:marBottom w:val="0"/>
          <w:divBdr>
            <w:top w:val="none" w:sz="0" w:space="0" w:color="auto"/>
            <w:left w:val="none" w:sz="0" w:space="0" w:color="auto"/>
            <w:bottom w:val="none" w:sz="0" w:space="0" w:color="auto"/>
            <w:right w:val="none" w:sz="0" w:space="0" w:color="auto"/>
          </w:divBdr>
        </w:div>
        <w:div w:id="432013914">
          <w:marLeft w:val="0"/>
          <w:marRight w:val="0"/>
          <w:marTop w:val="0"/>
          <w:marBottom w:val="0"/>
          <w:divBdr>
            <w:top w:val="none" w:sz="0" w:space="0" w:color="auto"/>
            <w:left w:val="none" w:sz="0" w:space="0" w:color="auto"/>
            <w:bottom w:val="none" w:sz="0" w:space="0" w:color="auto"/>
            <w:right w:val="none" w:sz="0" w:space="0" w:color="auto"/>
          </w:divBdr>
        </w:div>
        <w:div w:id="845437526">
          <w:marLeft w:val="0"/>
          <w:marRight w:val="0"/>
          <w:marTop w:val="0"/>
          <w:marBottom w:val="0"/>
          <w:divBdr>
            <w:top w:val="none" w:sz="0" w:space="0" w:color="auto"/>
            <w:left w:val="none" w:sz="0" w:space="0" w:color="auto"/>
            <w:bottom w:val="none" w:sz="0" w:space="0" w:color="auto"/>
            <w:right w:val="none" w:sz="0" w:space="0" w:color="auto"/>
          </w:divBdr>
        </w:div>
        <w:div w:id="764837744">
          <w:marLeft w:val="0"/>
          <w:marRight w:val="0"/>
          <w:marTop w:val="0"/>
          <w:marBottom w:val="0"/>
          <w:divBdr>
            <w:top w:val="none" w:sz="0" w:space="0" w:color="auto"/>
            <w:left w:val="none" w:sz="0" w:space="0" w:color="auto"/>
            <w:bottom w:val="none" w:sz="0" w:space="0" w:color="auto"/>
            <w:right w:val="none" w:sz="0" w:space="0" w:color="auto"/>
          </w:divBdr>
        </w:div>
        <w:div w:id="239678382">
          <w:marLeft w:val="0"/>
          <w:marRight w:val="0"/>
          <w:marTop w:val="0"/>
          <w:marBottom w:val="0"/>
          <w:divBdr>
            <w:top w:val="none" w:sz="0" w:space="0" w:color="auto"/>
            <w:left w:val="none" w:sz="0" w:space="0" w:color="auto"/>
            <w:bottom w:val="none" w:sz="0" w:space="0" w:color="auto"/>
            <w:right w:val="none" w:sz="0" w:space="0" w:color="auto"/>
          </w:divBdr>
        </w:div>
        <w:div w:id="823356069">
          <w:marLeft w:val="0"/>
          <w:marRight w:val="0"/>
          <w:marTop w:val="0"/>
          <w:marBottom w:val="0"/>
          <w:divBdr>
            <w:top w:val="none" w:sz="0" w:space="0" w:color="auto"/>
            <w:left w:val="none" w:sz="0" w:space="0" w:color="auto"/>
            <w:bottom w:val="none" w:sz="0" w:space="0" w:color="auto"/>
            <w:right w:val="none" w:sz="0" w:space="0" w:color="auto"/>
          </w:divBdr>
        </w:div>
        <w:div w:id="1600796078">
          <w:marLeft w:val="0"/>
          <w:marRight w:val="0"/>
          <w:marTop w:val="0"/>
          <w:marBottom w:val="0"/>
          <w:divBdr>
            <w:top w:val="none" w:sz="0" w:space="0" w:color="auto"/>
            <w:left w:val="none" w:sz="0" w:space="0" w:color="auto"/>
            <w:bottom w:val="none" w:sz="0" w:space="0" w:color="auto"/>
            <w:right w:val="none" w:sz="0" w:space="0" w:color="auto"/>
          </w:divBdr>
        </w:div>
        <w:div w:id="1687906538">
          <w:marLeft w:val="0"/>
          <w:marRight w:val="0"/>
          <w:marTop w:val="0"/>
          <w:marBottom w:val="0"/>
          <w:divBdr>
            <w:top w:val="none" w:sz="0" w:space="0" w:color="auto"/>
            <w:left w:val="none" w:sz="0" w:space="0" w:color="auto"/>
            <w:bottom w:val="none" w:sz="0" w:space="0" w:color="auto"/>
            <w:right w:val="none" w:sz="0" w:space="0" w:color="auto"/>
          </w:divBdr>
        </w:div>
        <w:div w:id="294334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eau-canope.fr/" TargetMode="External"/><Relationship Id="rId13" Type="http://schemas.openxmlformats.org/officeDocument/2006/relationships/hyperlink" Target="http://www.reseau-canope.f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fr.wikipedia.org/wiki/Bossa_Antigua" TargetMode="External"/><Relationship Id="rId12" Type="http://schemas.openxmlformats.org/officeDocument/2006/relationships/hyperlink" Target="http://www.reseau-canope.f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n.wikipedia.org/wiki/Time_Out_%28album%29" TargetMode="External"/><Relationship Id="rId1" Type="http://schemas.openxmlformats.org/officeDocument/2006/relationships/numbering" Target="numbering.xml"/><Relationship Id="rId6" Type="http://schemas.openxmlformats.org/officeDocument/2006/relationships/hyperlink" Target="http://fr.wikipedia.org/wiki/Modern_Jazz_Quartet" TargetMode="External"/><Relationship Id="rId11" Type="http://schemas.openxmlformats.org/officeDocument/2006/relationships/hyperlink" Target="http://www.reseau-canope.fr/" TargetMode="External"/><Relationship Id="rId5" Type="http://schemas.openxmlformats.org/officeDocument/2006/relationships/hyperlink" Target="http://fr.wikipedia.org/wiki/Gerry_Mulligan" TargetMode="External"/><Relationship Id="rId15" Type="http://schemas.openxmlformats.org/officeDocument/2006/relationships/hyperlink" Target="http://www.ina.fr/art-et-culture/musique/video/I09329504/elek-bacsik-take-five.fr.html" TargetMode="External"/><Relationship Id="rId10" Type="http://schemas.openxmlformats.org/officeDocument/2006/relationships/hyperlink" Target="http://www.reseau-canope.fr/" TargetMode="External"/><Relationship Id="rId4" Type="http://schemas.openxmlformats.org/officeDocument/2006/relationships/webSettings" Target="webSettings.xml"/><Relationship Id="rId9" Type="http://schemas.openxmlformats.org/officeDocument/2006/relationships/hyperlink" Target="http://www.reseau-canope.fr/" TargetMode="External"/><Relationship Id="rId14" Type="http://schemas.openxmlformats.org/officeDocument/2006/relationships/hyperlink" Target="http://mediatheque.cite-musique.fr/masc/?INSTANCE=CITEMUSIQUE&amp;URL=/mediacomposite/cmdo/cmdo000020000/CMDO000023000/CMDO00002304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1390</Words>
  <Characters>7647</Characters>
  <Application>Microsoft Office Word</Application>
  <DocSecurity>0</DocSecurity>
  <Lines>63</Lines>
  <Paragraphs>18</Paragraphs>
  <ScaleCrop>false</ScaleCrop>
  <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VILLEDIEU</dc:creator>
  <cp:keywords/>
  <dc:description/>
  <cp:lastModifiedBy>Eric VILLEDIEU</cp:lastModifiedBy>
  <cp:revision>2</cp:revision>
  <dcterms:created xsi:type="dcterms:W3CDTF">2021-06-28T08:24:00Z</dcterms:created>
  <dcterms:modified xsi:type="dcterms:W3CDTF">2021-06-28T08:26:00Z</dcterms:modified>
</cp:coreProperties>
</file>