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11C73" w14:textId="3283A89A" w:rsidR="004D50DA" w:rsidRDefault="004D50DA">
      <w:pPr>
        <w:rPr>
          <w:sz w:val="72"/>
          <w:szCs w:val="72"/>
        </w:rPr>
      </w:pPr>
      <w:proofErr w:type="spellStart"/>
      <w:proofErr w:type="gramStart"/>
      <w:r>
        <w:rPr>
          <w:sz w:val="72"/>
          <w:szCs w:val="72"/>
        </w:rPr>
        <w:t>Droite</w:t>
      </w:r>
      <w:proofErr w:type="spellEnd"/>
      <w:r>
        <w:rPr>
          <w:sz w:val="72"/>
          <w:szCs w:val="72"/>
        </w:rPr>
        <w:t xml:space="preserve"> :</w:t>
      </w:r>
      <w:proofErr w:type="gramEnd"/>
      <w:r>
        <w:rPr>
          <w:sz w:val="72"/>
          <w:szCs w:val="72"/>
        </w:rPr>
        <w:t xml:space="preserve"> </w:t>
      </w:r>
      <w:r w:rsidR="006A0C3E">
        <w:rPr>
          <w:sz w:val="72"/>
          <w:szCs w:val="72"/>
        </w:rPr>
        <w:t>112143  112154  1186432  7- 7- 6454</w:t>
      </w:r>
    </w:p>
    <w:p w14:paraId="17AE330F" w14:textId="1191E337" w:rsidR="004D50DA" w:rsidRDefault="004D50DA">
      <w:pPr>
        <w:rPr>
          <w:sz w:val="72"/>
          <w:szCs w:val="72"/>
        </w:rPr>
      </w:pPr>
      <w:r>
        <w:rPr>
          <w:sz w:val="72"/>
          <w:szCs w:val="72"/>
        </w:rPr>
        <w:t xml:space="preserve">Gauche:                                                         </w:t>
      </w:r>
    </w:p>
    <w:p w14:paraId="2012B065" w14:textId="7FE7DAA8" w:rsidR="004D50DA" w:rsidRPr="004D50DA" w:rsidRDefault="004D50DA">
      <w:pPr>
        <w:rPr>
          <w:sz w:val="72"/>
          <w:szCs w:val="72"/>
        </w:rPr>
      </w:pPr>
      <w:r>
        <w:rPr>
          <w:sz w:val="72"/>
          <w:szCs w:val="72"/>
        </w:rPr>
        <w:t xml:space="preserve"> </w:t>
      </w:r>
    </w:p>
    <w:sectPr w:rsidR="004D50DA" w:rsidRPr="004D50DA" w:rsidSect="00D01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8B"/>
    <w:rsid w:val="004D50DA"/>
    <w:rsid w:val="006A0C3E"/>
    <w:rsid w:val="00D0108B"/>
    <w:rsid w:val="00F9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395A2"/>
  <w15:chartTrackingRefBased/>
  <w15:docId w15:val="{556624A5-3ABB-430F-8343-8BF18840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95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Ginés Samper Tárraga</dc:creator>
  <cp:keywords/>
  <dc:description/>
  <cp:lastModifiedBy>Ginés Samper Tárraga</cp:lastModifiedBy>
  <cp:revision>2</cp:revision>
  <dcterms:created xsi:type="dcterms:W3CDTF">2022-12-06T14:41:00Z</dcterms:created>
  <dcterms:modified xsi:type="dcterms:W3CDTF">2022-12-06T14:41:00Z</dcterms:modified>
</cp:coreProperties>
</file>