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B8" w:rsidRPr="00880B43" w:rsidRDefault="003F6DB8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color w:val="FF0000"/>
          <w:sz w:val="96"/>
        </w:rPr>
      </w:pPr>
    </w:p>
    <w:p w:rsidR="00880B43" w:rsidRPr="00880B43" w:rsidRDefault="00880B43" w:rsidP="00880B43">
      <w:pPr>
        <w:jc w:val="center"/>
        <w:rPr>
          <w:rFonts w:ascii="Casanova" w:hAnsi="Casanova"/>
          <w:b/>
          <w:color w:val="FF0000"/>
          <w:sz w:val="96"/>
        </w:rPr>
      </w:pPr>
      <w:r w:rsidRPr="00880B43">
        <w:rPr>
          <w:rFonts w:ascii="Casanova" w:hAnsi="Casanova"/>
          <w:b/>
          <w:color w:val="FF0000"/>
          <w:sz w:val="96"/>
        </w:rPr>
        <w:t>КАРТОТЕКА утренней гимнастики</w:t>
      </w:r>
    </w:p>
    <w:p w:rsidR="00880B43" w:rsidRPr="00880B43" w:rsidRDefault="00880B43" w:rsidP="00880B43">
      <w:pPr>
        <w:jc w:val="center"/>
        <w:rPr>
          <w:rFonts w:ascii="Casanova" w:hAnsi="Casanova"/>
          <w:b/>
          <w:color w:val="FF0000"/>
          <w:sz w:val="96"/>
        </w:rPr>
      </w:pPr>
      <w:r w:rsidRPr="00880B43">
        <w:rPr>
          <w:rFonts w:ascii="Casanova" w:hAnsi="Casanova"/>
          <w:b/>
          <w:color w:val="FF0000"/>
          <w:sz w:val="96"/>
        </w:rPr>
        <w:t>для детей</w:t>
      </w:r>
    </w:p>
    <w:p w:rsidR="00880B43" w:rsidRPr="00880B43" w:rsidRDefault="00880B43" w:rsidP="00880B43">
      <w:pPr>
        <w:jc w:val="center"/>
        <w:rPr>
          <w:b/>
          <w:color w:val="FF0000"/>
          <w:sz w:val="96"/>
        </w:rPr>
      </w:pPr>
      <w:r w:rsidRPr="00880B43">
        <w:rPr>
          <w:rFonts w:ascii="Casanova" w:hAnsi="Casanova"/>
          <w:b/>
          <w:color w:val="FF0000"/>
          <w:sz w:val="96"/>
        </w:rPr>
        <w:t>3-4 лет</w:t>
      </w:r>
    </w:p>
    <w:p w:rsidR="003F6DB8" w:rsidRPr="00880B43" w:rsidRDefault="00880B43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-5080</wp:posOffset>
            </wp:positionV>
            <wp:extent cx="5389880" cy="4869180"/>
            <wp:effectExtent l="0" t="0" r="1270" b="0"/>
            <wp:wrapNone/>
            <wp:docPr id="1" name="Рисунок 0" descr="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0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3F6DB8" w:rsidRPr="00880B43" w:rsidRDefault="003F6DB8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сентябрь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 Ходьба с одной стороны площадки на противоположную за воспитателем — посмотрим на осенние листочки.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п.1 — ноги на ширине ступни, руки вдоль туловища. Выне</w:t>
      </w:r>
      <w:r w:rsidRPr="00880B43">
        <w:rPr>
          <w:b/>
          <w:sz w:val="24"/>
        </w:rPr>
        <w:softHyphen/>
        <w:t>сти руки вперед, хлопнуть в ладоши перед собой, вернуться в ис</w:t>
      </w:r>
      <w:r w:rsidRPr="00880B43">
        <w:rPr>
          <w:b/>
          <w:sz w:val="24"/>
        </w:rPr>
        <w:softHyphen/>
        <w:t>ходное положение (5 раз).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на поясе. Присесть, по</w:t>
      </w:r>
      <w:r w:rsidRPr="00880B43">
        <w:rPr>
          <w:b/>
          <w:sz w:val="24"/>
        </w:rPr>
        <w:softHyphen/>
        <w:t>ложить руки на колени, вернуться в исходное положение (5 раз).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вдоль туловища. Под</w:t>
      </w:r>
      <w:r w:rsidRPr="00880B43">
        <w:rPr>
          <w:b/>
          <w:sz w:val="24"/>
        </w:rPr>
        <w:softHyphen/>
        <w:t>нять руки в стороны, вернуться в исходное положение (5 раз).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на поясе. Прыжки на двух ногах в чередовании с небольшой паузой (2-3 раза).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 за воспитателем (у него в руках флажок).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 Бег с одной стороны площадки на другую за мячом (воспита</w:t>
      </w:r>
      <w:r w:rsidRPr="00880B43">
        <w:rPr>
          <w:b/>
          <w:sz w:val="24"/>
        </w:rPr>
        <w:softHyphen/>
        <w:t>тель прокатывает мяч большого диаметра); ходьба на другую сто</w:t>
      </w:r>
      <w:r w:rsidRPr="00880B43">
        <w:rPr>
          <w:b/>
          <w:sz w:val="24"/>
        </w:rPr>
        <w:softHyphen/>
        <w:t>рону площадки за воспитателем (у него в руках мяч). 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«Покажи ладошки». Я. я. — стоя ноги на ширине стопы, руки вдоль туловища. Поднять руки вперед — вот наши ладошки, вер</w:t>
      </w:r>
      <w:r w:rsidRPr="00880B43">
        <w:rPr>
          <w:b/>
          <w:sz w:val="24"/>
        </w:rPr>
        <w:softHyphen/>
        <w:t>нуться в исходное положение (5 раз).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«Покажи колени». И. п. — стоя ноги на ширине плеч, руки на поясе. Наклониться вперед и положить руки на колени, вернуться в исходное положение (5 раз).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«Большие и маленькие». И. п. — стоя ноги слегка расставле</w:t>
      </w:r>
      <w:r w:rsidRPr="00880B43">
        <w:rPr>
          <w:b/>
          <w:sz w:val="24"/>
        </w:rPr>
        <w:softHyphen/>
        <w:t>ны, руки за спиной. Присесть, руками обхватить колени, опустить голову, выпрямиться, вернуться в исходное положение (4 раза).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я, — стоя ноги слегка расставлены, руки вдоль туловища. Прыжки на двух ногах — как мячики (2-3 раза).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за воспитателем в обход площадки стайкой (в руках у него флажок).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октябрь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Игра малой подвижности «Тишина» (ходьба). Дети идут в об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ход площадки, затем по кругу за воспитателем и вместе говорят: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Тишина у пруда, Не колышется вода, Не шумите, камыши, Засыпайте, малыши.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По окончании слов дети останавливаются, приседают, наклоня</w:t>
      </w:r>
      <w:r w:rsidRPr="00880B43">
        <w:rPr>
          <w:b/>
          <w:sz w:val="24"/>
        </w:rPr>
        <w:softHyphen/>
        <w:t>ют голову и закрывают глаза. Через несколько секунд воспитатель произносит громко: «Ква-ква-ква» — и поясняет, что лягушки раз</w:t>
      </w:r>
      <w:r w:rsidRPr="00880B43">
        <w:rPr>
          <w:b/>
          <w:sz w:val="24"/>
        </w:rPr>
        <w:softHyphen/>
        <w:t>будили ребят, и они проснулись, поднялись и потянулись. Игровое упражнение повторяется.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Упражнение с погремушками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внизу, в каждой по од</w:t>
      </w:r>
      <w:r w:rsidRPr="00880B43">
        <w:rPr>
          <w:b/>
          <w:sz w:val="24"/>
        </w:rPr>
        <w:softHyphen/>
        <w:t>ной погремушке. Руки вынести вперед, погреметь погремушками, опустить руки,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погремушки за спиной. Накло</w:t>
      </w:r>
      <w:r w:rsidRPr="00880B43">
        <w:rPr>
          <w:b/>
          <w:sz w:val="24"/>
        </w:rPr>
        <w:softHyphen/>
        <w:t>ниться, коснуться погремушками колен,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погремушки за спиной. При</w:t>
      </w:r>
      <w:r w:rsidRPr="00880B43">
        <w:rPr>
          <w:b/>
          <w:sz w:val="24"/>
        </w:rPr>
        <w:softHyphen/>
        <w:t>сесть, положить погремушки на пол, выпрямиться, убрать руки за спину. Присесть, взять погремушки, выпрямиться,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погремушки в обеих руках у плеч. Прыжки на двух ногах, с небольшой паузой, затем повторить прыжки.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задание «Найдем лягушонка» (ходьба в разных на</w:t>
      </w:r>
      <w:r w:rsidRPr="00880B43">
        <w:rPr>
          <w:b/>
          <w:sz w:val="24"/>
        </w:rPr>
        <w:softHyphen/>
        <w:t>правлениях, затем в колонне по одному за ребенком, который пер</w:t>
      </w:r>
      <w:r w:rsidRPr="00880B43">
        <w:rPr>
          <w:b/>
          <w:sz w:val="24"/>
        </w:rPr>
        <w:softHyphen/>
        <w:t>вым нашел лягушонка)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на сигнал воспитателя «Воро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бышки!» остановиться и сказать: «Чик-чирик» (вместе с педаго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гом); бег друг за другом.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мячом большого диаметра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2И. п. — ноги на ширине ступни, мяч в обеих руках внизу. Под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нять мяч вверх, опустить, вернуться в исходное положениеИ. га. — ноги на ширине плеч, мяч в обеих руках у груди. На</w:t>
      </w:r>
      <w:r w:rsidRPr="00880B43">
        <w:rPr>
          <w:b/>
          <w:sz w:val="24"/>
        </w:rPr>
        <w:softHyphen/>
        <w:t>клониться, коснуться мячом пола 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га. — ноги на ширине ступни, мяч в обеих руках внизу. При</w:t>
      </w:r>
      <w:r w:rsidRPr="00880B43">
        <w:rPr>
          <w:b/>
          <w:sz w:val="24"/>
        </w:rPr>
        <w:softHyphen/>
        <w:t>сесть, мяч в согнутых руках, встать, выпрямиться,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на коленях, на пятках, мяч на полу в обеих руках. Катание мяча вокруг себя вправо и влево, перебирая руками . Темп упражнения средний (2-3 раза).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5 Я. га. — ноги слегка расставлены, мяч в согнутых руках на гру</w:t>
      </w:r>
      <w:r w:rsidRPr="00880B43">
        <w:rPr>
          <w:b/>
          <w:sz w:val="24"/>
        </w:rPr>
        <w:softHyphen/>
        <w:t>ди. Прыжки на двух ногах с поворотом вокруг своей оси вправо и влево.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ноябрь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вокруг стульев, поставленных по кругу.</w:t>
      </w:r>
      <w:r w:rsidRPr="00880B43">
        <w:rPr>
          <w:b/>
          <w:sz w:val="24"/>
        </w:rPr>
        <w:br/>
        <w:t>Упражнения на стульях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2.</w:t>
      </w:r>
      <w:r w:rsidRPr="00880B43">
        <w:rPr>
          <w:b/>
          <w:sz w:val="24"/>
        </w:rPr>
        <w:tab/>
        <w:t>И. п. — сидя на стуле, ноги слегка расставлены, руки внизу. Под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нять руки в стороны, опустить, вернуться в исходное положениеИ. п. — сидя на стуле, ноги на ширине плеч, руки на поясе. Наклониться вправо (влево),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за стулом, ноги на ширине ступни, руки на спинке стула. Присесть, встать,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около стула, ноги слегка расставлены, руки про</w:t>
      </w:r>
      <w:r w:rsidRPr="00880B43">
        <w:rPr>
          <w:b/>
          <w:sz w:val="24"/>
        </w:rPr>
        <w:softHyphen/>
        <w:t>извольно. Прыжки на двух ногах вокруг стула в обе стороны, в че</w:t>
      </w:r>
      <w:r w:rsidRPr="00880B43">
        <w:rPr>
          <w:b/>
          <w:sz w:val="24"/>
        </w:rPr>
        <w:softHyphen/>
        <w:t>редовании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малой подвижности «Тишина»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 с остановкой по сигналу воспи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тателя: «Гуси», «Воробышки»; бег в колонне по одному, врассып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ную. Построение около обручей, положенных заранее в две линии</w:t>
      </w:r>
      <w:r w:rsidRPr="00880B43">
        <w:rPr>
          <w:b/>
          <w:sz w:val="24"/>
        </w:rPr>
        <w:br/>
        <w:t>(шеренги).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обручем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ноги на ширине ступни, обруч в согнутых руках на плечах, как воротничок. Поднять обруч вверх, руки прямые, посмот</w:t>
      </w:r>
      <w:r w:rsidRPr="00880B43">
        <w:rPr>
          <w:b/>
          <w:sz w:val="24"/>
        </w:rPr>
        <w:softHyphen/>
        <w:t>реть в обруч, опустить обруч,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в обруче, ноги слегка расставлены, руки за спи</w:t>
      </w:r>
      <w:r w:rsidRPr="00880B43">
        <w:rPr>
          <w:b/>
          <w:sz w:val="24"/>
        </w:rPr>
        <w:softHyphen/>
        <w:t>ной. Присесть, взять обруч обеими руками (хват с боков), выпрям</w:t>
      </w:r>
      <w:r w:rsidRPr="00880B43">
        <w:rPr>
          <w:b/>
          <w:sz w:val="24"/>
        </w:rPr>
        <w:softHyphen/>
        <w:t>ляясь, поднять обруч на уровень пояса, присесть, положить обруч на пол,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ноги врозь, обруч в обеих руках к груди. Накло</w:t>
      </w:r>
      <w:r w:rsidRPr="00880B43">
        <w:rPr>
          <w:b/>
          <w:sz w:val="24"/>
        </w:rPr>
        <w:softHyphen/>
        <w:t>ниться вперед, коснуться ободом обруча пола (руки прямые), вы</w:t>
      </w:r>
      <w:r w:rsidRPr="00880B43">
        <w:rPr>
          <w:b/>
          <w:sz w:val="24"/>
        </w:rPr>
        <w:softHyphen/>
        <w:t>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в обруче, руки произвольно, прыжки на двух но</w:t>
      </w:r>
      <w:r w:rsidRPr="00880B43">
        <w:rPr>
          <w:b/>
          <w:sz w:val="24"/>
        </w:rPr>
        <w:softHyphen/>
        <w:t>гах в обруче.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«Найдем мышонка».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декабрь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в колонне по одному между предметами (набив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ные мячи, кубики) — змейкой.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кольцом (кольцеброс)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кольцо в правой руке внизу. Руки выпрямить вперед, переложить кольцо в другую руку, опус</w:t>
      </w:r>
      <w:r w:rsidRPr="00880B43">
        <w:rPr>
          <w:b/>
          <w:sz w:val="24"/>
        </w:rPr>
        <w:softHyphen/>
        <w:t>тить руки.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кольцо в обеих руках у груди. Присесть, положить кольцо на пол, выпрямиться, руки убрать за спину; присесть, взять кольцо,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на пятках, кольцо в обеих руках внизу. Выпря</w:t>
      </w:r>
      <w:r w:rsidRPr="00880B43">
        <w:rPr>
          <w:b/>
          <w:sz w:val="24"/>
        </w:rPr>
        <w:softHyphen/>
        <w:t>миться, поднять кольцо в прямых руках над головой,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кольцо на полу. Прыжки на двух ногах вокруг кольца,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«Воробышки и кот». Воробышки нахо</w:t>
      </w:r>
      <w:r w:rsidRPr="00880B43">
        <w:rPr>
          <w:b/>
          <w:sz w:val="24"/>
        </w:rPr>
        <w:softHyphen/>
        <w:t>дятся в домике (за чертой), а кот — в центре зала (сидит на стуль</w:t>
      </w:r>
      <w:r w:rsidRPr="00880B43">
        <w:rPr>
          <w:b/>
          <w:sz w:val="24"/>
        </w:rPr>
        <w:softHyphen/>
        <w:t>чике). Воробышки разлетаются по всему залу, а на сигнал воспита</w:t>
      </w:r>
      <w:r w:rsidRPr="00880B43">
        <w:rPr>
          <w:b/>
          <w:sz w:val="24"/>
        </w:rPr>
        <w:softHyphen/>
        <w:t>теля «Кот!» воробышки убегают, стараясь быстро попасть в свой домик. Роль кота исполняет воспитатель.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 за хитрым котом.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Игровое упражнение «Лягушки». Из шнура выкладывается</w:t>
      </w:r>
      <w:r w:rsidRPr="00880B43">
        <w:rPr>
          <w:b/>
          <w:sz w:val="24"/>
        </w:rPr>
        <w:br/>
        <w:t>круг — это болото. Дети становятся по кругу правым (или левым)</w:t>
      </w:r>
      <w:r w:rsidRPr="00880B43">
        <w:rPr>
          <w:b/>
          <w:sz w:val="24"/>
        </w:rPr>
        <w:br/>
        <w:t>боком к болоту — они лягушки. Воспитатель говорит: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Вот лягушки по дорожке Скачут, вытянувши ножки. Ква-ква-ква, ква-ква-ква! Скачут, вытянувши ножки.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Дети прыгают на двух ногах, продвигаясь вперед по кругу. По окончании текста воспитатель хлопает в ладоши — пугает лягу</w:t>
      </w:r>
      <w:r w:rsidRPr="00880B43">
        <w:rPr>
          <w:b/>
          <w:sz w:val="24"/>
        </w:rPr>
        <w:softHyphen/>
        <w:t>шек, а они прыгают в болото и присаживаются на корточках. Игру можно повторить.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платочками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ноги на ширине ступни, платочек в обеих руках у груди. Выпрямить руки вперед — показали платочек,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ноги на ширине плеч, платочек в обеих руках внизу. Наклониться и помахать платочком вправо (влево),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ноги на Ширине ступни, платочек в обеих руках внизу. Присесть, платочек вынести вперед, встать, вернуться в ис</w:t>
      </w:r>
      <w:r w:rsidRPr="00880B43">
        <w:rPr>
          <w:b/>
          <w:sz w:val="24"/>
        </w:rPr>
        <w:softHyphen/>
        <w:t>ходное положение.</w:t>
      </w:r>
      <w:r w:rsidRPr="00880B43">
        <w:rPr>
          <w:b/>
          <w:sz w:val="24"/>
        </w:rPr>
        <w:tab/>
        <w:t>&lt;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платочек в правой руке. Прыжки на двух ногах, помахивая платочком над головой; в чере</w:t>
      </w:r>
      <w:r w:rsidRPr="00880B43">
        <w:rPr>
          <w:b/>
          <w:sz w:val="24"/>
        </w:rPr>
        <w:softHyphen/>
        <w:t>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«Найдем лягушонка».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880B43" w:rsidRPr="00880B43" w:rsidRDefault="00880B43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январь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змейкой между предметами (кубики, кегли, на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бивные мячи); ходьба и бег врассыпную.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обручем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ноги на ширине плеч, обруч хватом рук с боков на груди. Поднять обруч вверх, посмотреть в окошко; опустить об</w:t>
      </w:r>
      <w:r w:rsidRPr="00880B43">
        <w:rPr>
          <w:b/>
          <w:sz w:val="24"/>
        </w:rPr>
        <w:softHyphen/>
        <w:t>руч,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ноги на ширине ступни, обруч хватом рук с боков на груди. Присесть, обруч вынести вперед; выпрямиться, вернуть</w:t>
      </w:r>
      <w:r w:rsidRPr="00880B43">
        <w:rPr>
          <w:b/>
          <w:sz w:val="24"/>
        </w:rPr>
        <w:softHyphen/>
        <w:t>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ноги на ширине плеч, обруч хватом с боков в согнутых руках перед собой. Наклониться вправо (влево),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в обруче, ноги слегка расставлены. Прыжки на двух ногах в обруче, в сочетании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«Найди свой цвет». В трех местах площадки положены обручи, а в них поставлены кегли (или кубики) разного цвета. Дети распределяются на три группы, и каждая занимает место вокруг кубика определенного цвета. Воспитатель предлагает запомнить цвет своего кубика, затем дети разбегаются по всему залу, на сиг</w:t>
      </w:r>
      <w:r w:rsidRPr="00880B43">
        <w:rPr>
          <w:b/>
          <w:sz w:val="24"/>
        </w:rPr>
        <w:softHyphen/>
        <w:t>нал «Найди свой цвет» все дети стараются занять место около со</w:t>
      </w:r>
      <w:r w:rsidRPr="00880B43">
        <w:rPr>
          <w:b/>
          <w:sz w:val="24"/>
        </w:rPr>
        <w:softHyphen/>
        <w:t>ответствующего кубика. Можно повторить игровое задание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на сигнал воспитателя «Зайка»</w:t>
      </w:r>
      <w:r w:rsidRPr="00880B43">
        <w:rPr>
          <w:b/>
          <w:sz w:val="24"/>
        </w:rPr>
        <w:br/>
        <w:t>дети останавливаются и прыгают на двух ногах, на сигнал «Птич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ки» легко бегут. Упражнения в ходьбе и беге чередуются.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перед грудью согнуты в локтях, пальцы сжаты в кулаки. Круговые движения рук перед гру</w:t>
      </w:r>
      <w:r w:rsidRPr="00880B43">
        <w:rPr>
          <w:b/>
          <w:sz w:val="24"/>
        </w:rPr>
        <w:softHyphen/>
        <w:t>дью, одна рука вращается вокруг другой (рис. 6).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за спиной. Присесть, обхватить руками колени, подняться, убрать руки за спину, вер</w:t>
      </w:r>
      <w:r w:rsidRPr="00880B43">
        <w:rPr>
          <w:b/>
          <w:sz w:val="24"/>
        </w:rPr>
        <w:softHyphen/>
        <w:t>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ноги врозь, руки на поясе. Наклониться, коснуть</w:t>
      </w:r>
      <w:r w:rsidRPr="00880B43">
        <w:rPr>
          <w:b/>
          <w:sz w:val="24"/>
        </w:rPr>
        <w:softHyphen/>
        <w:t>ся руками носков ног (рйс. 7),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ноги прямые, руки в упоре сзади. Поднять пра</w:t>
      </w:r>
      <w:r w:rsidRPr="00880B43">
        <w:rPr>
          <w:b/>
          <w:sz w:val="24"/>
        </w:rPr>
        <w:softHyphen/>
        <w:t>вую (левую) ногу, опустить,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«Поймай снежинку!». Дети стоят по кру</w:t>
      </w:r>
      <w:r w:rsidRPr="00880B43">
        <w:rPr>
          <w:b/>
          <w:sz w:val="24"/>
        </w:rPr>
        <w:softHyphen/>
        <w:t>гу, и воспитатель предлагает детям, подпрыгивая на двух ногах, пой</w:t>
      </w:r>
      <w:r w:rsidRPr="00880B43">
        <w:rPr>
          <w:b/>
          <w:sz w:val="24"/>
        </w:rPr>
        <w:softHyphen/>
        <w:t>мать снежинки (хлопки в ладоши над головой).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февраль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на сигнал воспитателя «Зайки»</w:t>
      </w:r>
      <w:r w:rsidRPr="00880B43">
        <w:rPr>
          <w:b/>
          <w:sz w:val="24"/>
        </w:rPr>
        <w:br/>
        <w:t>остановиться и попрыгать на двух ногах, затем вновь ходьба; на</w:t>
      </w:r>
      <w:r w:rsidRPr="00880B43">
        <w:rPr>
          <w:b/>
          <w:sz w:val="24"/>
        </w:rPr>
        <w:br/>
        <w:t>следующий сигнал «Лягушки» присесть, положить руки на коле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ни; бег вокруг обручей.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обручем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обруч в обеих руках хватом с боков внизу. Поднять обруч вверх, опустить,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обруч в обеих руках к груди. Присесть, обруч вынести вперед; выпрямиться, вернуться в исход</w:t>
      </w:r>
      <w:r w:rsidRPr="00880B43">
        <w:rPr>
          <w:b/>
          <w:sz w:val="24"/>
        </w:rPr>
        <w:softHyphen/>
        <w:t>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обруч у груди. Поворот вправо (влево),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в обруче, руки на поясе. Прыжки на двух ногах (2-3 раза).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задание «Найди лягушонка».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Игровое упражнение «Пузырь».</w:t>
      </w:r>
      <w:r w:rsidRPr="00880B43">
        <w:rPr>
          <w:b/>
          <w:sz w:val="24"/>
        </w:rPr>
        <w:br/>
        <w:t>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внизу. Поднимаясь на нос</w:t>
      </w:r>
      <w:r w:rsidRPr="00880B43">
        <w:rPr>
          <w:b/>
          <w:sz w:val="24"/>
        </w:rPr>
        <w:softHyphen/>
        <w:t>ки, поднять руки вверх, потянуться,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руки на поясе. Поворот тулови</w:t>
      </w:r>
      <w:r w:rsidRPr="00880B43">
        <w:rPr>
          <w:b/>
          <w:sz w:val="24"/>
        </w:rPr>
        <w:softHyphen/>
        <w:t>ща вправо (влево),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руки вдоль туловища. Накло</w:t>
      </w:r>
      <w:r w:rsidRPr="00880B43">
        <w:rPr>
          <w:b/>
          <w:sz w:val="24"/>
        </w:rPr>
        <w:softHyphen/>
        <w:t>ниться вперед, хлопнуть в ладоши перед собой, выпрямиться, вер</w:t>
      </w:r>
      <w:r w:rsidRPr="00880B43">
        <w:rPr>
          <w:b/>
          <w:sz w:val="24"/>
        </w:rPr>
        <w:softHyphen/>
        <w:t>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«Пчелки». Бег врассыпную, подняв руки в стороны и покачивая ими, протяжно произносить «Жу-жу-жу» (пчелки жужжат, но никого не жалят).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март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Игровое упражнение «Поймай комара».</w:t>
      </w:r>
      <w:r w:rsidRPr="00880B43">
        <w:rPr>
          <w:b/>
          <w:sz w:val="24"/>
        </w:rPr>
        <w:br/>
        <w:t>Упражнения с кубиками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кубики в обеих руках внизу. Поднять кубики через стороны вверх, коснуться ими друг друга; опустить кубики,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кубики у плеч. Присесть, ку</w:t>
      </w:r>
      <w:r w:rsidRPr="00880B43">
        <w:rPr>
          <w:b/>
          <w:sz w:val="24"/>
        </w:rPr>
        <w:softHyphen/>
        <w:t>бики вынести вперед; встать,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на коленях, кубики в руках у плеч. Повернуть</w:t>
      </w:r>
      <w:r w:rsidRPr="00880B43">
        <w:rPr>
          <w:b/>
          <w:sz w:val="24"/>
        </w:rPr>
        <w:softHyphen/>
        <w:t>ся вправо (влево), положить кубик у носков ног, выпрямиться, руки на пояс; повернуться вправо (влево), взять кубик,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лежа на спине, ноги прямые, кубики в обеих руках за головой. Согнуть ноги в коленях, коснуться кубиками колен, вер</w:t>
      </w:r>
      <w:r w:rsidRPr="00880B43">
        <w:rPr>
          <w:b/>
          <w:sz w:val="24"/>
        </w:rPr>
        <w:softHyphen/>
        <w:t>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кубики на полу. Прыжки на двух ногах вокруг кубиков в обе стороны.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на сигнал воспитателя «Петуш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ки» ходьба, поднимая высоко колени, руки на поясе, бег, как пчелы.</w:t>
      </w:r>
      <w:r w:rsidRPr="00880B43">
        <w:rPr>
          <w:b/>
          <w:sz w:val="24"/>
        </w:rPr>
        <w:br/>
        <w:t>(Задания чередуются.)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мячом большого диаметра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мяч в обеих руках внизу. Под</w:t>
      </w:r>
      <w:r w:rsidRPr="00880B43">
        <w:rPr>
          <w:b/>
          <w:sz w:val="24"/>
        </w:rPr>
        <w:softHyphen/>
        <w:t>нять мяч вверх, посмотреть на него, опустить вниз,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мяч в обеих руках к груди. На</w:t>
      </w:r>
      <w:r w:rsidRPr="00880B43">
        <w:rPr>
          <w:b/>
          <w:sz w:val="24"/>
        </w:rPr>
        <w:softHyphen/>
        <w:t>клониться, коснуться мячом пола: выпрямиться,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мяч в обеих руках внизу. При</w:t>
      </w:r>
      <w:r w:rsidRPr="00880B43">
        <w:rPr>
          <w:b/>
          <w:sz w:val="24"/>
        </w:rPr>
        <w:softHyphen/>
        <w:t>сесть, вынести мяч вперед; встать,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на пятках, мяч на полу перед собой. Прокатыва</w:t>
      </w:r>
      <w:r w:rsidRPr="00880B43">
        <w:rPr>
          <w:b/>
          <w:sz w:val="24"/>
        </w:rPr>
        <w:softHyphen/>
        <w:t>ние мяча вокруг себя вправо и влево, помогая руками.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мяч на полу. Прыжки вокруг мяча в обе стороны.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задание «Найди свой домик».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апрель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бег высоко поднимая колени,</w:t>
      </w:r>
      <w:r w:rsidRPr="00880B43">
        <w:rPr>
          <w:b/>
          <w:sz w:val="24"/>
        </w:rPr>
        <w:br/>
        <w:t>как лошадки. Ходьба и бег чередуются.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флажками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И, п. — ноги на ширине ступни, флажки в обеих руках внизу. Поднять через стороны флажки вверх, скрестить; опустить флаж</w:t>
      </w:r>
      <w:r w:rsidRPr="00880B43">
        <w:rPr>
          <w:b/>
          <w:sz w:val="24"/>
        </w:rPr>
        <w:softHyphen/>
        <w:t>ки вниз,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флажки у плеч. Наклониться, помахать флажками перед собой, выпрямиться, вернуться в исход</w:t>
      </w:r>
      <w:r w:rsidRPr="00880B43">
        <w:rPr>
          <w:b/>
          <w:sz w:val="24"/>
        </w:rPr>
        <w:softHyphen/>
        <w:t>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флажки у груди. Поворот вправо (влево), отвести флажок в сторону (руки прямые),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флажки на полу. Прыжки на двух ногах (перед флажками) в чередовании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«Кошка и мышки» (кошка ловит мышек по сигналу вос</w:t>
      </w:r>
      <w:r w:rsidRPr="00880B43">
        <w:rPr>
          <w:b/>
          <w:sz w:val="24"/>
        </w:rPr>
        <w:softHyphen/>
        <w:t>питателя).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между предметами змейкой (мячи или кубики,</w:t>
      </w:r>
      <w:r w:rsidRPr="00880B43">
        <w:rPr>
          <w:b/>
          <w:sz w:val="24"/>
        </w:rPr>
        <w:br/>
        <w:t>6-8 шт.). Ходьба и бег врассыпную.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вдоль туловища. Под</w:t>
      </w:r>
      <w:r w:rsidRPr="00880B43">
        <w:rPr>
          <w:b/>
          <w:sz w:val="24"/>
        </w:rPr>
        <w:softHyphen/>
        <w:t>нять руки к плечам, сгибая в локтях; опустить руки,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за спиной. Присесть, вынести руки вперед; встать, руки убрать за спину,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ноги на ширине плеч, руки на поясе. Наклонить</w:t>
      </w:r>
      <w:r w:rsidRPr="00880B43">
        <w:rPr>
          <w:b/>
          <w:sz w:val="24"/>
        </w:rPr>
        <w:softHyphen/>
        <w:t>ся вправо (влево),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на поясе. Прыжки на двух ногах в чередовании с небольшой паузой,     у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«Найди свой цвет».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май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по мостику (доска или дорожка длиной в 3 м,</w:t>
      </w:r>
      <w:r w:rsidRPr="00880B43">
        <w:rPr>
          <w:b/>
          <w:sz w:val="24"/>
        </w:rPr>
        <w:br/>
        <w:t>шириной 25-30 см); ходьба и бег врассыпную.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на гимнастической скамейке (с кубиками)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п.— сидя верхом на скамейке, ноги согнуты в коленях, кубики у плеч. Наклониться вправо (влево), положить кубик на пол сбоку, выпрямиться; наклониться вправо (влево), взять кубик,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верхом на скамейке, ноги согнуты в коленях, кубики внизу. Встать, поднять кубики в стороны, опустить кубики,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верхом на скамейке, ноги согнуты в коленях, кубики перед собой, хват рук с боков скамейки. Поднять прямые ноги вперед, опустить.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боком к скамейке, ноги слегка расставлены, куби</w:t>
      </w:r>
      <w:r w:rsidRPr="00880B43">
        <w:rPr>
          <w:b/>
          <w:sz w:val="24"/>
        </w:rPr>
        <w:softHyphen/>
        <w:t>ки в обеих руках внизу. Прыжки на двух ногах вдоль скамейки в чередовании с ходьбой.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«Поезд».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Игра «Мы топаем ногами». Дети стоят по кругу на таком рас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стоянии, чтобы не мешать друг другу (на вытянутые в стороны</w:t>
      </w:r>
      <w:r w:rsidRPr="00880B43">
        <w:rPr>
          <w:b/>
          <w:sz w:val="24"/>
        </w:rPr>
        <w:br/>
        <w:t>руки). Воспитатель медленно произносит текст, и дети выполняют</w:t>
      </w:r>
      <w:r w:rsidRPr="00880B43">
        <w:rPr>
          <w:b/>
          <w:sz w:val="24"/>
        </w:rPr>
        <w:br/>
        <w:t>движения в соответствии с текстом.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Мы топаем ногами, Мы хлопаем руками, Киваем головой. Мы руки поднимаем, Мы руки опускаем, Мы руки подаем. И бегаем кругом, И бегаем кругом.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Дети соединяют руки, образуя круг, и бегут по кругу.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На сигнал воспитателя «Стой!» малыши останавливаются. Игру можно повторить (бег проводится в другую сторону). Темп упраж</w:t>
      </w:r>
      <w:r w:rsidRPr="00880B43">
        <w:rPr>
          <w:b/>
          <w:sz w:val="24"/>
        </w:rPr>
        <w:softHyphen/>
        <w:t>нений умеренный.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кубиками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кубики в обеих руках внизу. Поднять кубики через стороны вверх, ударить ими друг о друга, ска</w:t>
      </w:r>
      <w:r w:rsidRPr="00880B43">
        <w:rPr>
          <w:b/>
          <w:sz w:val="24"/>
        </w:rPr>
        <w:softHyphen/>
        <w:t>зать «тук-тук», опустить руки,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кубики в обеих руках внизу. На</w:t>
      </w:r>
      <w:r w:rsidRPr="00880B43">
        <w:rPr>
          <w:b/>
          <w:sz w:val="24"/>
        </w:rPr>
        <w:softHyphen/>
        <w:t>клониться, поставить кубики у носков ног, выпрямиться, убрать руки за спину; наклониться, взять кубики,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лежа на спине, кубики в обеих руках за головой. Со</w:t>
      </w:r>
      <w:r w:rsidRPr="00880B43">
        <w:rPr>
          <w:b/>
          <w:sz w:val="24"/>
        </w:rPr>
        <w:softHyphen/>
        <w:t>гнуть колени, коснуться колен кубиками, вернуться в исходное по</w:t>
      </w:r>
      <w:r w:rsidRPr="00880B43">
        <w:rPr>
          <w:b/>
          <w:sz w:val="24"/>
        </w:rPr>
        <w:softHyphen/>
        <w:t xml:space="preserve">ложение </w:t>
      </w:r>
      <w:r w:rsidR="00A82DC1" w:rsidRPr="00880B43">
        <w:rPr>
          <w:b/>
          <w:sz w:val="24"/>
        </w:rPr>
        <w:pict>
          <v:line id="Прямая соединительная линия 1" o:spid="_x0000_s1026" style="position:absolute;left:0;text-align:left;z-index:251659264;visibility:visible;mso-position-horizontal-relative:margin;mso-position-vertical-relative:text" from="-43.9pt,491.05pt" to="-43.9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" o:allowincell="f" strokeweight=".25pt">
            <w10:wrap anchorx="margin"/>
          </v:line>
        </w:pict>
      </w:r>
      <w:r w:rsidRPr="00880B43">
        <w:rPr>
          <w:b/>
          <w:sz w:val="24"/>
        </w:rPr>
        <w:t>И. п. — ноги слегка расставлены, руки на поясе, кубики на полу. Прыжки на двух ногах вокруг кубиков в обе стороны.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июнь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Игра «Кошка и мышки». Кошка сидит в центре, а мышки бе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гают вокруг. Кошка просыпается, говорит «Мяу» и ловит мышек,</w:t>
      </w:r>
      <w:r w:rsidRPr="00880B43">
        <w:rPr>
          <w:b/>
          <w:sz w:val="24"/>
        </w:rPr>
        <w:br/>
        <w:t>а те прячутся в норку (за черту).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обручем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обруч в согнутых руках у груди. Обруч вынести вперед, руки прямые,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обруч в согнутых руках у гру</w:t>
      </w:r>
      <w:r w:rsidRPr="00880B43">
        <w:rPr>
          <w:b/>
          <w:sz w:val="24"/>
        </w:rPr>
        <w:softHyphen/>
        <w:t>ди. Присесть, обруч вынести вперед, руки прямые — посмотреть в окошко (рис. 10); встать,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обруч в согнутых руках у груди. Поворот вправо (влево), вынести обруч вперед, посмотреть в окош</w:t>
      </w:r>
      <w:r w:rsidRPr="00880B43">
        <w:rPr>
          <w:b/>
          <w:sz w:val="24"/>
        </w:rPr>
        <w:softHyphen/>
        <w:t>ко,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обруч в согнутых руках у груди. Наклониться вперед, коснуться ободом обруча пола (рис. И); вы</w:t>
      </w:r>
      <w:r w:rsidRPr="00880B43">
        <w:rPr>
          <w:b/>
          <w:sz w:val="24"/>
        </w:rPr>
        <w:softHyphen/>
        <w:t>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перед обручем, руки произвольно. Прыжки во</w:t>
      </w:r>
      <w:r w:rsidRPr="00880B43">
        <w:rPr>
          <w:b/>
          <w:sz w:val="24"/>
        </w:rPr>
        <w:softHyphen/>
        <w:t>круг обруча в обе стороны.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и бег между предметами, ходьба и бег врассыпную.</w:t>
      </w:r>
      <w:r w:rsidRPr="00880B43">
        <w:rPr>
          <w:b/>
          <w:sz w:val="24"/>
        </w:rPr>
        <w:br/>
        <w:t>Упражнения с ленточками, привязанными к палочке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помахать ими, опустить, вер</w:t>
      </w:r>
      <w:r w:rsidRPr="00880B43">
        <w:rPr>
          <w:b/>
          <w:sz w:val="24"/>
        </w:rPr>
        <w:softHyphen/>
        <w:t>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ленточки в обеих руках у плеч. Присесть, постучать палочками о пол, встать,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на коленях, ленточки в обеих руках внизу. Под</w:t>
      </w:r>
      <w:r w:rsidRPr="00880B43">
        <w:rPr>
          <w:b/>
          <w:sz w:val="24"/>
        </w:rPr>
        <w:softHyphen/>
        <w:t>нять ленточки вверх, наклониться вправо (влево), помахать ими;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ленточки в обеих руках внизу. Прыжки на двух ногах на месте в чередовании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Игровое упражнение «Догони мяч!» (бег на другую сторону площадки).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июль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перешагивая через шнуры; бег</w:t>
      </w:r>
      <w:r w:rsidRPr="00880B43">
        <w:rPr>
          <w:b/>
          <w:sz w:val="24"/>
        </w:rPr>
        <w:br/>
        <w:t>врассыпную.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без предметов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вдоль туловища. Под</w:t>
      </w:r>
      <w:r w:rsidRPr="00880B43">
        <w:rPr>
          <w:b/>
          <w:sz w:val="24"/>
        </w:rPr>
        <w:softHyphen/>
        <w:t>нять руки в стороны, помахать, опустить руки, вернуться в исход</w:t>
      </w:r>
      <w:r w:rsidRPr="00880B43">
        <w:rPr>
          <w:b/>
          <w:sz w:val="24"/>
        </w:rPr>
        <w:softHyphen/>
        <w:t>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руки за спиной. Присесть, вы</w:t>
      </w:r>
      <w:r w:rsidRPr="00880B43">
        <w:rPr>
          <w:b/>
          <w:sz w:val="24"/>
        </w:rPr>
        <w:softHyphen/>
        <w:t>нести руки вперед; встать, убрать руки за спину, вернуться в исход</w:t>
      </w:r>
      <w:r w:rsidRPr="00880B43">
        <w:rPr>
          <w:b/>
          <w:sz w:val="24"/>
        </w:rPr>
        <w:softHyphen/>
        <w:t>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стойка на коленях, руки на поясе. Наклониться вправо (влево),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лежа на спине. Попеременное сгибание и разгибание ног — велосипед (небольшая пауза между серией движений ногами).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руки на поясе. Прыжки на двух ногах вокруг своей оси вправо и влево.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№2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на сигнал воспитателя «Лошад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ки!» ходьба, высоко поднимая колени, руки на поясе, перейти на</w:t>
      </w:r>
      <w:r w:rsidRPr="00880B43">
        <w:rPr>
          <w:b/>
          <w:sz w:val="24"/>
        </w:rPr>
        <w:br/>
        <w:t>обычную ходьбу; бег в колонне по одному, на сигнал «Пчелки!» бег,</w:t>
      </w:r>
      <w:r w:rsidRPr="00880B43">
        <w:rPr>
          <w:b/>
          <w:sz w:val="24"/>
        </w:rPr>
        <w:br/>
        <w:t>руки в стороны с произнесением слов «жу-жу-жу» — пчелки жужжат.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погремушками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погремушки внизу. Поднять погремушки через стороны, погреметь, опустить, вернуться в ис</w:t>
      </w:r>
      <w:r w:rsidRPr="00880B43">
        <w:rPr>
          <w:b/>
          <w:sz w:val="24"/>
        </w:rPr>
        <w:softHyphen/>
        <w:t>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погремушки у плеч. Присесть, вынести погремушки вперед; встать,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погремушки за спиной:'Накло</w:t>
      </w:r>
      <w:r w:rsidRPr="00880B43">
        <w:rPr>
          <w:b/>
          <w:sz w:val="24"/>
        </w:rPr>
        <w:softHyphen/>
        <w:t>ниться, коснуться погремушками колен; выпрямиться,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погремушки в согнутых ру</w:t>
      </w:r>
      <w:r w:rsidRPr="00880B43">
        <w:rPr>
          <w:b/>
          <w:sz w:val="24"/>
        </w:rPr>
        <w:softHyphen/>
        <w:t>ках перед собой. Прыжки на двух ногах с поворотом вокруг своей оси в чередовании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 — одна погремушка в поднятой руке, вторая внизу (положение рук можно менять во время движения).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комплексы  утренней гимнастики для детей 3-4 лет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август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 №1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Ходьба в колонне по одному, перешагивая через бруски; бег</w:t>
      </w:r>
      <w:r w:rsidRPr="00880B43">
        <w:rPr>
          <w:b/>
          <w:sz w:val="24"/>
        </w:rPr>
        <w:br/>
        <w:t>вокруг обручей, положенных по кругу.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обручем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обруч хватом с боков на груди. Вынести обруч вперед, вверх; опустить обруч вперед,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обруч хватом рук с боков на груди. Вынести обруч вперед, присесть; встать, обруч вперед, вер</w:t>
      </w:r>
      <w:r w:rsidRPr="00880B43">
        <w:rPr>
          <w:b/>
          <w:sz w:val="24"/>
        </w:rPr>
        <w:softHyphen/>
        <w:t>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обруч на груди. Вынести обруч вперед, руки прямые, наклониться, коснуться ободом обруча пола; выпрямиться, обруч вперед,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стоя в обруче. Прыжки на двух ногах на месте.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«Кот и мышки».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Игра «Найдем мышонка».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комплекс№2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1.</w:t>
      </w:r>
      <w:r w:rsidRPr="00880B43">
        <w:rPr>
          <w:b/>
          <w:sz w:val="24"/>
        </w:rPr>
        <w:tab/>
        <w:t>Игра «Береги кубик». Дети стоят по кругу, слегка расставив</w:t>
      </w:r>
      <w:r w:rsidRPr="00880B43">
        <w:rPr>
          <w:b/>
          <w:sz w:val="24"/>
        </w:rPr>
        <w:br/>
        <w:t>ноги, руки за спиной. У ног каждого лежит один кубик. Водящий</w:t>
      </w:r>
      <w:r w:rsidRPr="00880B43">
        <w:rPr>
          <w:b/>
          <w:sz w:val="24"/>
        </w:rPr>
        <w:br/>
        <w:t>находится в центре и по сигналу воспитателя приближается к де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тям, стараясь взять кубик или дотронуться до него. Те в свою оче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редь приседают, закрывая кубик руками. Водящий уходит, и ребе</w:t>
      </w:r>
      <w:r w:rsidRPr="00880B43">
        <w:rPr>
          <w:b/>
          <w:sz w:val="24"/>
        </w:rPr>
        <w:softHyphen/>
      </w:r>
      <w:r w:rsidRPr="00880B43">
        <w:rPr>
          <w:b/>
          <w:sz w:val="24"/>
        </w:rPr>
        <w:br/>
        <w:t>нок быстро встает. По окончании игры подсчитывают количество</w:t>
      </w:r>
      <w:r w:rsidRPr="00880B43">
        <w:rPr>
          <w:b/>
          <w:sz w:val="24"/>
        </w:rPr>
        <w:br/>
        <w:t>тех, кто не успел защитить свой кубик.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Упражнения с кубиком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ступни, кубик в правой руке. Поднять руки через стороны вверх, переложить кубик в левую руку, опус</w:t>
      </w:r>
      <w:r w:rsidRPr="00880B43">
        <w:rPr>
          <w:b/>
          <w:sz w:val="24"/>
        </w:rPr>
        <w:softHyphen/>
        <w:t>тить, вернуться в исходное положение.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на ширине плеч, кубик в правой руке. Накло</w:t>
      </w:r>
      <w:r w:rsidRPr="00880B43">
        <w:rPr>
          <w:b/>
          <w:sz w:val="24"/>
        </w:rPr>
        <w:softHyphen/>
        <w:t>ниться, положить кубик на пол, вьшрямиться; наклониться, взять кубик левой рукой, выпрямиться. То же с кубиком в левой руке.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сидя ноги скрестно, кубик в правой руке. Поворот впра</w:t>
      </w:r>
      <w:r w:rsidRPr="00880B43">
        <w:rPr>
          <w:b/>
          <w:sz w:val="24"/>
        </w:rPr>
        <w:softHyphen/>
        <w:t>во, положить кубик сзади у пятки правой ноги, вьшрямиться, руки на поясе; поворот вправо, взять кубик, вернуться в исходное поло</w:t>
      </w:r>
      <w:r w:rsidRPr="00880B43">
        <w:rPr>
          <w:b/>
          <w:sz w:val="24"/>
        </w:rPr>
        <w:softHyphen/>
        <w:t>жение. То же влево.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И. п. — ноги слегка расставлены, кубик на полу. Прыжки во</w:t>
      </w:r>
      <w:r w:rsidRPr="00880B43">
        <w:rPr>
          <w:b/>
          <w:sz w:val="24"/>
        </w:rPr>
        <w:softHyphen/>
        <w:t>круг кубика в обе стороны в чередовании с небольшой паузой.</w:t>
      </w:r>
    </w:p>
    <w:p w:rsidR="00F20D7F" w:rsidRPr="00880B43" w:rsidRDefault="00F20D7F" w:rsidP="00880B43">
      <w:pPr>
        <w:jc w:val="center"/>
        <w:rPr>
          <w:b/>
          <w:sz w:val="24"/>
        </w:rPr>
      </w:pPr>
      <w:r w:rsidRPr="00880B43">
        <w:rPr>
          <w:b/>
          <w:sz w:val="24"/>
        </w:rPr>
        <w:t>Ходьба в колонне по одному с кубиком в руках</w:t>
      </w:r>
    </w:p>
    <w:p w:rsidR="00F20D7F" w:rsidRPr="00880B43" w:rsidRDefault="00F20D7F" w:rsidP="00880B43">
      <w:pPr>
        <w:jc w:val="center"/>
        <w:rPr>
          <w:b/>
          <w:sz w:val="24"/>
        </w:rPr>
      </w:pPr>
    </w:p>
    <w:p w:rsidR="00F20D7F" w:rsidRPr="00880B43" w:rsidRDefault="00F20D7F" w:rsidP="00880B43">
      <w:pPr>
        <w:jc w:val="center"/>
        <w:rPr>
          <w:b/>
          <w:sz w:val="24"/>
        </w:rPr>
      </w:pPr>
    </w:p>
    <w:p w:rsidR="00912EFE" w:rsidRPr="00880B43" w:rsidRDefault="00912EFE" w:rsidP="00880B43">
      <w:pPr>
        <w:jc w:val="center"/>
        <w:rPr>
          <w:b/>
          <w:sz w:val="24"/>
        </w:rPr>
      </w:pPr>
      <w:bookmarkStart w:id="0" w:name="_GoBack"/>
      <w:bookmarkEnd w:id="0"/>
    </w:p>
    <w:sectPr w:rsidR="00912EFE" w:rsidRPr="00880B43" w:rsidSect="00880B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242" w:rsidRDefault="00611242" w:rsidP="00880B43">
      <w:r>
        <w:separator/>
      </w:r>
    </w:p>
  </w:endnote>
  <w:endnote w:type="continuationSeparator" w:id="0">
    <w:p w:rsidR="00611242" w:rsidRDefault="00611242" w:rsidP="00880B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anova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242" w:rsidRDefault="00611242" w:rsidP="00880B43">
      <w:r>
        <w:separator/>
      </w:r>
    </w:p>
  </w:footnote>
  <w:footnote w:type="continuationSeparator" w:id="0">
    <w:p w:rsidR="00611242" w:rsidRDefault="00611242" w:rsidP="00880B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9023" o:spid="_x0000_s3077" type="#_x0000_t75" style="position:absolute;margin-left:0;margin-top:0;width:590.05pt;height:891.8pt;z-index:-251657216;mso-position-horizontal:center;mso-position-horizontal-relative:margin;mso-position-vertical:center;mso-position-vertical-relative:margin" o:allowincell="f">
          <v:imagedata r:id="rId1" o:title="1_html_4908dfe6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9024" o:spid="_x0000_s3078" type="#_x0000_t75" style="position:absolute;margin-left:0;margin-top:0;width:590.05pt;height:891.8pt;z-index:-251656192;mso-position-horizontal:center;mso-position-horizontal-relative:margin;mso-position-vertical:center;mso-position-vertical-relative:margin" o:allowincell="f">
          <v:imagedata r:id="rId1" o:title="1_html_4908dfe6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B43" w:rsidRDefault="00880B4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19022" o:spid="_x0000_s3076" type="#_x0000_t75" style="position:absolute;margin-left:0;margin-top:0;width:590.05pt;height:891.8pt;z-index:-251658240;mso-position-horizontal:center;mso-position-horizontal-relative:margin;mso-position-vertical:center;mso-position-vertical-relative:margin" o:allowincell="f">
          <v:imagedata r:id="rId1" o:title="1_html_4908dfe6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1DF3"/>
    <w:multiLevelType w:val="singleLevel"/>
    <w:tmpl w:val="5E36CAB8"/>
    <w:lvl w:ilvl="0">
      <w:start w:val="2"/>
      <w:numFmt w:val="decimal"/>
      <w:lvlText w:val="%1."/>
      <w:legacy w:legacy="1" w:legacySpace="0" w:legacyIndent="21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12980E40"/>
    <w:multiLevelType w:val="singleLevel"/>
    <w:tmpl w:val="F1C46E28"/>
    <w:lvl w:ilvl="0">
      <w:start w:val="3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33E591D"/>
    <w:multiLevelType w:val="singleLevel"/>
    <w:tmpl w:val="521A0946"/>
    <w:lvl w:ilvl="0">
      <w:start w:val="2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49E2A45"/>
    <w:multiLevelType w:val="singleLevel"/>
    <w:tmpl w:val="0394AF4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6C07B2C"/>
    <w:multiLevelType w:val="singleLevel"/>
    <w:tmpl w:val="447A8110"/>
    <w:lvl w:ilvl="0">
      <w:start w:val="2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6CD58ED"/>
    <w:multiLevelType w:val="singleLevel"/>
    <w:tmpl w:val="8E467514"/>
    <w:lvl w:ilvl="0">
      <w:start w:val="2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19297BA9"/>
    <w:multiLevelType w:val="singleLevel"/>
    <w:tmpl w:val="521A0946"/>
    <w:lvl w:ilvl="0">
      <w:start w:val="2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1B5D63D3"/>
    <w:multiLevelType w:val="singleLevel"/>
    <w:tmpl w:val="A44EB9D0"/>
    <w:lvl w:ilvl="0">
      <w:start w:val="2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5974A7B"/>
    <w:multiLevelType w:val="singleLevel"/>
    <w:tmpl w:val="447A8110"/>
    <w:lvl w:ilvl="0">
      <w:start w:val="2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5AD13F8"/>
    <w:multiLevelType w:val="singleLevel"/>
    <w:tmpl w:val="7068C2AA"/>
    <w:lvl w:ilvl="0">
      <w:start w:val="5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6332CC8"/>
    <w:multiLevelType w:val="singleLevel"/>
    <w:tmpl w:val="8E467514"/>
    <w:lvl w:ilvl="0">
      <w:start w:val="2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2E691E90"/>
    <w:multiLevelType w:val="singleLevel"/>
    <w:tmpl w:val="58067970"/>
    <w:lvl w:ilvl="0">
      <w:start w:val="2"/>
      <w:numFmt w:val="decimal"/>
      <w:lvlText w:val="%1."/>
      <w:legacy w:legacy="1" w:legacySpace="0" w:legacyIndent="1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3D1B7532"/>
    <w:multiLevelType w:val="singleLevel"/>
    <w:tmpl w:val="6846B7E6"/>
    <w:lvl w:ilvl="0">
      <w:start w:val="2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48BB60CB"/>
    <w:multiLevelType w:val="singleLevel"/>
    <w:tmpl w:val="FB4C298C"/>
    <w:lvl w:ilvl="0">
      <w:start w:val="2"/>
      <w:numFmt w:val="decimal"/>
      <w:lvlText w:val="%1."/>
      <w:legacy w:legacy="1" w:legacySpace="0" w:legacyIndent="1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546F729D"/>
    <w:multiLevelType w:val="singleLevel"/>
    <w:tmpl w:val="58067970"/>
    <w:lvl w:ilvl="0">
      <w:start w:val="2"/>
      <w:numFmt w:val="decimal"/>
      <w:lvlText w:val="%1."/>
      <w:legacy w:legacy="1" w:legacySpace="0" w:legacyIndent="1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58C01566"/>
    <w:multiLevelType w:val="singleLevel"/>
    <w:tmpl w:val="8E467514"/>
    <w:lvl w:ilvl="0">
      <w:start w:val="2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5EC27059"/>
    <w:multiLevelType w:val="singleLevel"/>
    <w:tmpl w:val="447A8110"/>
    <w:lvl w:ilvl="0">
      <w:start w:val="2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60B53F99"/>
    <w:multiLevelType w:val="singleLevel"/>
    <w:tmpl w:val="6846B7E6"/>
    <w:lvl w:ilvl="0">
      <w:start w:val="2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60D63F47"/>
    <w:multiLevelType w:val="singleLevel"/>
    <w:tmpl w:val="0394AF4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669709F1"/>
    <w:multiLevelType w:val="singleLevel"/>
    <w:tmpl w:val="0394AF4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6CB23AB6"/>
    <w:multiLevelType w:val="singleLevel"/>
    <w:tmpl w:val="2626F232"/>
    <w:lvl w:ilvl="0">
      <w:start w:val="2"/>
      <w:numFmt w:val="decimal"/>
      <w:lvlText w:val="%1."/>
      <w:legacy w:legacy="1" w:legacySpace="0" w:legacyIndent="20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6EFC1027"/>
    <w:multiLevelType w:val="singleLevel"/>
    <w:tmpl w:val="0394AF4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70472A57"/>
    <w:multiLevelType w:val="singleLevel"/>
    <w:tmpl w:val="0394AF4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72CA741F"/>
    <w:multiLevelType w:val="singleLevel"/>
    <w:tmpl w:val="6846B7E6"/>
    <w:lvl w:ilvl="0">
      <w:start w:val="2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7B5C3EF0"/>
    <w:multiLevelType w:val="hybridMultilevel"/>
    <w:tmpl w:val="6EAA011E"/>
    <w:lvl w:ilvl="0" w:tplc="F1C46E28">
      <w:start w:val="3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2"/>
    </w:lvlOverride>
  </w:num>
  <w:num w:numId="2">
    <w:abstractNumId w:val="20"/>
    <w:lvlOverride w:ilvl="0">
      <w:startOverride w:val="2"/>
    </w:lvlOverride>
  </w:num>
  <w:num w:numId="3">
    <w:abstractNumId w:val="8"/>
    <w:lvlOverride w:ilvl="0">
      <w:startOverride w:val="2"/>
    </w:lvlOverride>
  </w:num>
  <w:num w:numId="4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3"/>
    </w:lvlOverride>
  </w:num>
  <w:num w:numId="6">
    <w:abstractNumId w:val="19"/>
    <w:lvlOverride w:ilvl="0">
      <w:startOverride w:val="2"/>
    </w:lvlOverride>
  </w:num>
  <w:num w:numId="7">
    <w:abstractNumId w:val="17"/>
    <w:lvlOverride w:ilvl="0">
      <w:startOverride w:val="2"/>
    </w:lvlOverride>
  </w:num>
  <w:num w:numId="8">
    <w:abstractNumId w:val="11"/>
    <w:lvlOverride w:ilvl="0">
      <w:startOverride w:val="2"/>
    </w:lvlOverride>
  </w:num>
  <w:num w:numId="9">
    <w:abstractNumId w:val="9"/>
    <w:lvlOverride w:ilvl="0">
      <w:startOverride w:val="5"/>
    </w:lvlOverride>
  </w:num>
  <w:num w:numId="10">
    <w:abstractNumId w:val="16"/>
    <w:lvlOverride w:ilvl="0">
      <w:startOverride w:val="2"/>
    </w:lvlOverride>
  </w:num>
  <w:num w:numId="11">
    <w:abstractNumId w:val="2"/>
    <w:lvlOverride w:ilvl="0">
      <w:startOverride w:val="2"/>
    </w:lvlOverride>
  </w:num>
  <w:num w:numId="12">
    <w:abstractNumId w:val="0"/>
    <w:lvlOverride w:ilvl="0">
      <w:startOverride w:val="2"/>
    </w:lvlOverride>
  </w:num>
  <w:num w:numId="13">
    <w:abstractNumId w:val="0"/>
    <w:lvlOverride w:ilvl="0">
      <w:lvl w:ilvl="0">
        <w:start w:val="2"/>
        <w:numFmt w:val="decimal"/>
        <w:lvlText w:val="%1."/>
        <w:legacy w:legacy="1" w:legacySpace="0" w:legacyIndent="21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14"/>
    <w:lvlOverride w:ilvl="0">
      <w:startOverride w:val="2"/>
    </w:lvlOverride>
  </w:num>
  <w:num w:numId="15">
    <w:abstractNumId w:val="10"/>
    <w:lvlOverride w:ilvl="0">
      <w:startOverride w:val="2"/>
    </w:lvlOverride>
  </w:num>
  <w:num w:numId="16">
    <w:abstractNumId w:val="18"/>
    <w:lvlOverride w:ilvl="0">
      <w:startOverride w:val="2"/>
    </w:lvlOverride>
  </w:num>
  <w:num w:numId="17">
    <w:abstractNumId w:val="22"/>
    <w:lvlOverride w:ilvl="0">
      <w:startOverride w:val="2"/>
    </w:lvlOverride>
  </w:num>
  <w:num w:numId="18">
    <w:abstractNumId w:val="21"/>
    <w:lvlOverride w:ilvl="0">
      <w:startOverride w:val="2"/>
    </w:lvlOverride>
  </w:num>
  <w:num w:numId="19">
    <w:abstractNumId w:val="3"/>
    <w:lvlOverride w:ilvl="0">
      <w:startOverride w:val="2"/>
    </w:lvlOverride>
  </w:num>
  <w:num w:numId="20">
    <w:abstractNumId w:val="4"/>
    <w:lvlOverride w:ilvl="0">
      <w:startOverride w:val="2"/>
    </w:lvlOverride>
  </w:num>
  <w:num w:numId="21">
    <w:abstractNumId w:val="23"/>
    <w:lvlOverride w:ilvl="0">
      <w:startOverride w:val="2"/>
    </w:lvlOverride>
  </w:num>
  <w:num w:numId="22">
    <w:abstractNumId w:val="12"/>
    <w:lvlOverride w:ilvl="0">
      <w:startOverride w:val="2"/>
    </w:lvlOverride>
  </w:num>
  <w:num w:numId="23">
    <w:abstractNumId w:val="6"/>
    <w:lvlOverride w:ilvl="0">
      <w:startOverride w:val="2"/>
    </w:lvlOverride>
  </w:num>
  <w:num w:numId="24">
    <w:abstractNumId w:val="15"/>
    <w:lvlOverride w:ilvl="0">
      <w:startOverride w:val="2"/>
    </w:lvlOverride>
  </w:num>
  <w:num w:numId="25">
    <w:abstractNumId w:val="13"/>
    <w:lvlOverride w:ilvl="0">
      <w:startOverride w:val="2"/>
    </w:lvlOverride>
  </w:num>
  <w:num w:numId="26">
    <w:abstractNumId w:val="13"/>
    <w:lvlOverride w:ilvl="0">
      <w:lvl w:ilvl="0">
        <w:start w:val="2"/>
        <w:numFmt w:val="decimal"/>
        <w:lvlText w:val="%1.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7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drawingGridHorizontalSpacing w:val="105"/>
  <w:displayHorizontalDrawingGridEvery w:val="2"/>
  <w:characterSpacingControl w:val="doNotCompress"/>
  <w:savePreviewPicture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F20D7F"/>
    <w:rsid w:val="00094D86"/>
    <w:rsid w:val="00105878"/>
    <w:rsid w:val="003F6DB8"/>
    <w:rsid w:val="004A662F"/>
    <w:rsid w:val="00611242"/>
    <w:rsid w:val="00880B43"/>
    <w:rsid w:val="00912EFE"/>
    <w:rsid w:val="00A82DC1"/>
    <w:rsid w:val="00F20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7F"/>
    <w:pPr>
      <w:spacing w:after="0" w:line="240" w:lineRule="auto"/>
    </w:pPr>
    <w:rPr>
      <w:rFonts w:ascii="Times New Roman" w:eastAsia="Times New Roman" w:hAnsi="Times New Roman" w:cs="Times New Roman"/>
      <w:caps/>
      <w:spacing w:val="-10"/>
      <w:lang w:eastAsia="ru-RU"/>
    </w:rPr>
  </w:style>
  <w:style w:type="paragraph" w:styleId="1">
    <w:name w:val="heading 1"/>
    <w:basedOn w:val="a"/>
    <w:next w:val="a"/>
    <w:link w:val="10"/>
    <w:qFormat/>
    <w:rsid w:val="00F20D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20D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D7F"/>
    <w:rPr>
      <w:rFonts w:ascii="Arial" w:eastAsia="Times New Roman" w:hAnsi="Arial" w:cs="Arial"/>
      <w:b/>
      <w:bCs/>
      <w:caps/>
      <w:spacing w:val="-10"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F20D7F"/>
    <w:rPr>
      <w:rFonts w:ascii="Arial" w:eastAsia="Times New Roman" w:hAnsi="Arial" w:cs="Arial"/>
      <w:b/>
      <w:bCs/>
      <w:caps/>
      <w:spacing w:val="-10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80B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80B43"/>
    <w:rPr>
      <w:rFonts w:ascii="Times New Roman" w:eastAsia="Times New Roman" w:hAnsi="Times New Roman" w:cs="Times New Roman"/>
      <w:caps/>
      <w:spacing w:val="-1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880B4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80B43"/>
    <w:rPr>
      <w:rFonts w:ascii="Times New Roman" w:eastAsia="Times New Roman" w:hAnsi="Times New Roman" w:cs="Times New Roman"/>
      <w:caps/>
      <w:spacing w:val="-1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80B4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0B43"/>
    <w:rPr>
      <w:rFonts w:ascii="Tahoma" w:eastAsia="Times New Roman" w:hAnsi="Tahoma" w:cs="Tahoma"/>
      <w:caps/>
      <w:spacing w:val="-1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7F"/>
    <w:pPr>
      <w:spacing w:after="0" w:line="240" w:lineRule="auto"/>
    </w:pPr>
    <w:rPr>
      <w:rFonts w:ascii="Times New Roman" w:eastAsia="Times New Roman" w:hAnsi="Times New Roman" w:cs="Times New Roman"/>
      <w:caps/>
      <w:spacing w:val="-10"/>
      <w:lang w:eastAsia="ru-RU"/>
    </w:rPr>
  </w:style>
  <w:style w:type="paragraph" w:styleId="1">
    <w:name w:val="heading 1"/>
    <w:basedOn w:val="a"/>
    <w:next w:val="a"/>
    <w:link w:val="10"/>
    <w:qFormat/>
    <w:rsid w:val="00F20D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F20D7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0D7F"/>
    <w:rPr>
      <w:rFonts w:ascii="Arial" w:eastAsia="Times New Roman" w:hAnsi="Arial" w:cs="Arial"/>
      <w:b/>
      <w:bCs/>
      <w:caps/>
      <w:spacing w:val="-10"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F20D7F"/>
    <w:rPr>
      <w:rFonts w:ascii="Arial" w:eastAsia="Times New Roman" w:hAnsi="Arial" w:cs="Arial"/>
      <w:b/>
      <w:bCs/>
      <w:caps/>
      <w:spacing w:val="-1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3343</Words>
  <Characters>19057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 группы </cp:lastModifiedBy>
  <cp:revision>6</cp:revision>
  <dcterms:created xsi:type="dcterms:W3CDTF">2017-01-15T09:33:00Z</dcterms:created>
  <dcterms:modified xsi:type="dcterms:W3CDTF">2017-01-15T10:09:00Z</dcterms:modified>
</cp:coreProperties>
</file>