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591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88"/>
        <w:gridCol w:w="1005"/>
        <w:gridCol w:w="3813"/>
        <w:gridCol w:w="5067"/>
        <w:gridCol w:w="2544"/>
      </w:tblGrid>
      <w:tr>
        <w:tblPrEx>
          <w:shd w:val="clear" w:color="auto" w:fill="4f81bd"/>
        </w:tblPrEx>
        <w:trPr>
          <w:trHeight w:val="854" w:hRule="atLeast"/>
          <w:tblHeader/>
        </w:trPr>
        <w:tc>
          <w:tcPr>
            <w:tcW w:type="dxa" w:w="15917"/>
            <w:gridSpan w:val="5"/>
            <w:tcBorders>
              <w:top w:val="single" w:color="ffffff" w:sz="6" w:space="0" w:shadow="0" w:frame="0"/>
              <w:left w:val="single" w:color="ffffff" w:sz="6" w:space="0" w:shadow="0" w:frame="0"/>
              <w:bottom w:val="single" w:color="ffffff" w:sz="6" w:space="0" w:shadow="0" w:frame="0"/>
              <w:right w:val="single" w:color="ffffff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bidi w:val="0"/>
              <w:spacing w:after="60" w:line="276" w:lineRule="auto"/>
              <w:ind w:left="0" w:right="0" w:firstLine="0"/>
              <w:jc w:val="center"/>
              <w:rPr>
                <w:rFonts w:ascii="Arial" w:cs="Arial" w:hAnsi="Arial" w:eastAsia="Arial"/>
                <w:sz w:val="26"/>
                <w:szCs w:val="26"/>
                <w:u w:color="000000"/>
                <w:rtl w:val="0"/>
              </w:rPr>
            </w:pPr>
            <w:r>
              <w:rPr>
                <w:rStyle w:val="Aucun"/>
                <w:rFonts w:ascii="Arial" w:hAnsi="Arial"/>
                <w:b w:val="1"/>
                <w:bCs w:val="1"/>
                <w:outline w:val="0"/>
                <w:color w:val="5a3d73"/>
                <w:sz w:val="26"/>
                <w:szCs w:val="26"/>
                <w:u w:color="5a3d73"/>
                <w:rtl w:val="0"/>
                <w14:textFill>
                  <w14:solidFill>
                    <w14:srgbClr w14:val="5A3D73"/>
                  </w14:solidFill>
                </w14:textFill>
              </w:rPr>
              <w:t>D</w:t>
            </w:r>
            <w:r>
              <w:rPr>
                <w:rStyle w:val="Aucun"/>
                <w:rFonts w:ascii="Arial" w:hAnsi="Arial" w:hint="default"/>
                <w:b w:val="1"/>
                <w:bCs w:val="1"/>
                <w:outline w:val="0"/>
                <w:color w:val="5a3d73"/>
                <w:sz w:val="26"/>
                <w:szCs w:val="26"/>
                <w:u w:color="5a3d73"/>
                <w:rtl w:val="0"/>
                <w:lang w:val="en-US"/>
                <w14:textFill>
                  <w14:solidFill>
                    <w14:srgbClr w14:val="5A3D73"/>
                  </w14:solidFill>
                </w14:textFill>
              </w:rPr>
              <w:t>É</w:t>
            </w:r>
            <w:r>
              <w:rPr>
                <w:rStyle w:val="Aucun"/>
                <w:rFonts w:ascii="Arial" w:hAnsi="Arial"/>
                <w:b w:val="1"/>
                <w:bCs w:val="1"/>
                <w:outline w:val="0"/>
                <w:color w:val="5a3d73"/>
                <w:sz w:val="26"/>
                <w:szCs w:val="26"/>
                <w:u w:color="5a3d73"/>
                <w:rtl w:val="0"/>
                <w:lang w:val="en-US"/>
                <w14:textFill>
                  <w14:solidFill>
                    <w14:srgbClr w14:val="5A3D73"/>
                  </w14:solidFill>
                </w14:textFill>
              </w:rPr>
              <w:t>COUPAGE TECHNIQUE</w:t>
            </w:r>
          </w:p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Projet / film :  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fr-FR"/>
                <w14:textFill>
                  <w14:solidFill>
                    <w14:srgbClr w14:val="222222"/>
                  </w14:solidFill>
                </w14:textFill>
              </w:rPr>
              <w:t xml:space="preserve">                              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ab/>
              <w:t>S</w:t>
            </w:r>
            <w:r>
              <w:rPr>
                <w:rStyle w:val="Aucun"/>
                <w:rFonts w:ascii="Aptos" w:cs="Aptos" w:hAnsi="Aptos" w:eastAsia="Aptos" w:hint="default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quence : </w:t>
              <w:tab/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fr-FR"/>
                <w14:textFill>
                  <w14:solidFill>
                    <w14:srgbClr w14:val="222222"/>
                  </w14:solidFill>
                </w14:textFill>
              </w:rPr>
              <w:t xml:space="preserve">                                                                                                 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Groupe : </w:t>
              <w:tab/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fr-FR"/>
                <w14:textFill>
                  <w14:solidFill>
                    <w14:srgbClr w14:val="222222"/>
                  </w14:solidFill>
                </w14:textFill>
              </w:rPr>
              <w:t xml:space="preserve">                                                     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222222"/>
                <w:sz w:val="20"/>
                <w:szCs w:val="20"/>
                <w:u w:color="222222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Date :  </w:t>
            </w:r>
          </w:p>
        </w:tc>
      </w:tr>
      <w:tr>
        <w:tblPrEx>
          <w:shd w:val="clear" w:color="auto" w:fill="4f81bd"/>
        </w:tblPrEx>
        <w:trPr>
          <w:trHeight w:val="854" w:hRule="atLeast"/>
          <w:tblHeader/>
        </w:trPr>
        <w:tc>
          <w:tcPr>
            <w:tcW w:type="dxa" w:w="3488"/>
            <w:tcBorders>
              <w:top w:val="single" w:color="ffffff" w:sz="6" w:space="0" w:shadow="0" w:frame="0"/>
              <w:left w:val="single" w:color="ffffff" w:sz="6" w:space="0" w:shadow="0" w:frame="0"/>
              <w:bottom w:val="single" w:color="afafaf" w:sz="5" w:space="0" w:shadow="0" w:frame="0"/>
              <w:right w:val="single" w:color="ffffff" w:sz="6" w:space="0" w:shadow="0" w:frame="0"/>
            </w:tcBorders>
            <w:shd w:val="clear" w:color="auto" w:fill="5a3d7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bidi w:val="0"/>
              <w:spacing w:after="40" w:line="276" w:lineRule="auto"/>
              <w:ind w:left="0" w:right="0" w:firstLine="0"/>
              <w:jc w:val="left"/>
              <w:rPr>
                <w:rFonts w:ascii="Aptos" w:cs="Aptos" w:hAnsi="Aptos" w:eastAsia="Aptos"/>
                <w:sz w:val="18"/>
                <w:szCs w:val="18"/>
                <w:u w:color="000000"/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efffe"/>
                <w:sz w:val="18"/>
                <w:szCs w:val="18"/>
                <w:u w:color="000000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>N</w:t>
            </w:r>
            <w:r>
              <w:rPr>
                <w:rStyle w:val="Aucun"/>
                <w:rFonts w:ascii="Aptos" w:cs="Aptos" w:hAnsi="Aptos" w:eastAsia="Aptos" w:hint="default"/>
                <w:b w:val="1"/>
                <w:bCs w:val="1"/>
                <w:outline w:val="0"/>
                <w:color w:val="fefffe"/>
                <w:sz w:val="18"/>
                <w:szCs w:val="18"/>
                <w:u w:color="000000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° 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P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LAN / ACTION</w:t>
            </w:r>
          </w:p>
          <w:p>
            <w:pPr>
              <w:pStyle w:val="Corps"/>
              <w:spacing w:line="276" w:lineRule="auto"/>
              <w:jc w:val="left"/>
            </w:pP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•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Description de l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’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action</w:t>
            </w:r>
          </w:p>
        </w:tc>
        <w:tc>
          <w:tcPr>
            <w:tcW w:type="dxa" w:w="1005"/>
            <w:tcBorders>
              <w:top w:val="single" w:color="ffffff" w:sz="6" w:space="0" w:shadow="0" w:frame="0"/>
              <w:left w:val="single" w:color="ffffff" w:sz="6" w:space="0" w:shadow="0" w:frame="0"/>
              <w:bottom w:val="single" w:color="afafaf" w:sz="5" w:space="0" w:shadow="0" w:frame="0"/>
              <w:right w:val="single" w:color="ffffff" w:sz="6" w:space="0" w:shadow="0" w:frame="0"/>
            </w:tcBorders>
            <w:shd w:val="clear" w:color="auto" w:fill="5a3d7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bidi w:val="0"/>
              <w:spacing w:after="40" w:line="276" w:lineRule="auto"/>
              <w:ind w:left="0" w:right="0" w:firstLine="0"/>
              <w:jc w:val="left"/>
              <w:rPr>
                <w:rFonts w:ascii="Aptos" w:cs="Aptos" w:hAnsi="Aptos" w:eastAsia="Aptos"/>
                <w:sz w:val="18"/>
                <w:szCs w:val="18"/>
                <w:u w:color="000000"/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DUR</w:t>
            </w:r>
            <w:r>
              <w:rPr>
                <w:rStyle w:val="Aucun"/>
                <w:rFonts w:ascii="Aptos" w:cs="Aptos" w:hAnsi="Aptos" w:eastAsia="Aptos" w:hint="default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E</w:t>
            </w:r>
          </w:p>
          <w:p>
            <w:pPr>
              <w:pStyle w:val="Corps"/>
              <w:spacing w:line="276" w:lineRule="auto"/>
              <w:jc w:val="left"/>
            </w:pP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•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Dur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e approximative du plan</w:t>
            </w:r>
          </w:p>
        </w:tc>
        <w:tc>
          <w:tcPr>
            <w:tcW w:type="dxa" w:w="3812"/>
            <w:tcBorders>
              <w:top w:val="single" w:color="ffffff" w:sz="6" w:space="0" w:shadow="0" w:frame="0"/>
              <w:left w:val="single" w:color="ffffff" w:sz="6" w:space="0" w:shadow="0" w:frame="0"/>
              <w:bottom w:val="single" w:color="afafaf" w:sz="5" w:space="0" w:shadow="0" w:frame="0"/>
              <w:right w:val="single" w:color="ffffff" w:sz="6" w:space="0" w:shadow="0" w:frame="0"/>
            </w:tcBorders>
            <w:shd w:val="clear" w:color="auto" w:fill="5a3d7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bidi w:val="0"/>
              <w:spacing w:after="40" w:line="276" w:lineRule="auto"/>
              <w:ind w:left="0" w:right="0" w:firstLine="0"/>
              <w:jc w:val="left"/>
              <w:rPr>
                <w:rFonts w:ascii="Aptos" w:cs="Aptos" w:hAnsi="Aptos" w:eastAsia="Aptos"/>
                <w:sz w:val="18"/>
                <w:szCs w:val="18"/>
                <w:u w:color="000000"/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IMAGE </w:t>
            </w:r>
            <w:r>
              <w:rPr>
                <w:rStyle w:val="Aucun"/>
                <w:rFonts w:ascii="Aptos" w:cs="Aptos" w:hAnsi="Aptos" w:eastAsia="Aptos" w:hint="default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– 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DONN</w:t>
            </w:r>
            <w:r>
              <w:rPr>
                <w:rStyle w:val="Aucun"/>
                <w:rFonts w:ascii="Aptos" w:cs="Aptos" w:hAnsi="Aptos" w:eastAsia="Aptos" w:hint="default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ES TECHNIQUES</w:t>
            </w:r>
          </w:p>
          <w:p>
            <w:pPr>
              <w:pStyle w:val="Corps"/>
              <w:spacing w:line="276" w:lineRule="auto"/>
              <w:jc w:val="left"/>
            </w:pP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• É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chelle de plan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,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Angle de prise de vu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e,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Mouvement(s) de cam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é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ra</w:t>
            </w:r>
          </w:p>
        </w:tc>
        <w:tc>
          <w:tcPr>
            <w:tcW w:type="dxa" w:w="5066"/>
            <w:tcBorders>
              <w:top w:val="single" w:color="ffffff" w:sz="6" w:space="0" w:shadow="0" w:frame="0"/>
              <w:left w:val="single" w:color="ffffff" w:sz="6" w:space="0" w:shadow="0" w:frame="0"/>
              <w:bottom w:val="single" w:color="afafaf" w:sz="5" w:space="0" w:shadow="0" w:frame="0"/>
              <w:right w:val="single" w:color="ffffff" w:sz="6" w:space="0" w:shadow="0" w:frame="0"/>
            </w:tcBorders>
            <w:shd w:val="clear" w:color="auto" w:fill="5a3d7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bidi w:val="0"/>
              <w:spacing w:after="40" w:line="276" w:lineRule="auto"/>
              <w:ind w:left="0" w:right="0" w:firstLine="0"/>
              <w:jc w:val="left"/>
              <w:rPr>
                <w:rFonts w:ascii="Aptos" w:cs="Aptos" w:hAnsi="Aptos" w:eastAsia="Aptos"/>
                <w:sz w:val="18"/>
                <w:szCs w:val="18"/>
                <w:u w:color="000000"/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SON / DIALOGUE</w:t>
            </w:r>
          </w:p>
          <w:p>
            <w:pPr>
              <w:pStyle w:val="Corps"/>
              <w:spacing w:line="276" w:lineRule="auto"/>
              <w:jc w:val="left"/>
            </w:pP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•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Dialogue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,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Ambiance / bruitage / musique</w:t>
            </w:r>
          </w:p>
        </w:tc>
        <w:tc>
          <w:tcPr>
            <w:tcW w:type="dxa" w:w="2543"/>
            <w:tcBorders>
              <w:top w:val="single" w:color="ffffff" w:sz="6" w:space="0" w:shadow="0" w:frame="0"/>
              <w:left w:val="single" w:color="ffffff" w:sz="6" w:space="0" w:shadow="0" w:frame="0"/>
              <w:bottom w:val="single" w:color="afafaf" w:sz="5" w:space="0" w:shadow="0" w:frame="0"/>
              <w:right w:val="single" w:color="ffffff" w:sz="6" w:space="0" w:shadow="0" w:frame="0"/>
            </w:tcBorders>
            <w:shd w:val="clear" w:color="auto" w:fill="5a3d73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bidi w:val="0"/>
              <w:spacing w:after="40" w:line="276" w:lineRule="auto"/>
              <w:ind w:left="0" w:right="0" w:firstLine="0"/>
              <w:jc w:val="left"/>
              <w:rPr>
                <w:rFonts w:ascii="Aptos" w:cs="Aptos" w:hAnsi="Aptos" w:eastAsia="Aptos"/>
                <w:sz w:val="18"/>
                <w:szCs w:val="18"/>
                <w:u w:color="000000"/>
                <w:rtl w:val="0"/>
              </w:rPr>
            </w:pPr>
            <w:r>
              <w:rPr>
                <w:rStyle w:val="Aucun"/>
                <w:rFonts w:ascii="Aptos" w:cs="Aptos" w:hAnsi="Aptos" w:eastAsia="Aptos"/>
                <w:b w:val="1"/>
                <w:bCs w:val="1"/>
                <w:outline w:val="0"/>
                <w:color w:val="ffffff"/>
                <w:sz w:val="19"/>
                <w:szCs w:val="19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RACCORDS IMAGE / SON</w:t>
            </w:r>
          </w:p>
          <w:p>
            <w:pPr>
              <w:pStyle w:val="Corps"/>
              <w:spacing w:line="276" w:lineRule="auto"/>
              <w:jc w:val="left"/>
            </w:pP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 xml:space="preserve">•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Regard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,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Dans l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’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axe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,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Geste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,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Direction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Plastique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fr-FR"/>
                <w14:textFill>
                  <w14:solidFill>
                    <w14:srgbClr w14:val="FFFFFF"/>
                  </w14:solidFill>
                </w14:textFill>
              </w:rPr>
              <w:t xml:space="preserve">, </w:t>
            </w:r>
            <w:r>
              <w:rPr>
                <w:rStyle w:val="Aucun"/>
                <w:rFonts w:ascii="Aptos" w:cs="Aptos" w:hAnsi="Aptos" w:eastAsia="Aptos"/>
                <w:outline w:val="0"/>
                <w:color w:val="ffffff"/>
                <w:sz w:val="13"/>
                <w:szCs w:val="13"/>
                <w:u w:color="ffffff"/>
                <w:rtl w:val="0"/>
                <w:lang w:val="en-US"/>
                <w14:textFill>
                  <w14:solidFill>
                    <w14:srgbClr w14:val="FFFFFF"/>
                  </w14:solidFill>
                </w14:textFill>
              </w:rPr>
              <w:t>Sonore / autre</w:t>
            </w:r>
          </w:p>
        </w:tc>
      </w:tr>
      <w:tr>
        <w:tblPrEx>
          <w:shd w:val="clear" w:color="auto" w:fill="ced7e7"/>
        </w:tblPrEx>
        <w:trPr>
          <w:trHeight w:val="2003" w:hRule="atLeast"/>
        </w:trPr>
        <w:tc>
          <w:tcPr>
            <w:tcW w:type="dxa" w:w="3488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</w:p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</w:p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</w:p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</w:p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</w:p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</w:p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</w:p>
          <w:p>
            <w:pPr>
              <w:pStyle w:val="Corps"/>
              <w:bidi w:val="0"/>
              <w:spacing w:line="276" w:lineRule="auto"/>
              <w:ind w:left="0" w:right="0" w:firstLine="0"/>
              <w:jc w:val="left"/>
              <w:rPr>
                <w:rtl w:val="0"/>
              </w:rPr>
            </w:pPr>
          </w:p>
        </w:tc>
        <w:tc>
          <w:tcPr>
            <w:tcW w:type="dxa" w:w="1005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2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66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43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94" w:hRule="atLeast"/>
        </w:trPr>
        <w:tc>
          <w:tcPr>
            <w:tcW w:type="dxa" w:w="3488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5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2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66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43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20" w:hRule="atLeast"/>
        </w:trPr>
        <w:tc>
          <w:tcPr>
            <w:tcW w:type="dxa" w:w="3488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5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2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66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43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67" w:hRule="atLeast"/>
        </w:trPr>
        <w:tc>
          <w:tcPr>
            <w:tcW w:type="dxa" w:w="3488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5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2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66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43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05" w:hRule="atLeast"/>
        </w:trPr>
        <w:tc>
          <w:tcPr>
            <w:tcW w:type="dxa" w:w="3488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5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2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66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43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06" w:hRule="atLeast"/>
        </w:trPr>
        <w:tc>
          <w:tcPr>
            <w:tcW w:type="dxa" w:w="3488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5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2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66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43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72" w:hRule="atLeast"/>
        </w:trPr>
        <w:tc>
          <w:tcPr>
            <w:tcW w:type="dxa" w:w="3488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5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2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66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43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761" w:hRule="atLeast"/>
        </w:trPr>
        <w:tc>
          <w:tcPr>
            <w:tcW w:type="dxa" w:w="3488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5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812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066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43"/>
            <w:tcBorders>
              <w:top w:val="single" w:color="afafaf" w:sz="5" w:space="0" w:shadow="0" w:frame="0"/>
              <w:left w:val="single" w:color="afafaf" w:sz="5" w:space="0" w:shadow="0" w:frame="0"/>
              <w:bottom w:val="single" w:color="afafaf" w:sz="5" w:space="0" w:shadow="0" w:frame="0"/>
              <w:right w:val="single" w:color="afafaf" w:sz="5" w:space="0" w:shadow="0" w:frame="0"/>
            </w:tcBorders>
            <w:shd w:val="clear" w:color="auto" w:fill="fbfaf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s"/>
        <w:bidi w:val="0"/>
      </w:pPr>
    </w:p>
    <w:sectPr>
      <w:headerReference w:type="default" r:id="rId4"/>
      <w:footerReference w:type="default" r:id="rId5"/>
      <w:pgSz w:w="16840" w:h="11900" w:orient="landscape"/>
      <w:pgMar w:top="567" w:right="283" w:bottom="567" w:left="567" w:header="709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Cambria Bol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