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5CFD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Style w:val="5"/>
          <w:rFonts w:hint="default"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 xml:space="preserve"> </w:t>
      </w:r>
    </w:p>
    <w:p w14:paraId="4EAAC161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МУНИЦИПАЛЬНОЕ ДОШКОЛЬНОЕ ОБРАЗОВАТЕЛЬНОЕ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АВТОНОМНОЕ УЧРЕЖДЕНИЕ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 w:eastAsia="ru-RU"/>
        </w:rPr>
        <w:t>«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ДЕТСКИЙ САД №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 w:eastAsia="ru-RU"/>
        </w:rPr>
        <w:t xml:space="preserve"> 92 ОБЩЕРАЗВИВАЮЩЕГО ВИДА С ПРИОРИТЕТНЫМ ОСУЩЕСТВЛЕНИЕМ ХУДОЖЕСТВЕННО-ЭСТЕТИЧЕСКОГО РАЗВИТИЯ ВОСПИТАННИКОВ «РОМАШКА» Г. ОРСКА»</w:t>
      </w:r>
    </w:p>
    <w:p w14:paraId="5FBF4567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43DCCC13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7060B276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336A682E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127C273B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013A712F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73A7A15E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1AE572F4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3E51E3FA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732E1D17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311A27C3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2C814F4B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64FFDC2D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5A326955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40"/>
          <w:szCs w:val="40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40"/>
          <w:szCs w:val="40"/>
        </w:rPr>
        <w:t>Выступление из опыта работы:</w:t>
      </w:r>
    </w:p>
    <w:p w14:paraId="2CFE0A6E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40"/>
          <w:szCs w:val="40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40"/>
          <w:szCs w:val="40"/>
        </w:rPr>
        <w:t>«Наставничество как инструмент обеспечения качества дошкольного образования и повышения профессионального мастерства педагогов ДОО».</w:t>
      </w:r>
    </w:p>
    <w:p w14:paraId="76468717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0879C542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0634B822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3CC6DBDD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690DD844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3CD45EB1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415A198B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3A61EFCF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62A9F17B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08314B13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4D0ECBA8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0DFE1B8E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1659D6EE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45B9CEE7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5937282D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325550AE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39A437B4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6DB536C3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74562485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4BFAC993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3775AF10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61C0C547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7FDF68FD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6EE9DE11">
      <w:pPr>
        <w:pStyle w:val="7"/>
        <w:spacing w:before="0" w:beforeAutospacing="0" w:after="0" w:afterAutospacing="0"/>
        <w:ind w:firstLine="708"/>
        <w:jc w:val="right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  <w:lang w:val="ru-RU"/>
        </w:rPr>
        <w:t>Бахтиева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  <w:lang w:val="ru-RU"/>
        </w:rPr>
        <w:t xml:space="preserve"> Т. А.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  <w:t>, старший воспитатель</w:t>
      </w:r>
    </w:p>
    <w:p w14:paraId="6A6EA496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69ECD8D1">
      <w:pPr>
        <w:pStyle w:val="7"/>
        <w:spacing w:before="0" w:beforeAutospacing="0" w:after="0" w:afterAutospacing="0"/>
        <w:jc w:val="both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113E5F16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6B7AEE85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0F08D17A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</w:pPr>
    </w:p>
    <w:p w14:paraId="19CA867E">
      <w:pPr>
        <w:pStyle w:val="7"/>
        <w:spacing w:before="0" w:beforeAutospacing="0" w:after="0" w:afterAutospacing="0"/>
        <w:ind w:firstLine="708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  <w:t>20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  <w:t xml:space="preserve"> г.</w:t>
      </w:r>
    </w:p>
    <w:p w14:paraId="33581851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Уважаемые коллеги! Позвольте представить вам опыт работы по организации системы наставничества в МДО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У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Детский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сад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№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92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г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. Орска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по теме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:</w:t>
      </w:r>
    </w:p>
    <w:p w14:paraId="082AE996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  <w:t>«Наставничество как инструмент обеспечения качества дошкольного образования и повышения профессионального мастерства педагогов ДОО».</w:t>
      </w:r>
    </w:p>
    <w:p w14:paraId="3E469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0FBD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Часто наставничество в детских садах организуется стихийно, когда педагоги помогают друг другу по просьбе, или традиционно опытный педагог-наставник учит молодого специалиста или, который только приш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л на работу в детский сад. Однако в данный момент и молодые специалисты, и педагоги с опытом одинаково нуждаются в методическом сопровождении. </w:t>
      </w:r>
    </w:p>
    <w:p w14:paraId="29E3E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Поэтому работа по наставничеству в нашем ДОУ вед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тся системно и организована   в разных направлениях.</w:t>
      </w:r>
    </w:p>
    <w:p w14:paraId="3150A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 системе наставничества   можно говорить, если присутствуют все ниже перечисленные компоненты:</w:t>
      </w:r>
    </w:p>
    <w:p w14:paraId="5FBE993F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Заинтересованность организации в профессиональном росте сотрудников,</w:t>
      </w:r>
    </w:p>
    <w:p w14:paraId="20BB871C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Определение конкретных целей и задач,</w:t>
      </w:r>
    </w:p>
    <w:p w14:paraId="40656920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Процесс социальной адаптации молодого специалиста,</w:t>
      </w:r>
    </w:p>
    <w:p w14:paraId="51C9FACC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Межличностное общение между наставником и обучаемым в процессе взаимодействия.</w:t>
      </w:r>
    </w:p>
    <w:p w14:paraId="5A37A5F4">
      <w:pPr>
        <w:pStyle w:val="7"/>
        <w:spacing w:before="0" w:beforeAutospacing="0" w:after="0" w:afterAutospacing="0"/>
        <w:ind w:left="0" w:leftChars="0" w:firstLine="377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  <w:t xml:space="preserve">Наставничество устанавливается над следующими 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  <w:t>категориями педагогов:</w:t>
      </w:r>
    </w:p>
    <w:p w14:paraId="4BCC8DBA">
      <w:pPr>
        <w:pStyle w:val="18"/>
        <w:numPr>
          <w:ilvl w:val="0"/>
          <w:numId w:val="2"/>
        </w:numPr>
        <w:tabs>
          <w:tab w:val="left" w:pos="0"/>
          <w:tab w:val="left" w:pos="220"/>
          <w:tab w:val="clear" w:pos="720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педагоги, не имеющие трудового стажа педагогической деятельности в образовательных учреждениях;</w:t>
      </w:r>
    </w:p>
    <w:p w14:paraId="29981F29">
      <w:pPr>
        <w:pStyle w:val="18"/>
        <w:numPr>
          <w:ilvl w:val="0"/>
          <w:numId w:val="2"/>
        </w:numPr>
        <w:tabs>
          <w:tab w:val="left" w:pos="0"/>
          <w:tab w:val="left" w:pos="220"/>
          <w:tab w:val="clear" w:pos="720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педагоги, не имеющие квалификационной категории;</w:t>
      </w:r>
    </w:p>
    <w:p w14:paraId="6AB781C6">
      <w:pPr>
        <w:pStyle w:val="18"/>
        <w:numPr>
          <w:ilvl w:val="0"/>
          <w:numId w:val="2"/>
        </w:numPr>
        <w:tabs>
          <w:tab w:val="left" w:pos="0"/>
          <w:tab w:val="left" w:pos="220"/>
          <w:tab w:val="clear" w:pos="720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выпускники очных, очно-заочных (вечерних) высших и средних специальных учебных заведений, имеющие трудовой стаж педагогической деятельности менее 5-ти лет;</w:t>
      </w:r>
    </w:p>
    <w:p w14:paraId="12CA0CBB">
      <w:pPr>
        <w:pStyle w:val="18"/>
        <w:numPr>
          <w:ilvl w:val="0"/>
          <w:numId w:val="2"/>
        </w:numPr>
        <w:tabs>
          <w:tab w:val="left" w:pos="0"/>
          <w:tab w:val="left" w:pos="220"/>
          <w:tab w:val="clear" w:pos="720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студенты очно-заочных (вечерних) форм обучения.</w:t>
      </w:r>
    </w:p>
    <w:p w14:paraId="51E313B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auto"/>
          <w:kern w:val="24"/>
          <w:sz w:val="24"/>
          <w:szCs w:val="24"/>
        </w:rPr>
        <w:t>Пять критериев, чтобы выбрать наставников:</w:t>
      </w:r>
      <w:r>
        <w:rPr>
          <w:rFonts w:hint="default" w:ascii="Times New Roman" w:hAnsi="Times New Roman" w:eastAsia="Arial" w:cs="Times New Roman"/>
          <w:color w:val="auto"/>
          <w:kern w:val="24"/>
          <w:sz w:val="24"/>
          <w:szCs w:val="24"/>
        </w:rPr>
        <w:t xml:space="preserve"> </w:t>
      </w:r>
    </w:p>
    <w:p w14:paraId="386CD9FC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Высокий профессионализм, наличие опыта и педагогических знаний, которые значительно выше должностных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компетенций подшефного педагога.</w:t>
      </w:r>
    </w:p>
    <w:p w14:paraId="23DEFA95">
      <w:pPr>
        <w:pStyle w:val="7"/>
        <w:keepNext w:val="0"/>
        <w:keepLines w:val="0"/>
        <w:pageBreakBefore w:val="0"/>
        <w:widowControl/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2. Умение легко и доступно передавать свои знания, методики и опыт их применения на практике новичкам. </w:t>
      </w:r>
    </w:p>
    <w:p w14:paraId="60FC2A81">
      <w:pPr>
        <w:pStyle w:val="7"/>
        <w:tabs>
          <w:tab w:val="left" w:pos="440"/>
        </w:tabs>
        <w:spacing w:before="0" w:beforeAutospacing="0" w:after="0" w:afterAutospacing="0" w:line="300" w:lineRule="exact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3. Личное желание заниматься наставничеством.</w:t>
      </w:r>
    </w:p>
    <w:p w14:paraId="00ACC4A3">
      <w:pPr>
        <w:pStyle w:val="7"/>
        <w:tabs>
          <w:tab w:val="left" w:pos="440"/>
        </w:tabs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4. Признание и авторитет у руководителя и педколлектива, способность оказывать</w:t>
      </w: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 xml:space="preserve">влияние на всех участников процесса обучения. </w:t>
      </w:r>
    </w:p>
    <w:p w14:paraId="10EBC9DE">
      <w:pPr>
        <w:pStyle w:val="7"/>
        <w:tabs>
          <w:tab w:val="left" w:pos="440"/>
        </w:tabs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5.Наличие таких личностных качеств, как ответственность и организованность.</w:t>
      </w:r>
    </w:p>
    <w:p w14:paraId="16E8E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Определены цели наставничества:</w:t>
      </w:r>
    </w:p>
    <w:p w14:paraId="636AE708">
      <w:pPr>
        <w:pStyle w:val="18"/>
        <w:numPr>
          <w:ilvl w:val="0"/>
          <w:numId w:val="4"/>
        </w:numPr>
        <w:tabs>
          <w:tab w:val="left" w:pos="220"/>
          <w:tab w:val="clear" w:pos="644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Помощь новым педагогам в адаптации, чтобы они как можно скорее вышли на плановые результаты работы.</w:t>
      </w:r>
    </w:p>
    <w:p w14:paraId="3172C304">
      <w:pPr>
        <w:pStyle w:val="18"/>
        <w:numPr>
          <w:ilvl w:val="0"/>
          <w:numId w:val="4"/>
        </w:numPr>
        <w:tabs>
          <w:tab w:val="left" w:pos="220"/>
          <w:tab w:val="clear" w:pos="644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Реализация обучения на рабочем месте.</w:t>
      </w:r>
    </w:p>
    <w:p w14:paraId="0739E725">
      <w:pPr>
        <w:pStyle w:val="18"/>
        <w:numPr>
          <w:ilvl w:val="0"/>
          <w:numId w:val="4"/>
        </w:numPr>
        <w:tabs>
          <w:tab w:val="left" w:pos="220"/>
          <w:tab w:val="clear" w:pos="644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Передача как формальных, так и неформальных приемов, подходов.</w:t>
      </w:r>
    </w:p>
    <w:p w14:paraId="38CF676B">
      <w:pPr>
        <w:pStyle w:val="18"/>
        <w:numPr>
          <w:ilvl w:val="0"/>
          <w:numId w:val="5"/>
        </w:numPr>
        <w:tabs>
          <w:tab w:val="clear" w:pos="420"/>
        </w:tabs>
        <w:ind w:left="220" w:leftChars="0" w:hanging="2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Понимание и принятие всеми сотрудниками норм корпоративной культуры.</w:t>
      </w:r>
    </w:p>
    <w:p w14:paraId="63056A5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7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  <w:t>Задачи:</w:t>
      </w:r>
    </w:p>
    <w:p w14:paraId="0AA8F33B">
      <w:pPr>
        <w:pStyle w:val="18"/>
        <w:numPr>
          <w:ilvl w:val="0"/>
          <w:numId w:val="6"/>
        </w:numPr>
        <w:tabs>
          <w:tab w:val="clear" w:pos="720"/>
        </w:tabs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а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даптировать наставляемых к условиям осуществления трудовой деятельности;</w:t>
      </w:r>
    </w:p>
    <w:p w14:paraId="7B93A255">
      <w:pPr>
        <w:pStyle w:val="18"/>
        <w:numPr>
          <w:ilvl w:val="0"/>
          <w:numId w:val="6"/>
        </w:numPr>
        <w:tabs>
          <w:tab w:val="clear" w:pos="720"/>
        </w:tabs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удовлетворить потребность наставляемых в непрерывном образовании и оказывать им помощь в преодолении  профессиональных затруднений;</w:t>
      </w:r>
    </w:p>
    <w:p w14:paraId="223E66CC">
      <w:pPr>
        <w:pStyle w:val="18"/>
        <w:numPr>
          <w:ilvl w:val="0"/>
          <w:numId w:val="6"/>
        </w:numPr>
        <w:tabs>
          <w:tab w:val="clear" w:pos="720"/>
        </w:tabs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способствовать формированию индивидуального стиля творческой деятельности  начинающих педагогов;</w:t>
      </w:r>
    </w:p>
    <w:p w14:paraId="53BE16DF">
      <w:pPr>
        <w:pStyle w:val="18"/>
        <w:numPr>
          <w:ilvl w:val="0"/>
          <w:numId w:val="6"/>
        </w:numPr>
        <w:tabs>
          <w:tab w:val="clear" w:pos="720"/>
        </w:tabs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помочь 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наставляемым 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внедрить современные подходы и передовые педагогические технологии в образовательный процесс.</w:t>
      </w:r>
    </w:p>
    <w:p w14:paraId="4F09E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Безусловно, что бы был результат   следуем по  принципам:</w:t>
      </w:r>
    </w:p>
    <w:p w14:paraId="2A3E69CD">
      <w:pPr>
        <w:pStyle w:val="18"/>
        <w:numPr>
          <w:ilvl w:val="0"/>
          <w:numId w:val="7"/>
        </w:numPr>
        <w:tabs>
          <w:tab w:val="left" w:pos="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Контакт наставника и молодого специалиста</w:t>
      </w:r>
    </w:p>
    <w:p w14:paraId="63A1881D">
      <w:pPr>
        <w:pStyle w:val="18"/>
        <w:numPr>
          <w:ilvl w:val="0"/>
          <w:numId w:val="7"/>
        </w:numPr>
        <w:tabs>
          <w:tab w:val="left" w:pos="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Добровольность и целеустремленность работы наставника</w:t>
      </w:r>
    </w:p>
    <w:p w14:paraId="6580BBDA">
      <w:pPr>
        <w:pStyle w:val="18"/>
        <w:numPr>
          <w:ilvl w:val="0"/>
          <w:numId w:val="7"/>
        </w:numPr>
        <w:tabs>
          <w:tab w:val="left" w:pos="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Личный пример наставника</w:t>
      </w:r>
    </w:p>
    <w:p w14:paraId="4212EA9F">
      <w:pPr>
        <w:pStyle w:val="18"/>
        <w:numPr>
          <w:ilvl w:val="0"/>
          <w:numId w:val="7"/>
        </w:numPr>
        <w:tabs>
          <w:tab w:val="left" w:pos="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Направленность плановой деятельности наставника на воспитание и</w:t>
      </w:r>
    </w:p>
    <w:p w14:paraId="0E55CF04">
      <w:pPr>
        <w:pStyle w:val="18"/>
        <w:tabs>
          <w:tab w:val="left" w:pos="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профессиональное становление молодого специалиста</w:t>
      </w:r>
    </w:p>
    <w:p w14:paraId="5E6155BD">
      <w:pPr>
        <w:pStyle w:val="18"/>
        <w:numPr>
          <w:ilvl w:val="0"/>
          <w:numId w:val="7"/>
        </w:numPr>
        <w:tabs>
          <w:tab w:val="left" w:pos="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Уважительное отношение к мнению подшефного</w:t>
      </w:r>
    </w:p>
    <w:p w14:paraId="60F3EBE0">
      <w:pPr>
        <w:pStyle w:val="18"/>
        <w:numPr>
          <w:ilvl w:val="0"/>
          <w:numId w:val="7"/>
        </w:numPr>
        <w:tabs>
          <w:tab w:val="left" w:pos="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Доброжелательность и взаимное уважение</w:t>
      </w:r>
    </w:p>
    <w:p w14:paraId="2343D841">
      <w:pPr>
        <w:pStyle w:val="18"/>
        <w:spacing w:line="256" w:lineRule="auto"/>
        <w:ind w:left="0" w:leftChars="0" w:firstLine="377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Разработал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правила общения с наставляемыми: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</w:t>
      </w:r>
    </w:p>
    <w:p w14:paraId="6AFA3D22">
      <w:pPr>
        <w:pStyle w:val="18"/>
        <w:numPr>
          <w:ilvl w:val="0"/>
          <w:numId w:val="8"/>
        </w:numPr>
        <w:tabs>
          <w:tab w:val="clear" w:pos="720"/>
        </w:tabs>
        <w:spacing w:line="256" w:lineRule="auto"/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Не приказывать,</w:t>
      </w:r>
    </w:p>
    <w:p w14:paraId="597A2C35">
      <w:pPr>
        <w:pStyle w:val="18"/>
        <w:numPr>
          <w:ilvl w:val="0"/>
          <w:numId w:val="8"/>
        </w:numPr>
        <w:tabs>
          <w:tab w:val="clear" w:pos="720"/>
        </w:tabs>
        <w:spacing w:line="256" w:lineRule="auto"/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угрожать,</w:t>
      </w:r>
    </w:p>
    <w:p w14:paraId="448983C7">
      <w:pPr>
        <w:pStyle w:val="18"/>
        <w:numPr>
          <w:ilvl w:val="0"/>
          <w:numId w:val="8"/>
        </w:numPr>
        <w:tabs>
          <w:tab w:val="clear" w:pos="720"/>
        </w:tabs>
        <w:spacing w:line="256" w:lineRule="auto"/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проповедовать,</w:t>
      </w:r>
    </w:p>
    <w:p w14:paraId="6F671725">
      <w:pPr>
        <w:pStyle w:val="18"/>
        <w:numPr>
          <w:ilvl w:val="0"/>
          <w:numId w:val="8"/>
        </w:numPr>
        <w:tabs>
          <w:tab w:val="clear" w:pos="720"/>
        </w:tabs>
        <w:spacing w:line="256" w:lineRule="auto"/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поучать,</w:t>
      </w:r>
    </w:p>
    <w:p w14:paraId="1FCBF61C">
      <w:pPr>
        <w:pStyle w:val="18"/>
        <w:numPr>
          <w:ilvl w:val="0"/>
          <w:numId w:val="8"/>
        </w:numPr>
        <w:tabs>
          <w:tab w:val="clear" w:pos="720"/>
        </w:tabs>
        <w:spacing w:line="256" w:lineRule="auto"/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подсказывать решения,</w:t>
      </w:r>
    </w:p>
    <w:p w14:paraId="2842FA5A">
      <w:pPr>
        <w:pStyle w:val="18"/>
        <w:numPr>
          <w:ilvl w:val="0"/>
          <w:numId w:val="8"/>
        </w:numPr>
        <w:tabs>
          <w:tab w:val="clear" w:pos="720"/>
        </w:tabs>
        <w:spacing w:line="256" w:lineRule="auto"/>
        <w:ind w:left="0" w:leftChars="0" w:firstLine="376" w:firstLineChars="157"/>
        <w:jc w:val="both"/>
        <w:rPr>
          <w:rFonts w:hint="default" w:ascii="Times New Roman" w:hAnsi="Times New Roman" w:cs="Times New Roman" w:eastAsiaTheme="minorHAnsi"/>
          <w:b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выносить суждений,</w:t>
      </w:r>
    </w:p>
    <w:p w14:paraId="77311E6A">
      <w:pPr>
        <w:pStyle w:val="18"/>
        <w:numPr>
          <w:ilvl w:val="0"/>
          <w:numId w:val="8"/>
        </w:numPr>
        <w:tabs>
          <w:tab w:val="clear" w:pos="720"/>
        </w:tabs>
        <w:spacing w:line="256" w:lineRule="auto"/>
        <w:ind w:left="0" w:leftChars="0" w:firstLine="376" w:firstLineChars="157"/>
        <w:jc w:val="both"/>
        <w:rPr>
          <w:rFonts w:hint="default" w:ascii="Times New Roman" w:hAnsi="Times New Roman" w:cs="Times New Roman" w:eastAsiaTheme="minorHAnsi"/>
          <w:b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оправдывать и не оправдываться</w:t>
      </w:r>
    </w:p>
    <w:p w14:paraId="393F8BC6">
      <w:pPr>
        <w:numPr>
          <w:ilvl w:val="0"/>
          <w:numId w:val="8"/>
        </w:numPr>
        <w:tabs>
          <w:tab w:val="clear" w:pos="720"/>
        </w:tabs>
        <w:spacing w:after="0" w:line="256" w:lineRule="auto"/>
        <w:ind w:left="0" w:leftChars="0" w:firstLine="376" w:firstLineChars="157"/>
        <w:contextualSpacing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color w:val="auto"/>
          <w:kern w:val="24"/>
          <w:sz w:val="24"/>
          <w:szCs w:val="24"/>
          <w:lang w:eastAsia="ru-RU"/>
        </w:rPr>
        <w:t xml:space="preserve"> Не ставить «диагноз»</w:t>
      </w:r>
    </w:p>
    <w:p w14:paraId="3E7E20F5">
      <w:pPr>
        <w:ind w:left="0" w:leftChars="0" w:firstLine="440" w:firstLineChars="0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Разработан алгоритм деятельности педагога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- наставника, который полностью соответствует тр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ё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 этапам наставничества</w:t>
      </w:r>
    </w:p>
    <w:p w14:paraId="723D88EA">
      <w:pPr>
        <w:numPr>
          <w:ilvl w:val="0"/>
          <w:numId w:val="9"/>
        </w:numPr>
        <w:shd w:val="clear" w:color="auto" w:fill="FFFFFF"/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й этап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– адаптационный.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 xml:space="preserve"> </w:t>
      </w:r>
    </w:p>
    <w:p w14:paraId="653EF7FC">
      <w:pPr>
        <w:numPr>
          <w:ilvl w:val="0"/>
          <w:numId w:val="9"/>
        </w:numPr>
        <w:shd w:val="clear" w:color="auto" w:fill="FFFFFF"/>
        <w:spacing w:after="0" w:line="240" w:lineRule="auto"/>
        <w:ind w:left="0" w:leftChars="0" w:firstLine="440" w:firstLineChars="0"/>
        <w:jc w:val="both"/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й этап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– основной (вхождение в профессию)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.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</w:p>
    <w:p w14:paraId="1D105B7C">
      <w:pPr>
        <w:numPr>
          <w:numId w:val="0"/>
        </w:numPr>
        <w:shd w:val="clear" w:color="auto" w:fill="FFFFFF"/>
        <w:spacing w:after="0" w:line="240" w:lineRule="auto"/>
        <w:ind w:left="440" w:leftChars="0"/>
        <w:jc w:val="both"/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3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>-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й этап 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– контрольно – оценочный</w:t>
      </w:r>
    </w:p>
    <w:p w14:paraId="3AD498E5">
      <w:pPr>
        <w:pStyle w:val="18"/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2" w:firstLineChars="0"/>
        <w:jc w:val="both"/>
        <w:textAlignment w:val="auto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Анализ затруднений молодого специалиста, 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иагностика личностных и профессиональных качеств</w:t>
      </w:r>
    </w:p>
    <w:p w14:paraId="18F89A64">
      <w:pPr>
        <w:pStyle w:val="18"/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2" w:firstLineChars="0"/>
        <w:jc w:val="both"/>
        <w:textAlignment w:val="auto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ычленение и формулировка проблемы-помощи коллег и решение проблемы и самообразование</w:t>
      </w:r>
    </w:p>
    <w:p w14:paraId="1B5400E4">
      <w:pPr>
        <w:pStyle w:val="18"/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2" w:firstLineChars="0"/>
        <w:jc w:val="both"/>
        <w:textAlignment w:val="auto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создание собственного опыта в процессе педагогической деятельности-адаптация полученных знаний в практике работы</w:t>
      </w:r>
    </w:p>
    <w:p w14:paraId="6EC9FBA0">
      <w:pPr>
        <w:pStyle w:val="18"/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2" w:firstLineChars="0"/>
        <w:jc w:val="both"/>
        <w:textAlignment w:val="auto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тренировочные практические занятия-анализ и самоанализ образовательного процесса и его результатов-внесение корректировки в образовательную практику</w:t>
      </w:r>
    </w:p>
    <w:p w14:paraId="7FE2716A">
      <w:pPr>
        <w:pStyle w:val="18"/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определе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ние перспектив развития образовательной деятельности</w:t>
      </w:r>
    </w:p>
    <w:p w14:paraId="70EC50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</w:pPr>
    </w:p>
    <w:p w14:paraId="534ADD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7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val="en-US" w:eastAsia="ru-RU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й этап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– адаптационный.</w:t>
      </w:r>
    </w:p>
    <w:p w14:paraId="2BD67A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На этом этапе мы работаем над определением степени ответственности и компетентности молодого воспитателя, выявляем пробелы в знаниях и навыках специалиста. Разрабатываем индивидуальный план работы с молодым педагогом.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Здесь встаёт задача предупредить разочарование и конфликты, поддержать педагога эмоционально, укрепить веру в себя.</w:t>
      </w:r>
    </w:p>
    <w:p w14:paraId="743E82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Мероприятия, проводимые на данном этапе   включает в себя:</w:t>
      </w:r>
    </w:p>
    <w:p w14:paraId="7BD99FEA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Беседу-знакомство с начинающими и молодыми педагогами для определения направлений работы;</w:t>
      </w:r>
    </w:p>
    <w:p w14:paraId="0958BCB3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Изучение нормативно-правовой базы. Ведение документации;</w:t>
      </w:r>
    </w:p>
    <w:p w14:paraId="072BC270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Знакомство с детским садом, представление молодого воспитателя;</w:t>
      </w:r>
    </w:p>
    <w:p w14:paraId="0D48295E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Анкетирование с целью изучения затруднений педагога ДОУ в организации современного качественного образования;</w:t>
      </w:r>
    </w:p>
    <w:p w14:paraId="165D1ACD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Диагностика изучения методических потребностей педагогов.</w:t>
      </w:r>
    </w:p>
    <w:p w14:paraId="0EE9FC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Индивидуальный план работы с молодым педагогом отражает основные направления деятельности: изучение нормативно-правовых документов, повышения профессиональной компетентности, уровня квалификации.</w:t>
      </w:r>
    </w:p>
    <w:p w14:paraId="496439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568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43EBE2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val="en-US" w:eastAsia="ru-RU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й этап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– основной (вхождение в профессию).</w:t>
      </w:r>
    </w:p>
    <w:p w14:paraId="65D9C9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На втором этапе разрабатывается и реализуется программа, корректируются навыки специалиста, оказывается помощь молодому педагогу в выстраивании программы собственного развития.</w:t>
      </w:r>
    </w:p>
    <w:p w14:paraId="6F23FF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Молодой педагог здесь изучает опыт работы коллег своего учреждения и других ДОУ, повышает свое профессиональное мастерство, посещая открытые мероприятия: методические объединения воспитателей. На этом этапе определяется методическая тема, над которой молодой педагог будет работать более углубленно, составляется план самообразования, начинается формирование портфолио.  Мероприятия, в которых участвует молодой педагог:</w:t>
      </w:r>
    </w:p>
    <w:p w14:paraId="2B4A5BCF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проведение наставником   консультаций на различные темы;</w:t>
      </w:r>
    </w:p>
    <w:p w14:paraId="47D1DDC1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изучение опыта работы коллег своего учреждения и других ДОУ;</w:t>
      </w:r>
    </w:p>
    <w:p w14:paraId="3F1CAB03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повышение профессионального мастерства, посещение мероприятий, различного уровня;</w:t>
      </w:r>
    </w:p>
    <w:p w14:paraId="3375C38D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приобщение педагогов к подготовке и участию в проведении педсоветов, семинаров;</w:t>
      </w:r>
    </w:p>
    <w:p w14:paraId="017D70C4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привлечение к открытому показу на уровне детского сада (разработка материала для образовательной деятельности с детьми).</w:t>
      </w:r>
    </w:p>
    <w:p w14:paraId="1293E500">
      <w:pPr>
        <w:shd w:val="clear" w:color="auto" w:fill="FFFFFF"/>
        <w:spacing w:after="0" w:line="240" w:lineRule="auto"/>
        <w:ind w:firstLine="56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Style w:val="16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Сегодня традиционные формы методической работы, в которых главное место отводилось докладам, выступлениям, утратили свое значение из-за низкой их эффективности и недостаточной обратной связи. Сегодня мы используем новые, активные формы работы, которым свойственно вовлечение педагогов в деятельность и диалог, предполагающий свободный обмен мнениями, </w:t>
      </w: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такие как:</w:t>
      </w:r>
    </w:p>
    <w:p w14:paraId="4F6AE0DC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8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обучение на рабочем месте «Внутрифирменное повышение компетентности педагогических работников»</w:t>
      </w:r>
    </w:p>
    <w:p w14:paraId="6F1348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участие </w:t>
      </w: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в работе «Учебного класса»: просмотр и анализ НОД опытных педагогов, позволяющий использовать их позитивный опыт и в то же время осознать свои недочёты;</w:t>
      </w:r>
    </w:p>
    <w:p w14:paraId="640BE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6" w:firstLineChars="157"/>
        <w:jc w:val="both"/>
        <w:textAlignment w:val="auto"/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-привлечение к участию в профессиональных конкурсах, конечно в форме соавтора (конкурс проектов, методических разработок).</w:t>
      </w:r>
    </w:p>
    <w:p w14:paraId="3F152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Цель-дать почувствовать свой успех.</w:t>
      </w:r>
    </w:p>
    <w:p w14:paraId="09D4DB7B">
      <w:pPr>
        <w:pStyle w:val="11"/>
        <w:shd w:val="clear" w:color="auto" w:fill="FFFFFF"/>
        <w:spacing w:before="0" w:beforeAutospacing="0" w:after="0" w:afterAutospacing="0"/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рефлексии собственной педагогической деятельности.</w:t>
      </w:r>
    </w:p>
    <w:p w14:paraId="6E46B61B">
      <w:pPr>
        <w:pStyle w:val="11"/>
        <w:shd w:val="clear" w:color="auto" w:fill="FFFFFF"/>
        <w:spacing w:before="0" w:beforeAutospacing="0" w:after="0" w:afterAutospacing="0"/>
        <w:ind w:left="0" w:leftChars="0" w:firstLine="376" w:firstLineChars="157"/>
        <w:jc w:val="both"/>
        <w:rPr>
          <w:rStyle w:val="16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Style w:val="16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Именно на этом этапе очень важна оценка воспитателя наставником, коллегами и администрацией детского сада. И конечно оценка должна по возможности быть положительной.</w:t>
      </w:r>
    </w:p>
    <w:p w14:paraId="049E00B7">
      <w:pPr>
        <w:pStyle w:val="11"/>
        <w:shd w:val="clear" w:color="auto" w:fill="FFFFFF"/>
        <w:spacing w:before="0" w:beforeAutospacing="0" w:after="0" w:afterAutospacing="0"/>
        <w:ind w:left="0" w:leftChars="0" w:firstLine="376" w:firstLineChars="157"/>
        <w:jc w:val="both"/>
        <w:rPr>
          <w:rStyle w:val="16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CF1B2BF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3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>-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й этап 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– контрольно - оценочный.</w:t>
      </w:r>
    </w:p>
    <w:p w14:paraId="2D43FA5F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Именно на третьем этапе происходит самосовершенствование и саморазвитие молодого педагога, повышение его квалификации: освоение воспитателем новых педагогических методик, технологий, активное освоение приёмов работы с детьми, развитие навыков самооценки, самоконтроля, желания повышать своё образование.</w:t>
      </w:r>
    </w:p>
    <w:p w14:paraId="05A60B0B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Преимущества наставничества, как формы организации помощи молодому специалисту очевидны: педагогическое наставничество имеет более широкую направленность, менее теоретизированно, обладает большей гибкостью, отличается многообразием форм и методов работы,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и самое главное происходит в условиях реальной трудовой деятельности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17FB2E51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Кроме того, в этом процессе осуществляется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тесный межличностный эмоциональный контакт наставника и наставляемого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, анализ сильных и слабых профессиональных позиций конкретного воспитателя, а следовательно, и более строгий контроль за его практической деятельностью.</w:t>
      </w:r>
    </w:p>
    <w:p w14:paraId="54998BDC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Не меньше пользы приносит эта система и наставнику.  Наставник развивает свои деловые качества; повышает свой профессиональный уровень в процессе взаимообучения. Общаясь с молодыми коллегами, наставники приобретают новые взгляды на развитие и воспитание детей.</w:t>
      </w:r>
    </w:p>
    <w:p w14:paraId="415B518E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</w:p>
    <w:p w14:paraId="0A6F5663">
      <w:pPr>
        <w:pStyle w:val="11"/>
        <w:shd w:val="clear" w:color="auto" w:fill="FFFFFF"/>
        <w:spacing w:before="0" w:beforeAutospacing="0" w:after="0" w:afterAutospacing="0"/>
        <w:ind w:left="0" w:leftChars="0" w:firstLine="377" w:firstLineChars="157"/>
        <w:jc w:val="both"/>
        <w:rPr>
          <w:rStyle w:val="9"/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color w:val="auto"/>
          <w:sz w:val="24"/>
          <w:szCs w:val="24"/>
        </w:rPr>
        <w:t>Созданы условия для успешной адаптации молодого педагога</w:t>
      </w:r>
    </w:p>
    <w:p w14:paraId="1028F7B2">
      <w:pPr>
        <w:pStyle w:val="11"/>
        <w:shd w:val="clear" w:color="auto" w:fill="FFFFFF"/>
        <w:spacing w:before="0" w:beforeAutospacing="0" w:after="0" w:afterAutospacing="0"/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E640551">
      <w:pPr>
        <w:pStyle w:val="18"/>
        <w:numPr>
          <w:ilvl w:val="0"/>
          <w:numId w:val="13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Осуществление адаптации в непрерывной связи с процессом личностного и</w:t>
      </w:r>
    </w:p>
    <w:p w14:paraId="2CF4E034">
      <w:pPr>
        <w:pStyle w:val="18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418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профессионального развития педагога.</w:t>
      </w:r>
    </w:p>
    <w:p w14:paraId="4641026E">
      <w:pPr>
        <w:pStyle w:val="18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418"/>
        </w:tabs>
        <w:ind w:left="0" w:leftChars="0" w:firstLine="376" w:firstLineChars="157"/>
        <w:jc w:val="both"/>
        <w:rPr>
          <w:rFonts w:hint="default" w:ascii="Times New Roman" w:hAnsi="Times New Roman" w:cs="Times New Roman" w:eastAsiaTheme="minorHAnsi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Максимальный учет личностных особенностей и уровня профессиональной подготовки в организации педагогического труда, активная поддержка личностного и профессионального роста молодого педагога.</w:t>
      </w:r>
    </w:p>
    <w:p w14:paraId="33FA3EFD">
      <w:pPr>
        <w:pStyle w:val="18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418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Соответствие материально-технического обеспечения образовательного процесса современным требованиям для реализации молодым педагогом инновационных подходов в воспитании и образовании обучающихся.</w:t>
      </w:r>
    </w:p>
    <w:p w14:paraId="30C4A331">
      <w:pPr>
        <w:ind w:left="-1304"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01B085D8">
      <w:pPr>
        <w:pStyle w:val="7"/>
        <w:spacing w:before="0" w:beforeAutospacing="0" w:after="0" w:afterAutospacing="0"/>
        <w:ind w:left="0" w:leftChars="0" w:firstLine="378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</w:rPr>
        <w:t>Наиболее эффективные формы и методы работы наставника с молодым педагогом:</w:t>
      </w:r>
    </w:p>
    <w:p w14:paraId="20CBF11D">
      <w:pPr>
        <w:pStyle w:val="18"/>
        <w:numPr>
          <w:ilvl w:val="0"/>
          <w:numId w:val="14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обучение на рабочем месте;</w:t>
      </w:r>
    </w:p>
    <w:p w14:paraId="335C01B4">
      <w:pPr>
        <w:pStyle w:val="18"/>
        <w:numPr>
          <w:ilvl w:val="0"/>
          <w:numId w:val="14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участие в работе методических объединений;</w:t>
      </w:r>
    </w:p>
    <w:p w14:paraId="2D3F3953">
      <w:pPr>
        <w:pStyle w:val="18"/>
        <w:numPr>
          <w:ilvl w:val="0"/>
          <w:numId w:val="14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самообразование, включающее самостоятельное изучение образовательной программы;</w:t>
      </w:r>
    </w:p>
    <w:p w14:paraId="0EE7CB80">
      <w:pPr>
        <w:pStyle w:val="18"/>
        <w:numPr>
          <w:ilvl w:val="0"/>
          <w:numId w:val="14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обучение на курсах повышения квалификации;</w:t>
      </w:r>
    </w:p>
    <w:p w14:paraId="71621FCB">
      <w:pPr>
        <w:pStyle w:val="18"/>
        <w:numPr>
          <w:ilvl w:val="0"/>
          <w:numId w:val="14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просмотр открытых занятий коллег с дальнейшим анализом;</w:t>
      </w:r>
    </w:p>
    <w:p w14:paraId="1DBC191F">
      <w:pPr>
        <w:pStyle w:val="18"/>
        <w:numPr>
          <w:ilvl w:val="0"/>
          <w:numId w:val="14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решение и анализ педагогических ситуаций;</w:t>
      </w:r>
    </w:p>
    <w:p w14:paraId="56BE4509">
      <w:pPr>
        <w:pStyle w:val="18"/>
        <w:numPr>
          <w:ilvl w:val="0"/>
          <w:numId w:val="14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обучение составлению подробных планов-конспектов</w:t>
      </w: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занятий и т.д.</w:t>
      </w:r>
    </w:p>
    <w:p w14:paraId="0FDEA608">
      <w:pPr>
        <w:pStyle w:val="18"/>
        <w:numPr>
          <w:ilvl w:val="0"/>
          <w:numId w:val="15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просмотр и анализ видео занятий педагогов из других регионов в сети интернет .</w:t>
      </w:r>
    </w:p>
    <w:p w14:paraId="0DF68447">
      <w:pPr>
        <w:pStyle w:val="18"/>
        <w:numPr>
          <w:ilvl w:val="0"/>
          <w:numId w:val="15"/>
        </w:numPr>
        <w:tabs>
          <w:tab w:val="clear" w:pos="720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включение в профессиональные конкурсы.</w:t>
      </w:r>
    </w:p>
    <w:p w14:paraId="02CAFCE0">
      <w:pPr>
        <w:ind w:left="-284"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7E82D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7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В нашем ДОУ наставничество ведется по направлениям педагог –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стажист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-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молодой педагог, педагог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-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педагог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.</w:t>
      </w:r>
    </w:p>
    <w:p w14:paraId="58324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8" w:firstLineChars="157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bCs/>
          <w:color w:val="auto"/>
          <w:kern w:val="24"/>
          <w:sz w:val="24"/>
          <w:szCs w:val="24"/>
        </w:rPr>
        <w:t>МЕРОПРИЯТИЯ И ОТЧЕТНОСТЬ В ХОДЕ НАСТАВНИЧЕСТВА</w:t>
      </w:r>
    </w:p>
    <w:p w14:paraId="3180908C">
      <w:pPr>
        <w:pStyle w:val="18"/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Отчет наставника о результатах работы молодого специалиста на педсоветах и педчасах.</w:t>
      </w:r>
    </w:p>
    <w:p w14:paraId="49C359CE">
      <w:pPr>
        <w:pStyle w:val="18"/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 xml:space="preserve"> Отчет молодого специалиста о процессе прохождения наставничества и работе наставника с целью планирования дальнейшей работы.</w:t>
      </w:r>
    </w:p>
    <w:p w14:paraId="6D7776C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377" w:firstLineChars="157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</w:pPr>
    </w:p>
    <w:p w14:paraId="3BA130C4">
      <w:pPr>
        <w:pStyle w:val="7"/>
        <w:spacing w:before="0" w:beforeAutospacing="0" w:after="0" w:afterAutospacing="0"/>
        <w:ind w:left="0" w:leftChars="0" w:firstLine="377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  <w:t>Результаты работы наставник</w:t>
      </w: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  <w:t>:</w:t>
      </w:r>
    </w:p>
    <w:p w14:paraId="33CD7166">
      <w:pPr>
        <w:pStyle w:val="18"/>
        <w:numPr>
          <w:ilvl w:val="0"/>
          <w:numId w:val="17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создана система работы, которая объединяет деятельность молодого педагога и наставника;</w:t>
      </w:r>
    </w:p>
    <w:p w14:paraId="2B6E467D">
      <w:pPr>
        <w:pStyle w:val="18"/>
        <w:numPr>
          <w:ilvl w:val="0"/>
          <w:numId w:val="17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применяются эффективные формы и методы работы, которые содействуют дальнейшему профессиональному становлению молодого специалиста;</w:t>
      </w:r>
    </w:p>
    <w:p w14:paraId="5EBAC42A">
      <w:pPr>
        <w:pStyle w:val="18"/>
        <w:numPr>
          <w:ilvl w:val="0"/>
          <w:numId w:val="17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молодой воспитатель ведет работу по самообразованию, что позволяет ему пополнять и конкретизировать свои знания, осуществлять анализ возникающих в работе с детьми ситуаций;</w:t>
      </w:r>
    </w:p>
    <w:p w14:paraId="2DB2CBE6">
      <w:pPr>
        <w:pStyle w:val="18"/>
        <w:numPr>
          <w:ilvl w:val="0"/>
          <w:numId w:val="17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у молодого педагога формируется потребность в постоянном пополнении педагогических знаний, гибкость мышления, умение моделировать и прогнозировать образовательного процесса;</w:t>
      </w:r>
    </w:p>
    <w:p w14:paraId="5857A9AC">
      <w:pPr>
        <w:pStyle w:val="18"/>
        <w:numPr>
          <w:ilvl w:val="0"/>
          <w:numId w:val="17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молодому воспитателю обеспечена   необходимая помощь и поддержка на самом трудном этапе вхождения в новый коллектив и профессию;</w:t>
      </w:r>
    </w:p>
    <w:p w14:paraId="52D18CF4">
      <w:pPr>
        <w:pStyle w:val="18"/>
        <w:numPr>
          <w:ilvl w:val="0"/>
          <w:numId w:val="17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участие молодых педагогов в профессиональных конкурсах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  <w:lang w:val="ru-RU"/>
        </w:rPr>
        <w:t>.</w:t>
      </w:r>
    </w:p>
    <w:p w14:paraId="42EEE61C">
      <w:p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На протяжение многих лет педагогический коллектив активно аттестуется на первую квалификационн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ую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категори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ю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, постоянно принимает участие в конкурсах различного уровня.</w:t>
      </w:r>
    </w:p>
    <w:p w14:paraId="4F7011C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auto"/>
          <w:kern w:val="24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24"/>
          <w:sz w:val="24"/>
          <w:szCs w:val="24"/>
          <w:lang w:eastAsia="ru-RU"/>
        </w:rPr>
        <w:t>Обучая других , учимся сами!</w:t>
      </w:r>
    </w:p>
    <w:p w14:paraId="613F2985">
      <w:pPr>
        <w:ind w:firstLine="70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0CD85C28">
      <w:pPr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Проблема: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сложно подобрать молодых специалистов в соответствии с профессиональным стандартом, так как после вузов и колледжей единицы идут работать в детские сады. Большой процент молодых специалистов приходят после переподготовки, имеют только багаж теоретических знаний.</w:t>
      </w:r>
    </w:p>
    <w:p w14:paraId="584EC501">
      <w:pPr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А если молодые воспитатели и приходят в ДОУ, то нагрузка, ложащаяся на плечи с первых дней, часто пугает молодых коллег, и объем работ кажется невыполнимым.</w:t>
      </w:r>
    </w:p>
    <w:p w14:paraId="15CB2C75">
      <w:pPr>
        <w:pStyle w:val="8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родители, администрация и коллеги по работе ожидают от них столь же безупречного профессионализма. Поэтому воспитатели, которые в первый год своей работы не получают поддержки от коллег и администрации, могут чувствуют себя «брошенными на произвол судьбы», от столкновения с реальностью - испытывать шок.</w:t>
      </w:r>
    </w:p>
    <w:p w14:paraId="68A5B1B5">
      <w:pPr>
        <w:pStyle w:val="8"/>
        <w:spacing w:before="0" w:beforeAutospacing="0" w:after="0" w:afterAutospacing="0"/>
        <w:ind w:left="0" w:leftChars="0" w:firstLine="440" w:firstLineChars="0"/>
        <w:jc w:val="both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Поэтому мы задумались –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как же организовать продуктивную систему работы с молодыми кадрами? Кто и как должен помочь молодому воспитателю?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 Как организовать работу педагогов-наставников, чтобы своим примером, своими знаниями и энтузиазмом они могли «заряжать» молодых воспитателей на активность и творчество в работе?  </w:t>
      </w:r>
    </w:p>
    <w:p w14:paraId="2385FFA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8"/>
        <w:jc w:val="both"/>
        <w:textAlignment w:val="auto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</w:p>
    <w:p w14:paraId="1FCB7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7" w:firstLineChars="157"/>
        <w:jc w:val="both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24"/>
          <w:sz w:val="24"/>
          <w:szCs w:val="24"/>
          <w:lang w:eastAsia="ru-RU"/>
        </w:rPr>
        <w:t xml:space="preserve">Наставничество устанавливается над следующими </w:t>
      </w:r>
      <w:r>
        <w:rPr>
          <w:rFonts w:hint="default" w:ascii="Times New Roman" w:hAnsi="Times New Roman" w:cs="Times New Roman" w:eastAsiaTheme="minorEastAsia"/>
          <w:b/>
          <w:bCs/>
          <w:color w:val="auto"/>
          <w:kern w:val="24"/>
          <w:sz w:val="24"/>
          <w:szCs w:val="24"/>
          <w:lang w:eastAsia="ru-RU"/>
        </w:rPr>
        <w:t>категориями педагогов</w:t>
      </w:r>
    </w:p>
    <w:p w14:paraId="65595FD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</w:p>
    <w:bookmarkEnd w:id="0"/>
    <w:p w14:paraId="4D5652BA">
      <w:pPr>
        <w:pStyle w:val="18"/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педагоги, не имеющие трудового стажа педагогической деятельности в образовательных учреждениях;</w:t>
      </w:r>
    </w:p>
    <w:p w14:paraId="330171D0">
      <w:pPr>
        <w:pStyle w:val="18"/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педагоги, не имеющие квалификационной категории;</w:t>
      </w:r>
    </w:p>
    <w:p w14:paraId="3C5E99EB">
      <w:pPr>
        <w:pStyle w:val="18"/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выпускники очных, очно-заочных (вечерних) высших и средних специальных учебных заведений, имеющие трудовой стаж педагогической деятельности менее 5-ти лет;</w:t>
      </w:r>
    </w:p>
    <w:p w14:paraId="4EBD7604">
      <w:pPr>
        <w:pStyle w:val="18"/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студенты очно-заочных (вечерних) форм обучения.</w:t>
      </w:r>
    </w:p>
    <w:p w14:paraId="5C901470">
      <w:pPr>
        <w:pStyle w:val="18"/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Педагоги, которые хотят внедрить в свою работу с детьми педтехнологию. (например ИКТ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ТРИЗ, и т.д.</w:t>
      </w:r>
    </w:p>
    <w:p w14:paraId="6F5F8973">
      <w:pPr>
        <w:pStyle w:val="7"/>
        <w:spacing w:before="0" w:beforeAutospacing="0" w:after="0" w:afterAutospacing="0"/>
        <w:ind w:left="0" w:leftChars="0" w:firstLine="377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  <w:t>Цель наставничества:</w:t>
      </w:r>
    </w:p>
    <w:p w14:paraId="6A5C5214">
      <w:pPr>
        <w:pStyle w:val="18"/>
        <w:numPr>
          <w:ilvl w:val="0"/>
          <w:numId w:val="19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научить секретам педагогического мастерства молодого воспитателя,</w:t>
      </w:r>
    </w:p>
    <w:p w14:paraId="41517741">
      <w:pPr>
        <w:pStyle w:val="18"/>
        <w:numPr>
          <w:ilvl w:val="0"/>
          <w:numId w:val="19"/>
        </w:numPr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привить любовь к труду, желание учиться новому, стремиться к профессиональному росту, стать активным членом трудового коллектива.</w:t>
      </w:r>
    </w:p>
    <w:p w14:paraId="12A3E319">
      <w:pPr>
        <w:pStyle w:val="7"/>
        <w:spacing w:before="0" w:beforeAutospacing="0" w:after="0" w:afterAutospacing="0"/>
        <w:ind w:left="0" w:leftChars="0" w:firstLine="377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  <w:t>Задачи:</w:t>
      </w:r>
    </w:p>
    <w:p w14:paraId="78C13308">
      <w:pPr>
        <w:pStyle w:val="18"/>
        <w:numPr>
          <w:ilvl w:val="0"/>
          <w:numId w:val="20"/>
        </w:numPr>
        <w:tabs>
          <w:tab w:val="left" w:pos="426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а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даптировать наставляемых к условиям осуществления трудовой деятельности;</w:t>
      </w:r>
    </w:p>
    <w:p w14:paraId="761223A7">
      <w:pPr>
        <w:pStyle w:val="18"/>
        <w:numPr>
          <w:ilvl w:val="0"/>
          <w:numId w:val="20"/>
        </w:numPr>
        <w:tabs>
          <w:tab w:val="left" w:pos="426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удовлетворить потребность наставляемых в непрерывном образовании и оказывать им помощь в преодолении профессиональных затруднений;</w:t>
      </w:r>
    </w:p>
    <w:p w14:paraId="0EA6BC08">
      <w:pPr>
        <w:pStyle w:val="18"/>
        <w:numPr>
          <w:ilvl w:val="0"/>
          <w:numId w:val="20"/>
        </w:numPr>
        <w:tabs>
          <w:tab w:val="left" w:pos="426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способствовать формированию индивидуального стиля творческой деятельности начинающих педагогов;</w:t>
      </w:r>
    </w:p>
    <w:p w14:paraId="454575CF">
      <w:pPr>
        <w:pStyle w:val="18"/>
        <w:numPr>
          <w:ilvl w:val="0"/>
          <w:numId w:val="20"/>
        </w:numPr>
        <w:tabs>
          <w:tab w:val="left" w:pos="426"/>
        </w:tabs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помочь 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наставляемым </w:t>
      </w: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>внедрить современные подходы и передовые педагогические технологии в образовательный процесс.</w:t>
      </w:r>
    </w:p>
    <w:p w14:paraId="33A4F75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73E3AA5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377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  <w:t xml:space="preserve">Правила общения с наставляемым </w:t>
      </w:r>
    </w:p>
    <w:p w14:paraId="03C8386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377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24"/>
          <w:sz w:val="24"/>
          <w:szCs w:val="24"/>
        </w:rPr>
        <w:t> </w:t>
      </w:r>
    </w:p>
    <w:p w14:paraId="68664AFE">
      <w:pPr>
        <w:pStyle w:val="18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приказывать</w:t>
      </w:r>
    </w:p>
    <w:p w14:paraId="3059D159">
      <w:pPr>
        <w:pStyle w:val="18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угрожать</w:t>
      </w:r>
    </w:p>
    <w:p w14:paraId="4D84B19F">
      <w:pPr>
        <w:pStyle w:val="18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проповедовать</w:t>
      </w:r>
    </w:p>
    <w:p w14:paraId="6F6B2B73">
      <w:pPr>
        <w:pStyle w:val="18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поучать</w:t>
      </w:r>
    </w:p>
    <w:p w14:paraId="4D048FBB">
      <w:pPr>
        <w:pStyle w:val="18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подсказывать решения</w:t>
      </w:r>
    </w:p>
    <w:p w14:paraId="638F6142">
      <w:pPr>
        <w:pStyle w:val="18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выносить суждений </w:t>
      </w:r>
    </w:p>
    <w:p w14:paraId="7CC23153">
      <w:pPr>
        <w:pStyle w:val="18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оправдывать и не оправдываться</w:t>
      </w:r>
    </w:p>
    <w:p w14:paraId="51C1A32E">
      <w:pPr>
        <w:pStyle w:val="18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24"/>
          <w:sz w:val="24"/>
          <w:szCs w:val="24"/>
        </w:rPr>
        <w:t xml:space="preserve"> Не ставить «диагноз»</w:t>
      </w:r>
    </w:p>
    <w:p w14:paraId="448EBCC1">
      <w:pPr>
        <w:pStyle w:val="8"/>
        <w:spacing w:before="0" w:beforeAutospacing="0" w:after="0" w:afterAutospacing="0" w:line="240" w:lineRule="auto"/>
        <w:ind w:left="0" w:leftChars="0" w:firstLine="377" w:firstLineChars="157"/>
        <w:jc w:val="both"/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7210CA7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8" w:firstLineChars="157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color w:val="auto"/>
          <w:kern w:val="24"/>
          <w:sz w:val="24"/>
          <w:szCs w:val="24"/>
        </w:rPr>
        <w:t>Наиболее эффективные формы и методы работы наставника с молодым педагогом:</w:t>
      </w:r>
    </w:p>
    <w:p w14:paraId="3963F444">
      <w:pPr>
        <w:pStyle w:val="18"/>
        <w:keepNext w:val="0"/>
        <w:keepLines w:val="0"/>
        <w:pageBreakBefore w:val="0"/>
        <w:widowControl/>
        <w:numPr>
          <w:ilvl w:val="0"/>
          <w:numId w:val="2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обучение на рабочем месте;</w:t>
      </w:r>
    </w:p>
    <w:p w14:paraId="2D1C2A79">
      <w:pPr>
        <w:pStyle w:val="18"/>
        <w:keepNext w:val="0"/>
        <w:keepLines w:val="0"/>
        <w:pageBreakBefore w:val="0"/>
        <w:widowControl/>
        <w:numPr>
          <w:ilvl w:val="0"/>
          <w:numId w:val="2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участие в работе методических объединений;</w:t>
      </w:r>
    </w:p>
    <w:p w14:paraId="5387880C">
      <w:pPr>
        <w:pStyle w:val="18"/>
        <w:keepNext w:val="0"/>
        <w:keepLines w:val="0"/>
        <w:pageBreakBefore w:val="0"/>
        <w:widowControl/>
        <w:numPr>
          <w:ilvl w:val="0"/>
          <w:numId w:val="2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самообразование, включающее самостоятельное изучение образовательной программы;</w:t>
      </w:r>
    </w:p>
    <w:p w14:paraId="1F449AE8">
      <w:pPr>
        <w:pStyle w:val="18"/>
        <w:keepNext w:val="0"/>
        <w:keepLines w:val="0"/>
        <w:pageBreakBefore w:val="0"/>
        <w:widowControl/>
        <w:numPr>
          <w:ilvl w:val="0"/>
          <w:numId w:val="2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обучение на курсах повышения квалификации;</w:t>
      </w:r>
    </w:p>
    <w:p w14:paraId="1F646F21">
      <w:pPr>
        <w:pStyle w:val="18"/>
        <w:keepNext w:val="0"/>
        <w:keepLines w:val="0"/>
        <w:pageBreakBefore w:val="0"/>
        <w:widowControl/>
        <w:numPr>
          <w:ilvl w:val="0"/>
          <w:numId w:val="2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просмотр открытых занятий коллег с дальнейшим анализом;</w:t>
      </w:r>
    </w:p>
    <w:p w14:paraId="2536795D">
      <w:pPr>
        <w:pStyle w:val="18"/>
        <w:keepNext w:val="0"/>
        <w:keepLines w:val="0"/>
        <w:pageBreakBefore w:val="0"/>
        <w:widowControl/>
        <w:numPr>
          <w:ilvl w:val="0"/>
          <w:numId w:val="2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решение и анализ педагогических ситуаций;</w:t>
      </w:r>
    </w:p>
    <w:p w14:paraId="352A940F">
      <w:pPr>
        <w:pStyle w:val="18"/>
        <w:keepNext w:val="0"/>
        <w:keepLines w:val="0"/>
        <w:pageBreakBefore w:val="0"/>
        <w:widowControl/>
        <w:numPr>
          <w:ilvl w:val="0"/>
          <w:numId w:val="22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обучение составлению подробных планов-конспектов занятий и т.д.</w:t>
      </w:r>
    </w:p>
    <w:p w14:paraId="1450AD7F">
      <w:pPr>
        <w:pStyle w:val="18"/>
        <w:keepNext w:val="0"/>
        <w:keepLines w:val="0"/>
        <w:pageBreakBefore w:val="0"/>
        <w:widowControl/>
        <w:numPr>
          <w:ilvl w:val="0"/>
          <w:numId w:val="23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просмотр и анализ видео занятий педагогов из других регионов в сети интернет,</w:t>
      </w:r>
    </w:p>
    <w:p w14:paraId="660F475E">
      <w:pPr>
        <w:pStyle w:val="18"/>
        <w:keepNext w:val="0"/>
        <w:keepLines w:val="0"/>
        <w:pageBreakBefore w:val="0"/>
        <w:widowControl/>
        <w:numPr>
          <w:ilvl w:val="0"/>
          <w:numId w:val="23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kern w:val="24"/>
          <w:sz w:val="24"/>
          <w:szCs w:val="24"/>
        </w:rPr>
        <w:t>видео мастер-классы.</w:t>
      </w:r>
    </w:p>
    <w:p w14:paraId="545A9A3F">
      <w:pPr>
        <w:pStyle w:val="8"/>
        <w:spacing w:before="0" w:beforeAutospacing="0" w:after="0" w:afterAutospacing="0"/>
        <w:ind w:left="0" w:leftChars="0" w:firstLine="440" w:firstLineChars="0"/>
        <w:jc w:val="both"/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Этапы работы по наставничеству:</w:t>
      </w:r>
    </w:p>
    <w:p w14:paraId="09E32F34">
      <w:pPr>
        <w:shd w:val="clear" w:color="auto" w:fill="FFFFFF"/>
        <w:spacing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</w:pPr>
    </w:p>
    <w:p w14:paraId="19F1CBE5">
      <w:pPr>
        <w:shd w:val="clear" w:color="auto" w:fill="FFFFFF"/>
        <w:spacing w:after="0" w:line="240" w:lineRule="auto"/>
        <w:ind w:left="0" w:leftChars="0" w:firstLine="377" w:firstLineChars="157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val="en-US" w:eastAsia="ru-RU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й этап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– адаптационный.</w:t>
      </w:r>
    </w:p>
    <w:p w14:paraId="3A55EA61">
      <w:pPr>
        <w:shd w:val="clear" w:color="auto" w:fill="FFFFFF"/>
        <w:spacing w:after="0" w:line="240" w:lineRule="auto"/>
        <w:ind w:left="0" w:leftChars="0" w:firstLine="376" w:firstLineChars="157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На этом этапе мы работаем над определением степени ответственности и компетентности молодого воспитателя, выявляем пробелы в знаниях и навыках специалиста. Разрабатываем индивидуальный план работы с молодым педагогом.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Здесь встаёт задача предупредить разочарование и конфликты, поддержать педагога эмоционально, укрепить веру в себя.</w:t>
      </w:r>
    </w:p>
    <w:p w14:paraId="356EBF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Мероприятия, проводимые на данном этапе   включает в себя:</w:t>
      </w:r>
    </w:p>
    <w:p w14:paraId="5D32BA8C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Беседу-знакомство с начинающими и молодыми педагогами для определения направлений работы.;</w:t>
      </w:r>
    </w:p>
    <w:p w14:paraId="5253EF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leftChars="0" w:firstLine="376" w:firstLineChars="157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Изучение нормативно-правовой базы. Ведение документации;</w:t>
      </w:r>
    </w:p>
    <w:p w14:paraId="0C709D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leftChars="0" w:firstLine="376" w:firstLineChars="157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Знакомство с детским садом, представление молодого воспитателя;</w:t>
      </w:r>
    </w:p>
    <w:p w14:paraId="2B63B49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leftChars="0" w:firstLine="376" w:firstLineChars="157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Анкетирование с целью изучения затруднений педагога ДОУ в организации современного качественного образования;</w:t>
      </w:r>
    </w:p>
    <w:p w14:paraId="3B043B35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Диагностика изучения методических потребностей педагогов.</w:t>
      </w:r>
    </w:p>
    <w:p w14:paraId="6A5C79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Индивидуальный план работы с молодым педагогом отражает основные направления деятельности: изучение нормативно-правовых документов, повышения профессиональной компетентности, уровня квалификации.</w:t>
      </w:r>
    </w:p>
    <w:p w14:paraId="390ECE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568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5D2A67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val="en-US" w:eastAsia="ru-RU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й этап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– основной (вхождение в профессию).</w:t>
      </w:r>
    </w:p>
    <w:p w14:paraId="69BAD3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На втором этапе разрабатывается и реализуется программа, корректируются навыки специалиста, оказывается помощь молодому педагогу в выстраивании программы собственного развития.</w:t>
      </w:r>
    </w:p>
    <w:p w14:paraId="47E697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Молодой педагог здесь изучает опыт работы коллег своего учреждения и других ДОУ, повышает свое профессиональное мастерство, посещая открытые мероприятия: методические объединения воспитателей. На этом этапе определяется методическая тема, над которой молодой педагог будет работать более углубленно, составляется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план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самообразования,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начинается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формирование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портфолио.  Мероприятия, в которых участвует молодой педагог:</w:t>
      </w:r>
    </w:p>
    <w:p w14:paraId="4B5477F7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проведение наставником   консультаций на различные темы;</w:t>
      </w:r>
    </w:p>
    <w:p w14:paraId="525D0D14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изучение опыта работы коллег своего учреждения и других ДОУ;</w:t>
      </w:r>
    </w:p>
    <w:p w14:paraId="1151E7E0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повышение профессионального мастерства, посещение мероприятий, различного уровня;</w:t>
      </w:r>
    </w:p>
    <w:p w14:paraId="6B545320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приобщение педагогов к подготовке и участию в проведении педсоветов, семинаров;</w:t>
      </w:r>
    </w:p>
    <w:p w14:paraId="6F006DAA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привлечение к открытому показу на уровне детского сада (разработка материала для образовательной деятельности с детьми).</w:t>
      </w:r>
    </w:p>
    <w:p w14:paraId="224ECFA8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Сегодня традиционные формы методической работы, в которых главное место отводилось докладам, выступлениям, утратили свое значение из-за низкой их эффективности и недостаточной обратной связи. Сегодня мы используем новые, активные формы работы, которым свойственно вовлечение педагогов в деятельность и диалог, предполагающий свободный обмен мнениями, </w:t>
      </w: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такие как:</w:t>
      </w:r>
    </w:p>
    <w:p w14:paraId="1AA34AFD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обучение на рабочем месте «Внутрифирменное повышение компетентности педагогических работников»</w:t>
      </w:r>
    </w:p>
    <w:p w14:paraId="66359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6" w:firstLineChars="157"/>
        <w:jc w:val="both"/>
        <w:textAlignment w:val="auto"/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участие в работе «Учебного класса»: просмотр и анализ НОД опытных педагогов, позволяющий использовать их позитивный опыт и в то же время осознать свои недочёты;</w:t>
      </w:r>
    </w:p>
    <w:p w14:paraId="6BF88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6" w:firstLineChars="157"/>
        <w:jc w:val="both"/>
        <w:textAlignment w:val="auto"/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-привлечение к участию в профессиональных конкурсах, конечно в форме соавтора (конкурс проектов, методических разработок).</w:t>
      </w:r>
    </w:p>
    <w:p w14:paraId="2BF06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6" w:firstLineChars="157"/>
        <w:jc w:val="both"/>
        <w:textAlignment w:val="auto"/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Цель</w:t>
      </w: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:</w:t>
      </w:r>
    </w:p>
    <w:p w14:paraId="2C503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</w:t>
      </w: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дать почувствовать свой успех.</w:t>
      </w:r>
    </w:p>
    <w:p w14:paraId="3C1FA0FA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рефлексии собственной педагогической деятельности.</w:t>
      </w:r>
    </w:p>
    <w:p w14:paraId="7C51D08C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Именно на этом этапе очень важна оценка воспитателя наставником, коллегами и администрацией детского сада. И конечно оценка должна по возможности быть положительной.</w:t>
      </w:r>
    </w:p>
    <w:p w14:paraId="5AC5F8F0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3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>-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й этап 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– контрольно - оценочный.</w:t>
      </w:r>
    </w:p>
    <w:p w14:paraId="6CCC7BB3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Именно на третьем этапе происходит самосовершенствование и саморазвитие молодого педагога, повышение его квалификации: освоение воспитателем новых педагогических методик, технологий, активное освоение приёмов работы с детьми, развитие навыков самооценки, самоконтроля, желания повышать своё образование.</w:t>
      </w:r>
    </w:p>
    <w:p w14:paraId="1858752A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Преимущества наставничества, как формы организации помощи молодому специалисту очевидны: педагогическое наставничество имеет более широкую направленность, менее теоретизированно, обладает большей гибкостью, отличается многообразием форм и методов работы,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и самое главное происходит в условиях реальной трудовой деятельности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1F31DC31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Кроме того, в этом процессе осуществляется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тесный межличностный эмоциональный контакт наставника и наставляемого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, анализ сильных и слабых профессиональных позиций конкретного воспитателя, а следовательно, и более строгий контроль за его практической деятельностью.</w:t>
      </w:r>
    </w:p>
    <w:p w14:paraId="5CB2118F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Не меньше пользы приносит эта система и наставнику.  Наставник развивает свои деловые качества; повышает свой профессиональный уровень в процессе взаимообучения. Общаясь с молодыми коллегами, наставники приобретают новые взгляды на развитие и воспитание детей.</w:t>
      </w:r>
    </w:p>
    <w:p w14:paraId="2B2E42B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Сегодня я уже  смело могу говорить о результатах  своей  работы:</w:t>
      </w:r>
    </w:p>
    <w:p w14:paraId="3C52882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создана система работы, которая объединяет деятельность молодого педагога и наставника;</w:t>
      </w:r>
    </w:p>
    <w:p w14:paraId="1EBFD0F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применяются эффективные  формы и методы работы, которые содействуют дальнейшему профессиональному становлению молодого специалиста;</w:t>
      </w:r>
    </w:p>
    <w:p w14:paraId="70DBF3A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молодой воспитатель ведет работу по самообразованию, что позволяет ему пополнять и конкретизировать свои знания, осуществлять анализ возникающих в работе с детьми ситуаций;</w:t>
      </w:r>
    </w:p>
    <w:p w14:paraId="5C0B023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 молодого педагога  формируется потребность в постоянном пополнении педагогических знаний,  гибкость мышления, умение моделировать и прогнозировать образовательного процесса;</w:t>
      </w:r>
    </w:p>
    <w:p w14:paraId="7596D0C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молодому воспитателю обеспечена   необходимая помощь  и поддержка  на самом трудном этапе вхождения в новый коллектив и профессию.</w:t>
      </w:r>
    </w:p>
    <w:p w14:paraId="2EBB3F7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 descr="https://lh5.googleusercontent.com/LK0LKxjQAQyJxhMJPs7ohjLaIHAXPtBYkPz5YJFX7gFjN2lxdw9_qKushOrJRbN2bZHAR9NF9jpPNTkX0E7IO3glzlshRfntWdj8TzZSSh0zJ2Scs9XdeB_5AN8xgPLt_2wFR21jlwUfLT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h5.googleusercontent.com/LK0LKxjQAQyJxhMJPs7ohjLaIHAXPtBYkPz5YJFX7gFjN2lxdw9_qKushOrJRbN2bZHAR9NF9jpPNTkX0E7IO3glzlshRfntWdj8TzZSSh0zJ2Scs9XdeB_5AN8xgPLt_2wFR21jlwUfLT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79033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А если молодые воспитатели и приходят в ДОУ, то нагрузка, ложащаяся на плечи с первых дней, часто пугает молодых коллег, и объем работ кажется невыполнимым.</w:t>
      </w:r>
    </w:p>
    <w:p w14:paraId="1C6AD81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 descr="https://lh3.googleusercontent.com/DvrLRCLSCVKb8AuxFm5QK9G03hTw9K3yrH7GrRtnWQrl4_BjPmt1Ku0dWRWUXq5x9mNlY97i-69zPTIdj6g-T3H5UrRSbvtk_XXcUG2R0Ktp1AwbeE0Hmkbg96CEU9VEXeIQXQmN47f2l4q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lh3.googleusercontent.com/DvrLRCLSCVKb8AuxFm5QK9G03hTw9K3yrH7GrRtnWQrl4_BjPmt1Ku0dWRWUXq5x9mNlY97i-69zPTIdj6g-T3H5UrRSbvtk_XXcUG2R0Ktp1AwbeE0Hmkbg96CEU9VEXeIQXQmN47f2l4q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808D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0" t="0" r="3175" b="0"/>
            <wp:docPr id="3" name="Рисунок 3" descr="https://lh4.googleusercontent.com/MTVfXHh7ziMPXwj9jimyNjlpkGtBsyk4rXCKxjya9_7LRKyChQmU1jSTefuRzNqESGzXkbc1lOIb7R_wgde9CQPisQB04Hk53y8oofg7Ksy_Pcm-oJzvrpSJn1ZSYeol1_bZbx40CZj371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lh4.googleusercontent.com/MTVfXHh7ziMPXwj9jimyNjlpkGtBsyk4rXCKxjya9_7LRKyChQmU1jSTefuRzNqESGzXkbc1lOIb7R_wgde9CQPisQB04Hk53y8oofg7Ksy_Pcm-oJzvrpSJn1ZSYeol1_bZbx40CZj371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6588E">
      <w:pPr>
        <w:pStyle w:val="8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Что же включает в себя понятие наставничество?</w:t>
      </w:r>
    </w:p>
    <w:p w14:paraId="53CA4B32">
      <w:pPr>
        <w:pStyle w:val="8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Наставничество - способ передачи знаний, умений, навыков молодому специалисту от более опытного и знающего, предоставление помощи и совета, оказание необходимой поддержки.</w:t>
      </w:r>
    </w:p>
    <w:p w14:paraId="2DB03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5940425" cy="2203450"/>
            <wp:effectExtent l="0" t="0" r="3175" b="6350"/>
            <wp:docPr id="4" name="Рисунок 4" descr="https://lh6.googleusercontent.com/9ZSOuJPiv6mVzN-3OUNHWwR-uY_TMQPx-Z_pIH6KGcY5tTPAFeizKChSYp_deA5kY6LxFchiqLpMsP3yNuXj4OF5FTQ7Tm-OmQwytX2C0CMWBPrVgKLXKxes2EyntoAh0jM260NlfQZ6J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lh6.googleusercontent.com/9ZSOuJPiv6mVzN-3OUNHWwR-uY_TMQPx-Z_pIH6KGcY5tTPAFeizKChSYp_deA5kY6LxFchiqLpMsP3yNuXj4OF5FTQ7Tm-OmQwytX2C0CMWBPrVgKLXKxes2EyntoAh0jM260NlfQZ6J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95" b="919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E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5940425" cy="3084195"/>
            <wp:effectExtent l="0" t="0" r="0" b="0"/>
            <wp:docPr id="5" name="Рисунок 5" descr="https://lh4.googleusercontent.com/infvnZia4zRJZP-QpgLpF-Xq0JEuqguRciLKcQUnNvnGf-JsKrHeUtquWjQ9NSVr6R7UtHwnBC_lYLpMZKfZE2NcLiXf7p9lZSQEeP6RY2TV_whRYE7IgU8GYEPWKfxaL5kJDWl1d3MVdN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lh4.googleusercontent.com/infvnZia4zRJZP-QpgLpF-Xq0JEuqguRciLKcQUnNvnGf-JsKrHeUtquWjQ9NSVr6R7UtHwnBC_lYLpMZKfZE2NcLiXf7p9lZSQEeP6RY2TV_whRYE7IgU8GYEPWKfxaL5kJDWl1d3MVdN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487F0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Что же является целью наставнической работы?</w:t>
      </w:r>
    </w:p>
    <w:p w14:paraId="0F5A1A6B">
      <w:pPr>
        <w:pStyle w:val="12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-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 успешная адаптация молодого специалиста в коллективе коллег, детей, родителей;</w:t>
      </w:r>
    </w:p>
    <w:p w14:paraId="28576E52">
      <w:pPr>
        <w:pStyle w:val="12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повышение квалификации, уровня его профессиональных знаний и умений;</w:t>
      </w:r>
    </w:p>
    <w:p w14:paraId="5C5A7DA6">
      <w:pPr>
        <w:pStyle w:val="12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обучение выходу из сложных педагогических ситуаций;</w:t>
      </w:r>
    </w:p>
    <w:p w14:paraId="0784303B">
      <w:pPr>
        <w:pStyle w:val="12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развитие в нем уверенности в собственных силах и укрепление уверенности в правильности решения выбрать профессию воспитателя детского сада.</w:t>
      </w:r>
    </w:p>
    <w:p w14:paraId="40AB09C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7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Какие же задачи ставятся перед коллективом?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14:paraId="00D60A3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1. Обеспечение теоретической, психологической, методической поддержки молодого воспитателя.</w:t>
      </w:r>
    </w:p>
    <w:p w14:paraId="54D96B19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2. Оказание методической и практической помощи молодому воспитателю в повышении уровня организации образовательной деятельности.</w:t>
      </w:r>
    </w:p>
    <w:p w14:paraId="1B5C7988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3. Стимулирование повышения теоретического и методического уровня педагога, овладения современными образовательными программами, инновационными технологиями.</w:t>
      </w:r>
    </w:p>
    <w:p w14:paraId="04F666A1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4. Проведение мастер-классов и открытых занятий для передачи опыта работы с использованием различных технологий, в том числе технологий работы с родителями.</w:t>
      </w:r>
    </w:p>
    <w:p w14:paraId="40A7646B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5. Изучение и показ приемов использования разнообразных технологий в образовательной деятельности и в режимных моментах.</w:t>
      </w:r>
    </w:p>
    <w:p w14:paraId="5B1077AB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6. Проведение анализа результативности работы молодого воспитателя во всех направлениях образовательной деятельности.</w:t>
      </w:r>
    </w:p>
    <w:p w14:paraId="7D97C313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В нашем дошкольном учреждении сложилась определенная система по формированию традиций наставничества, при поддержке, которой молодой педагог постепенно начинает внедрять имеющиеся теоретические знания и умения в практику работы с детьми и их родителями.</w:t>
      </w:r>
    </w:p>
    <w:p w14:paraId="41238C5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Данная методика состоит из нескольких этапов.</w:t>
      </w:r>
    </w:p>
    <w:p w14:paraId="43D2638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Какие этапы становления молодого специалиста мы рассматриваем?</w:t>
      </w:r>
    </w:p>
    <w:p w14:paraId="230F921D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• адаптацию: освоение норм профессии, её ценностей, приобретение автономности</w:t>
      </w:r>
    </w:p>
    <w:p w14:paraId="74A566F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• стабилизацию: приобретение профессиональной компетентности, успешности, соответствия занимаемой должности</w:t>
      </w:r>
    </w:p>
    <w:p w14:paraId="60C9C89F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42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• преобразование: достижение целостности, самодостаточности, автономности и способности к инновационной деятельности.</w:t>
      </w:r>
    </w:p>
    <w:p w14:paraId="5D423ED8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5940425" cy="2371725"/>
            <wp:effectExtent l="0" t="0" r="3175" b="9525"/>
            <wp:docPr id="6" name="Рисунок 6" descr="https://lh6.googleusercontent.com/1lQBIo2xm-7xuThPYlosgH2xEI94iKr80vLfhpomU-U9dLJjDxXxEFdVn9jq4KkMl83ym3dFwAzCL0GMH_JASm0aj52sWUAD7hqxwOFlETPActh7m_NgWSCvweZvA5cKMPNui-f6ncIflw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lh6.googleusercontent.com/1lQBIo2xm-7xuThPYlosgH2xEI94iKr80vLfhpomU-U9dLJjDxXxEFdVn9jq4KkMl83ym3dFwAzCL0GMH_JASm0aj52sWUAD7hqxwOFlETPActh7m_NgWSCvweZvA5cKMPNui-f6ncIflwn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5" b="990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BB466">
      <w:pPr>
        <w:shd w:val="clear" w:color="auto" w:fill="FFFFFF"/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val="en-US" w:eastAsia="ru-RU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й этап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– адаптационный.</w:t>
      </w:r>
    </w:p>
    <w:p w14:paraId="75FBB6CF">
      <w:pPr>
        <w:shd w:val="clear" w:color="auto" w:fill="FFFFFF"/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На этом этапе мы работаем над определением степени ответственности и компетентности молодого воспитателя, выявляем пробелы в знаниях и навыках специалиста. Разрабатываем индивидуальный план работы с молодым педагогом.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Здесь встаёт задача предупредить разочарование и конфликты, поддержать педагога эмоционально, укрепить веру в себя.</w:t>
      </w:r>
    </w:p>
    <w:p w14:paraId="694E0A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Мероприятия, проводимые на данном этапе перед вами на слайде. Этап включает в себя:</w:t>
      </w:r>
    </w:p>
    <w:p w14:paraId="567900EC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142" w:firstLine="424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Беседу-знакомство с начинающими и молодыми педагогами для определения направлений работы.;</w:t>
      </w:r>
    </w:p>
    <w:p w14:paraId="31F455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Изучение нормативно-правовой базы. Ведение документации;</w:t>
      </w:r>
    </w:p>
    <w:p w14:paraId="1CBAF5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Знакомство с детским садом, представление молодого воспитателя;</w:t>
      </w:r>
    </w:p>
    <w:p w14:paraId="20D200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Анкетирование с целью изучения затруднений педагога ДОУ в организации современного качественного образования;</w:t>
      </w:r>
    </w:p>
    <w:p w14:paraId="4B2E4852">
      <w:pPr>
        <w:keepNext w:val="0"/>
        <w:keepLines w:val="0"/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24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Диагностика изучения методических потребностей педагогов.</w:t>
      </w:r>
    </w:p>
    <w:p w14:paraId="42E81C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8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Индивидуальный план работы с молодым педагогом отражает основные направления деятельности: изучение нормативно-правовых документов, повышения профессиональной компетентности, уровня квалификации.</w:t>
      </w:r>
    </w:p>
    <w:p w14:paraId="649F5899">
      <w:pPr>
        <w:shd w:val="clear" w:color="auto" w:fill="FFFFFF"/>
        <w:spacing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Документы необходимые для заполнения на данном этапе представлена перед вами на слайде.</w:t>
      </w:r>
    </w:p>
    <w:p w14:paraId="54F5DE2D">
      <w:pPr>
        <w:shd w:val="clear" w:color="auto" w:fill="FFFFFF"/>
        <w:spacing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На слайде представлены образцы некоторых документов. План составляется таким образом, чтобы была возможность его корректировать и дополнять в течение учебного года. Имеется графа «отметка о выполнении», в которой отражены достижения педагога по направлениям деятельности. Такой таблицей в конце года удобно пользоваться не только наставнику: чтобы оценить объем и качество проведенной работы, но и молодому специалисту: чтобы проанализировать собственные профессиональные достижения, запланировать дальнейшие шаги саморазвития.</w:t>
      </w:r>
    </w:p>
    <w:p w14:paraId="6B0F698A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6596380" cy="3791585"/>
            <wp:effectExtent l="0" t="0" r="13970" b="18415"/>
            <wp:docPr id="7" name="Рисунок 7" descr="https://lh5.googleusercontent.com/SYgx32emEhZ2vsY8yvf8jS-IA0r9ptcKsqOCP1jn0m7kKHdSEiWzFBGLMpKXgo6wMYursfxR5Tmy8TOTpqkeqQGuo9UEZgPvwISeqBKmfQiCxg5obD43pakfBeU6DNgLmZ9Q6FD6N-Q-d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lh5.googleusercontent.com/SYgx32emEhZ2vsY8yvf8jS-IA0r9ptcKsqOCP1jn0m7kKHdSEiWzFBGLMpKXgo6wMYursfxR5Tmy8TOTpqkeqQGuo9UEZgPvwISeqBKmfQiCxg5obD43pakfBeU6DNgLmZ9Q6FD6N-Q-dtm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840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val="en-US" w:eastAsia="ru-RU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й этап 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– основной (вхождение в профессию).</w:t>
      </w:r>
    </w:p>
    <w:p w14:paraId="30BD49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На втором этапе разрабатывается и реализуется программа, корректируются навыки специалиста, оказывается помощь молодому педагогу в выстраивании программы собственного развития.</w:t>
      </w:r>
    </w:p>
    <w:p w14:paraId="2B6A23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Молодой педагог здесь изучает опыт работы коллег своего учреждения и других ДОУ, повышает свое профессиональное мастерство, посещая открытые мероприятия: методические объединения воспитателей. На этом этапе определяется методическая тема, над которой молодой педагог будет работать более углубленно, составляется план самообразования, начинается формирование портфолио.  Мероприятия, в которых участвует молодой педагог:</w:t>
      </w:r>
    </w:p>
    <w:p w14:paraId="57974621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tabs>
          <w:tab w:val="left" w:pos="66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проведение наставником тренингов, консультаций на различные темы;</w:t>
      </w:r>
    </w:p>
    <w:p w14:paraId="2C6C9815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tabs>
          <w:tab w:val="left" w:pos="66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изучение опыта работы коллег своего учреждения и других ДОУ;</w:t>
      </w:r>
    </w:p>
    <w:p w14:paraId="1160D622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tabs>
          <w:tab w:val="left" w:pos="66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повышение профессионального мастерства, посещение мероприятий, различного уровня;</w:t>
      </w:r>
    </w:p>
    <w:p w14:paraId="5456FE6C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tabs>
          <w:tab w:val="left" w:pos="66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приобщение педагогов к подготовке и участию в проведении педсоветов, семинаров;</w:t>
      </w:r>
    </w:p>
    <w:p w14:paraId="69927203">
      <w:pPr>
        <w:keepNext w:val="0"/>
        <w:keepLines w:val="0"/>
        <w:pageBreakBefore w:val="0"/>
        <w:widowControl/>
        <w:numPr>
          <w:ilvl w:val="0"/>
          <w:numId w:val="12"/>
        </w:numPr>
        <w:shd w:val="clear" w:color="auto" w:fill="FFFFFF"/>
        <w:tabs>
          <w:tab w:val="left" w:pos="66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привлечение к показу на уровне детского сада (разработка материала для образовательной деятельности с детьми).</w:t>
      </w:r>
    </w:p>
    <w:p w14:paraId="7A2B3B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Документы необходимые для заполнения на данном этапе представлена перед вами на слайде.</w:t>
      </w:r>
    </w:p>
    <w:p w14:paraId="496D0D3C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0" t="0" r="3175" b="0"/>
            <wp:docPr id="8" name="Рисунок 8" descr="https://lh3.googleusercontent.com/pIv-VF9JY45KJj30khVLA7mVM5TsTZwnn6rC8zLJmNBfGopmhU5Fa3iq5ODeFMQAyQuuhuufgK8SHXqj8jqdtkjgqHd5yAbpumNcpwHVuHDXXLROBQD_7MSMB1cblwFq76j3rhURZELXxK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lh3.googleusercontent.com/pIv-VF9JY45KJj30khVLA7mVM5TsTZwnn6rC8zLJmNBfGopmhU5Fa3iq5ODeFMQAyQuuhuufgK8SHXqj8jqdtkjgqHd5yAbpumNcpwHVuHDXXLROBQD_7MSMB1cblwFq76j3rhURZELXxKr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45C72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Сегодня традиционные формы методической работы, в которых главное место отводилось докладам, выступлениям, утратили свое значение из-за низкой их эффективности и недостаточной обратной связи. Сегодня мы используем новые, активные формы работы, которым свойственно вовлечение педагогов в деятельность и диалог, предполагающий свободный обмен мнениями, </w:t>
      </w: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такие как:</w:t>
      </w:r>
    </w:p>
    <w:p w14:paraId="566DFAE6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обучение на рабочем месте «Внутрифирменное повышение компетентности педагогических работников»</w:t>
      </w:r>
    </w:p>
    <w:p w14:paraId="253BE556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ФОРМЫ РАБОТЫ</w:t>
      </w:r>
    </w:p>
    <w:p w14:paraId="6F86A9EA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- </w:t>
      </w:r>
      <w:r>
        <w:rPr>
          <w:rStyle w:val="15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участие в работе «Учебного класса»: просмотр и анализ НОД опытных педагогов, позволяющий использовать их позитивный опыт и в то же время осознать свои недочёты;</w:t>
      </w:r>
    </w:p>
    <w:p w14:paraId="241CA96D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- рефлексии собственной педагогической деятельности.</w:t>
      </w:r>
    </w:p>
    <w:p w14:paraId="2011A5A4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Именно на этом этапе очень важна оценка воспитателя наставником, коллегами и администрацией детского сада. И конечно оценка должна по возможности быть положительной.</w:t>
      </w:r>
    </w:p>
    <w:p w14:paraId="7593D829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3й этап 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– контрольно - оценочный.</w:t>
      </w:r>
    </w:p>
    <w:p w14:paraId="75ED1BC4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Именно на третьем этапе происходит самосовершенствование и саморазвитие молодого педагога, повышение его квалификации: освоение воспитателем новых педагогических методик, технологий, активное освоение приёмов работы с детьми, развитие навыков самооценки, самоконтроля, желания повышать своё образование.</w:t>
      </w:r>
    </w:p>
    <w:p w14:paraId="26645041">
      <w:pPr>
        <w:pStyle w:val="11"/>
        <w:shd w:val="clear" w:color="auto" w:fill="FFFFFF"/>
        <w:spacing w:before="0" w:beforeAutospacing="0" w:after="0" w:afterAutospacing="0"/>
        <w:ind w:left="0" w:leftChars="0" w:firstLine="44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Документы необходимые для проведения этого этапа представлены на слайде. Наставник в этот период выполняет роль подсказчика, советчика, а также «энергетика». Своими действиями, идеями и творчеством мотивирует наставляемых на участие в инновационной деятельности, конкурсном движении, готовит к предстоящей аттестации.</w:t>
      </w:r>
    </w:p>
    <w:p w14:paraId="27091907">
      <w:pPr>
        <w:pStyle w:val="11"/>
        <w:shd w:val="clear" w:color="auto" w:fill="FFFFFF"/>
        <w:spacing w:before="0" w:beforeAutospacing="0" w:after="0" w:afterAutospacing="0"/>
        <w:ind w:firstLine="56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Преимущества наставничества, как формы организации помощи молодому специалисту очевидны: педагогическое наставничество имеет более широкую направленность, менее теоретизированно, обладает большей гибкостью, отличается многообразием форм и методов работы,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и самое главное происходит в условиях реальной трудовой деятельности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0C134E95">
      <w:pPr>
        <w:pStyle w:val="11"/>
        <w:shd w:val="clear" w:color="auto" w:fill="FFFFFF"/>
        <w:spacing w:before="0" w:beforeAutospacing="0" w:after="0" w:afterAutospacing="0"/>
        <w:ind w:firstLine="56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Кроме того, в этом процессе осуществляется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тесный межличностный эмоциональный контакт наставника и наставляемого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, анализ сильных и слабых профессиональных позиций конкретного воспитателя, а следовательно, и более строгий контроль за его практической деятельностью.</w:t>
      </w:r>
    </w:p>
    <w:p w14:paraId="431F1AC7">
      <w:pPr>
        <w:pStyle w:val="11"/>
        <w:shd w:val="clear" w:color="auto" w:fill="FFFFFF"/>
        <w:spacing w:before="0" w:beforeAutospacing="0" w:after="0" w:afterAutospacing="0"/>
        <w:ind w:firstLine="568"/>
        <w:jc w:val="both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Не меньше пользы приносит эта система и наставнику.  Наставник развивает свои деловые качества; повышает свой профессиональный уровень в процессе взаимообучения. Общаясь с молодыми коллегами, наставники приобретают новые взгляды на развитие и воспитание детей.</w:t>
      </w:r>
    </w:p>
    <w:p w14:paraId="608DF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В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целом, организация, таким образом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, повышает культурный и профессиональный уровень подготовки кадров; улучшаются взаимоотношения между сотрудниками.</w:t>
      </w:r>
    </w:p>
    <w:p w14:paraId="341E622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firstLine="376" w:firstLineChars="157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использование в дошкольном учреждении системы наставничества позволяет воспитателям быстро адаптироваться к работе в детском саду, почувствовать уверенность в своих силах, убедиться в правильности выбора профессии, наладить плодотворное сотрудничество с коллегами, проявить себя грамотным педагогом. Не меньше пользы приносит эта система и наставнику. Работа с молодыми специалистами помогает повысить свою профессиональную компетенцию: стараюсь следить за новинками методической литературы, участвую в педагогических конкурсах, конференциях, использую в работе инновационные технологии. Общаясь с молодыми коллегами, приобретают новые взгляды на развитие и воспитание детей.</w:t>
      </w:r>
    </w:p>
    <w:p w14:paraId="6783E17B">
      <w:pPr>
        <w:pStyle w:val="11"/>
        <w:shd w:val="clear" w:color="auto" w:fill="FFFFFF"/>
        <w:spacing w:before="0" w:beforeAutospacing="0" w:after="0" w:afterAutospacing="0"/>
        <w:ind w:firstLine="56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C552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0" t="0" r="3175" b="11430"/>
            <wp:docPr id="9" name="Рисунок 9" descr="https://lh4.googleusercontent.com/uOGG4jtlnG_gQ1p-RXUhvZGtqco-GM7BhGx4w2iqeOxyiwo-IUPgbe5wbyTLNT_VQINy2saBS1kUwHRjeU4kOQxPDDbojSDC7AzRIrUgh51Z5ELH8hJywoedtpXZ03rIuAkrDIXCWJ_Tc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lh4.googleusercontent.com/uOGG4jtlnG_gQ1p-RXUhvZGtqco-GM7BhGx4w2iqeOxyiwo-IUPgbe5wbyTLNT_VQINy2saBS1kUwHRjeU4kOQxPDDbojSDC7AzRIrUgh51Z5ELH8hJywoedtpXZ03rIuAkrDIXCWJ_TcIu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E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76" w:firstLineChars="157"/>
        <w:jc w:val="both"/>
        <w:textAlignment w:val="auto"/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В </w:t>
      </w:r>
      <w:r>
        <w:rPr>
          <w:rStyle w:val="10"/>
          <w:rFonts w:hint="default" w:ascii="Times New Roman" w:hAnsi="Times New Roman" w:cs="Times New Roman"/>
          <w:b/>
          <w:bCs/>
          <w:color w:val="auto"/>
          <w:sz w:val="24"/>
          <w:szCs w:val="24"/>
        </w:rPr>
        <w:t>целом, организация, таким образом</w:t>
      </w:r>
      <w:r>
        <w:rPr>
          <w:rStyle w:val="9"/>
          <w:rFonts w:hint="default" w:ascii="Times New Roman" w:hAnsi="Times New Roman" w:cs="Times New Roman"/>
          <w:color w:val="auto"/>
          <w:sz w:val="24"/>
          <w:szCs w:val="24"/>
        </w:rPr>
        <w:t>, повышает культурный и профессиональный уровень подготовки кадров; улучшаются взаимоотношения между сотрудниками.</w:t>
      </w:r>
    </w:p>
    <w:p w14:paraId="54015923">
      <w:pPr>
        <w:pStyle w:val="7"/>
        <w:shd w:val="clear" w:color="auto" w:fill="FFFFFF"/>
        <w:ind w:left="0" w:leftChars="0" w:firstLine="376" w:firstLineChars="15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использование в дошкольном учреждении системы наставничества позволяет воспитателям быстро адаптироваться к работе в детском саду, почувствовать уверенность в своих силах, убедиться в правильности выбора профессии, наладить плодотворное сотрудничество с коллегами, проявить себя грамотным педагогом. Не меньше пользы приносит эта система и наставнику. Работа с молодыми специалистами помогает повысить свою профессиональную компетенцию: стараюсь следить за новинками методической литературы, участвую в педагогических конкурсах, конференциях, использую в работе инновационные технологии. Общаясь с молодыми коллегами, приобретают новые взгляды на развитие и воспитание детей.</w:t>
      </w:r>
    </w:p>
    <w:p w14:paraId="2C9B494C">
      <w:pPr>
        <w:pStyle w:val="7"/>
        <w:shd w:val="clear" w:color="auto" w:fill="FFFFFF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 w14:paraId="0FBFAF71">
      <w:pPr>
        <w:jc w:val="both"/>
        <w:rPr>
          <w:rStyle w:val="9"/>
          <w:color w:val="333333"/>
          <w:sz w:val="28"/>
          <w:szCs w:val="28"/>
        </w:rPr>
      </w:pPr>
    </w:p>
    <w:p w14:paraId="7CD1A2F3">
      <w:pPr>
        <w:jc w:val="both"/>
        <w:rPr>
          <w:color w:val="FF0000"/>
          <w:sz w:val="28"/>
          <w:szCs w:val="28"/>
        </w:rPr>
      </w:pPr>
    </w:p>
    <w:sectPr>
      <w:pgSz w:w="11906" w:h="16838"/>
      <w:pgMar w:top="850" w:right="567" w:bottom="850" w:left="1134" w:header="709" w:footer="709" w:gutter="0"/>
      <w:pgBorders w:display="firstPage" w:offsetFrom="page">
        <w:top w:val="single" w:color="auto" w:sz="36" w:space="24"/>
        <w:left w:val="single" w:color="auto" w:sz="36" w:space="24"/>
        <w:bottom w:val="single" w:color="auto" w:sz="36" w:space="24"/>
        <w:right w:val="single" w:color="auto" w:sz="3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6522C"/>
    <w:multiLevelType w:val="singleLevel"/>
    <w:tmpl w:val="C1E6522C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027D223F"/>
    <w:multiLevelType w:val="multilevel"/>
    <w:tmpl w:val="027D223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031E5396"/>
    <w:multiLevelType w:val="multilevel"/>
    <w:tmpl w:val="031E539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0EE35317"/>
    <w:multiLevelType w:val="multilevel"/>
    <w:tmpl w:val="0EE35317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11C614AB"/>
    <w:multiLevelType w:val="multilevel"/>
    <w:tmpl w:val="11C614AB"/>
    <w:lvl w:ilvl="0" w:tentative="0">
      <w:start w:val="1"/>
      <w:numFmt w:val="bullet"/>
      <w:lvlText w:val=""/>
      <w:lvlJc w:val="left"/>
      <w:pPr>
        <w:ind w:left="128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5">
    <w:nsid w:val="1EA9676E"/>
    <w:multiLevelType w:val="multilevel"/>
    <w:tmpl w:val="1EA9676E"/>
    <w:lvl w:ilvl="0" w:tentative="0">
      <w:start w:val="1"/>
      <w:numFmt w:val="bullet"/>
      <w:lvlText w:val=""/>
      <w:lvlJc w:val="left"/>
      <w:pPr>
        <w:ind w:left="12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8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5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2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0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7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4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1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884" w:hanging="360"/>
      </w:pPr>
      <w:rPr>
        <w:rFonts w:hint="default" w:ascii="Wingdings" w:hAnsi="Wingdings"/>
      </w:rPr>
    </w:lvl>
  </w:abstractNum>
  <w:abstractNum w:abstractNumId="6">
    <w:nsid w:val="26F95A05"/>
    <w:multiLevelType w:val="multilevel"/>
    <w:tmpl w:val="26F95A05"/>
    <w:lvl w:ilvl="0" w:tentative="0">
      <w:start w:val="1"/>
      <w:numFmt w:val="bullet"/>
      <w:lvlText w:val="•"/>
      <w:lvlJc w:val="left"/>
      <w:pPr>
        <w:tabs>
          <w:tab w:val="left" w:pos="644"/>
        </w:tabs>
        <w:ind w:left="80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364"/>
        </w:tabs>
        <w:ind w:left="152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084"/>
        </w:tabs>
        <w:ind w:left="224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04"/>
        </w:tabs>
        <w:ind w:left="296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524"/>
        </w:tabs>
        <w:ind w:left="368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244"/>
        </w:tabs>
        <w:ind w:left="440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964"/>
        </w:tabs>
        <w:ind w:left="512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684"/>
        </w:tabs>
        <w:ind w:left="584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04"/>
        </w:tabs>
        <w:ind w:left="6560" w:hanging="360"/>
      </w:pPr>
      <w:rPr>
        <w:rFonts w:hint="default" w:ascii="Arial" w:hAnsi="Arial"/>
      </w:rPr>
    </w:lvl>
  </w:abstractNum>
  <w:abstractNum w:abstractNumId="7">
    <w:nsid w:val="319D14B3"/>
    <w:multiLevelType w:val="multilevel"/>
    <w:tmpl w:val="319D14B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8">
    <w:nsid w:val="3507D4D8"/>
    <w:multiLevelType w:val="singleLevel"/>
    <w:tmpl w:val="3507D4D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9">
    <w:nsid w:val="3EDF394C"/>
    <w:multiLevelType w:val="multilevel"/>
    <w:tmpl w:val="3EDF394C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0">
    <w:nsid w:val="456334BD"/>
    <w:multiLevelType w:val="multilevel"/>
    <w:tmpl w:val="456334BD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1">
    <w:nsid w:val="4CB56F24"/>
    <w:multiLevelType w:val="multilevel"/>
    <w:tmpl w:val="4CB56F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02E47AD"/>
    <w:multiLevelType w:val="multilevel"/>
    <w:tmpl w:val="502E47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0562E0E"/>
    <w:multiLevelType w:val="multilevel"/>
    <w:tmpl w:val="50562E0E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4">
    <w:nsid w:val="517673CA"/>
    <w:multiLevelType w:val="multilevel"/>
    <w:tmpl w:val="517673CA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59AC630E"/>
    <w:multiLevelType w:val="multilevel"/>
    <w:tmpl w:val="59AC630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975B5"/>
    <w:multiLevelType w:val="multilevel"/>
    <w:tmpl w:val="5C6975B5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7">
    <w:nsid w:val="60427F4A"/>
    <w:multiLevelType w:val="multilevel"/>
    <w:tmpl w:val="60427F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F72BD"/>
    <w:multiLevelType w:val="multilevel"/>
    <w:tmpl w:val="604F72BD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9">
    <w:nsid w:val="6B637AED"/>
    <w:multiLevelType w:val="multilevel"/>
    <w:tmpl w:val="6B637AED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0">
    <w:nsid w:val="763B7547"/>
    <w:multiLevelType w:val="multilevel"/>
    <w:tmpl w:val="763B7547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>
    <w:nsid w:val="79B03883"/>
    <w:multiLevelType w:val="multilevel"/>
    <w:tmpl w:val="79B03883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79E47920"/>
    <w:multiLevelType w:val="multilevel"/>
    <w:tmpl w:val="79E4792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21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17"/>
  </w:num>
  <w:num w:numId="14">
    <w:abstractNumId w:val="7"/>
  </w:num>
  <w:num w:numId="15">
    <w:abstractNumId w:val="2"/>
  </w:num>
  <w:num w:numId="16">
    <w:abstractNumId w:val="1"/>
  </w:num>
  <w:num w:numId="17">
    <w:abstractNumId w:val="10"/>
  </w:num>
  <w:num w:numId="18">
    <w:abstractNumId w:val="13"/>
  </w:num>
  <w:num w:numId="19">
    <w:abstractNumId w:val="22"/>
  </w:num>
  <w:num w:numId="20">
    <w:abstractNumId w:val="19"/>
  </w:num>
  <w:num w:numId="21">
    <w:abstractNumId w:val="14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5C"/>
    <w:rsid w:val="00047E39"/>
    <w:rsid w:val="000C3F65"/>
    <w:rsid w:val="000E088E"/>
    <w:rsid w:val="000E667A"/>
    <w:rsid w:val="00256CA3"/>
    <w:rsid w:val="002C7C5B"/>
    <w:rsid w:val="002D0004"/>
    <w:rsid w:val="002E63C6"/>
    <w:rsid w:val="0033793B"/>
    <w:rsid w:val="0037262D"/>
    <w:rsid w:val="003935F0"/>
    <w:rsid w:val="00444A6D"/>
    <w:rsid w:val="004A734E"/>
    <w:rsid w:val="004C06C2"/>
    <w:rsid w:val="00544254"/>
    <w:rsid w:val="00556936"/>
    <w:rsid w:val="005C2A65"/>
    <w:rsid w:val="005F4226"/>
    <w:rsid w:val="00666071"/>
    <w:rsid w:val="006E0D1B"/>
    <w:rsid w:val="0070282F"/>
    <w:rsid w:val="00717BAB"/>
    <w:rsid w:val="009377B0"/>
    <w:rsid w:val="00943943"/>
    <w:rsid w:val="009656D7"/>
    <w:rsid w:val="009A4FA1"/>
    <w:rsid w:val="009C6F2A"/>
    <w:rsid w:val="009F375C"/>
    <w:rsid w:val="00AE4A21"/>
    <w:rsid w:val="00BA7DA7"/>
    <w:rsid w:val="00BD744E"/>
    <w:rsid w:val="00D613F6"/>
    <w:rsid w:val="00D92C29"/>
    <w:rsid w:val="00DA4905"/>
    <w:rsid w:val="00EF14FD"/>
    <w:rsid w:val="00F4210C"/>
    <w:rsid w:val="00F6239A"/>
    <w:rsid w:val="00FA2772"/>
    <w:rsid w:val="00FF2225"/>
    <w:rsid w:val="30F90674"/>
    <w:rsid w:val="7DC4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0"/>
    <w:basedOn w:val="2"/>
    <w:uiPriority w:val="0"/>
  </w:style>
  <w:style w:type="character" w:customStyle="1" w:styleId="10">
    <w:name w:val="c13"/>
    <w:basedOn w:val="2"/>
    <w:uiPriority w:val="0"/>
  </w:style>
  <w:style w:type="paragraph" w:customStyle="1" w:styleId="11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c1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c1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3"/>
    <w:basedOn w:val="2"/>
    <w:uiPriority w:val="0"/>
  </w:style>
  <w:style w:type="character" w:customStyle="1" w:styleId="16">
    <w:name w:val="c9"/>
    <w:basedOn w:val="2"/>
    <w:uiPriority w:val="0"/>
  </w:style>
  <w:style w:type="character" w:customStyle="1" w:styleId="17">
    <w:name w:val="c7"/>
    <w:basedOn w:val="2"/>
    <w:qFormat/>
    <w:uiPriority w:val="0"/>
  </w:style>
  <w:style w:type="paragraph" w:styleId="1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386E-3BC0-4468-8CDF-0C9610878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13</Pages>
  <Words>5190</Words>
  <Characters>29583</Characters>
  <Lines>246</Lines>
  <Paragraphs>69</Paragraphs>
  <TotalTime>15</TotalTime>
  <ScaleCrop>false</ScaleCrop>
  <LinksUpToDate>false</LinksUpToDate>
  <CharactersWithSpaces>34704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2023-08-01T06:20:00Z</dcterms:created>
  <dc:creator>наталья</dc:creator>
  <cp:lastModifiedBy>User</cp:lastModifiedBy>
  <cp:lastPrinted>2023-08-01T10:24:00Z</cp:lastPrinted>
  <dcterms:modified xsi:type="dcterms:W3CDTF">2026-05-06T08:44:43Z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EB433FBE176341CD92F5BC5D17040E34_12</vt:lpwstr>
  </property>
</Properties>
</file>