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7B0E" w:rsidRDefault="00B57B0E" w:rsidP="00B57B0E">
      <w:pPr>
        <w:pStyle w:val="4"/>
        <w:tabs>
          <w:tab w:val="left" w:pos="1697"/>
          <w:tab w:val="left" w:pos="3133"/>
          <w:tab w:val="left" w:pos="5521"/>
          <w:tab w:val="left" w:pos="7979"/>
        </w:tabs>
        <w:ind w:left="0" w:right="143"/>
        <w:jc w:val="center"/>
        <w:rPr>
          <w:color w:val="FF6699"/>
        </w:rPr>
      </w:pPr>
      <w:bookmarkStart w:id="0" w:name="_GoBack"/>
      <w:r>
        <w:rPr>
          <w:color w:val="FF6699"/>
          <w:spacing w:val="-2"/>
        </w:rPr>
        <w:t>Алгоритм</w:t>
      </w:r>
      <w:r>
        <w:rPr>
          <w:color w:val="FF6699"/>
        </w:rPr>
        <w:t xml:space="preserve">  </w:t>
      </w:r>
      <w:r>
        <w:rPr>
          <w:color w:val="FF6699"/>
          <w:spacing w:val="-2"/>
        </w:rPr>
        <w:t>конструирования</w:t>
      </w:r>
      <w:r>
        <w:rPr>
          <w:color w:val="FF6699"/>
        </w:rPr>
        <w:t xml:space="preserve">  </w:t>
      </w:r>
    </w:p>
    <w:p w:rsidR="00B57B0E" w:rsidRDefault="00B57B0E" w:rsidP="00B57B0E">
      <w:pPr>
        <w:pStyle w:val="4"/>
        <w:tabs>
          <w:tab w:val="left" w:pos="1697"/>
          <w:tab w:val="left" w:pos="3133"/>
          <w:tab w:val="left" w:pos="5521"/>
          <w:tab w:val="left" w:pos="7979"/>
        </w:tabs>
        <w:ind w:left="0" w:right="143"/>
        <w:jc w:val="center"/>
      </w:pPr>
      <w:r>
        <w:rPr>
          <w:color w:val="FF6699"/>
        </w:rPr>
        <w:t xml:space="preserve"> </w:t>
      </w:r>
      <w:r>
        <w:rPr>
          <w:color w:val="FF6699"/>
          <w:spacing w:val="-2"/>
        </w:rPr>
        <w:t>индивидуального</w:t>
      </w:r>
      <w:r>
        <w:rPr>
          <w:color w:val="FF6699"/>
        </w:rPr>
        <w:t xml:space="preserve">   </w:t>
      </w:r>
      <w:r>
        <w:rPr>
          <w:color w:val="FF6699"/>
          <w:spacing w:val="-2"/>
        </w:rPr>
        <w:t xml:space="preserve">образовательного </w:t>
      </w:r>
      <w:r>
        <w:rPr>
          <w:color w:val="FF6699"/>
        </w:rPr>
        <w:t>маршрута педагога</w:t>
      </w:r>
    </w:p>
    <w:bookmarkEnd w:id="0"/>
    <w:p w:rsidR="00B57B0E" w:rsidRDefault="00B57B0E" w:rsidP="00B57B0E">
      <w:pPr>
        <w:pStyle w:val="a3"/>
        <w:spacing w:before="339" w:line="242" w:lineRule="auto"/>
        <w:ind w:left="283" w:right="138"/>
      </w:pPr>
      <w:r>
        <w:t>Конструирование</w:t>
      </w:r>
      <w:r>
        <w:rPr>
          <w:spacing w:val="40"/>
        </w:rPr>
        <w:t xml:space="preserve"> </w:t>
      </w:r>
      <w:r>
        <w:t>индивидуального</w:t>
      </w:r>
      <w:r>
        <w:rPr>
          <w:spacing w:val="40"/>
        </w:rPr>
        <w:t xml:space="preserve"> </w:t>
      </w:r>
      <w:r>
        <w:t>образовательного</w:t>
      </w:r>
      <w:r>
        <w:rPr>
          <w:spacing w:val="40"/>
        </w:rPr>
        <w:t xml:space="preserve"> </w:t>
      </w:r>
      <w:r>
        <w:t>маршрута</w:t>
      </w:r>
      <w:r>
        <w:rPr>
          <w:spacing w:val="40"/>
        </w:rPr>
        <w:t xml:space="preserve"> </w:t>
      </w:r>
      <w:r>
        <w:t>педагога состоит из ряда взаимосвязанных этапов:</w:t>
      </w:r>
    </w:p>
    <w:p w:rsidR="00B57B0E" w:rsidRDefault="00B57B0E" w:rsidP="00B57B0E">
      <w:pPr>
        <w:pStyle w:val="a3"/>
        <w:ind w:firstLine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037EC902" wp14:editId="31F2079A">
                <wp:simplePos x="0" y="0"/>
                <wp:positionH relativeFrom="page">
                  <wp:posOffset>2807381</wp:posOffset>
                </wp:positionH>
                <wp:positionV relativeFrom="paragraph">
                  <wp:posOffset>176850</wp:posOffset>
                </wp:positionV>
                <wp:extent cx="1784985" cy="427990"/>
                <wp:effectExtent l="0" t="0" r="0" b="0"/>
                <wp:wrapTopAndBottom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4985" cy="4279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176">
                          <a:solidFill>
                            <a:srgbClr val="001F5F"/>
                          </a:solidFill>
                          <a:prstDash val="solid"/>
                        </a:ln>
                      </wps:spPr>
                      <wps:txbx>
                        <w:txbxContent>
                          <w:p w:rsidR="00B57B0E" w:rsidRDefault="00B57B0E" w:rsidP="00B57B0E">
                            <w:pPr>
                              <w:spacing w:before="70"/>
                              <w:ind w:left="453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2"/>
                                <w:sz w:val="32"/>
                              </w:rPr>
                              <w:t>Диагностика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7EC902" id="_x0000_t202" coordsize="21600,21600" o:spt="202" path="m,l,21600r21600,l21600,xe">
                <v:stroke joinstyle="miter"/>
                <v:path gradientshapeok="t" o:connecttype="rect"/>
              </v:shapetype>
              <v:shape id="Textbox 71" o:spid="_x0000_s1026" type="#_x0000_t202" style="position:absolute;margin-left:221.05pt;margin-top:13.95pt;width:140.55pt;height:33.7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" fillcolor="yellow" strokecolor="#001f5f" strokeweight=".33822mm">
                <v:path arrowok="t"/>
                <v:textbox inset="0,0,0,0">
                  <w:txbxContent>
                    <w:p w:rsidR="00B57B0E" w:rsidRDefault="00B57B0E" w:rsidP="00B57B0E">
                      <w:pPr>
                        <w:spacing w:before="70"/>
                        <w:ind w:left="453"/>
                        <w:rPr>
                          <w:rFonts w:ascii="Times New Roman" w:hAnsi="Times New Roman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2"/>
                          <w:sz w:val="32"/>
                        </w:rPr>
                        <w:t>Диагностика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57B0E" w:rsidRDefault="00B57B0E" w:rsidP="00B57B0E">
      <w:pPr>
        <w:pStyle w:val="a3"/>
        <w:ind w:left="4808" w:firstLine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2D1A74EC" wp14:editId="6B045158">
                <wp:extent cx="156210" cy="336550"/>
                <wp:effectExtent l="9525" t="0" r="0" b="6350"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210" cy="336550"/>
                          <a:chOff x="0" y="0"/>
                          <a:chExt cx="156210" cy="336550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6103" y="6103"/>
                            <a:ext cx="14414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324485">
                                <a:moveTo>
                                  <a:pt x="107637" y="0"/>
                                </a:moveTo>
                                <a:lnTo>
                                  <a:pt x="35879" y="0"/>
                                </a:lnTo>
                                <a:lnTo>
                                  <a:pt x="35879" y="252608"/>
                                </a:lnTo>
                                <a:lnTo>
                                  <a:pt x="0" y="252608"/>
                                </a:lnTo>
                                <a:lnTo>
                                  <a:pt x="71758" y="324130"/>
                                </a:lnTo>
                                <a:lnTo>
                                  <a:pt x="143516" y="252608"/>
                                </a:lnTo>
                                <a:lnTo>
                                  <a:pt x="107637" y="252608"/>
                                </a:lnTo>
                                <a:lnTo>
                                  <a:pt x="107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6103" y="6103"/>
                            <a:ext cx="14414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324485">
                                <a:moveTo>
                                  <a:pt x="0" y="252608"/>
                                </a:moveTo>
                                <a:lnTo>
                                  <a:pt x="35879" y="252608"/>
                                </a:lnTo>
                                <a:lnTo>
                                  <a:pt x="35879" y="0"/>
                                </a:lnTo>
                                <a:lnTo>
                                  <a:pt x="107637" y="0"/>
                                </a:lnTo>
                                <a:lnTo>
                                  <a:pt x="107637" y="252608"/>
                                </a:lnTo>
                                <a:lnTo>
                                  <a:pt x="143516" y="252608"/>
                                </a:lnTo>
                                <a:lnTo>
                                  <a:pt x="71758" y="324130"/>
                                </a:lnTo>
                                <a:lnTo>
                                  <a:pt x="0" y="252608"/>
                                </a:lnTo>
                                <a:close/>
                              </a:path>
                            </a:pathLst>
                          </a:custGeom>
                          <a:ln w="12207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872D95" id="Group 72" o:spid="_x0000_s1026" style="width:12.3pt;height:26.5pt;mso-position-horizontal-relative:char;mso-position-vertical-relative:line" coordsize="156210,336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">
                <v:shape id="Graphic 73" o:spid="_x0000_s1027" style="position:absolute;left:6103;top:6103;width:144145;height:324485;visibility:visible;mso-wrap-style:square;v-text-anchor:top" coordsize="14414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" path="m107637,l35879,r,252608l,252608r71758,71522l143516,252608r-35879,l107637,xe" fillcolor="#5b9bd4" stroked="f">
                  <v:path arrowok="t"/>
                </v:shape>
                <v:shape id="Graphic 74" o:spid="_x0000_s1028" style="position:absolute;left:6103;top:6103;width:144145;height:324485;visibility:visible;mso-wrap-style:square;v-text-anchor:top" coordsize="14414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" path="m,252608r35879,l35879,r71758,l107637,252608r35879,l71758,324130,,252608xe" filled="f" strokecolor="#41709c" strokeweight=".33908mm">
                  <v:path arrowok="t"/>
                </v:shape>
                <w10:anchorlock/>
              </v:group>
            </w:pict>
          </mc:Fallback>
        </mc:AlternateContent>
      </w:r>
    </w:p>
    <w:p w:rsidR="00B57B0E" w:rsidRDefault="00B57B0E" w:rsidP="00B57B0E">
      <w:pPr>
        <w:pStyle w:val="a3"/>
        <w:spacing w:before="8"/>
        <w:ind w:firstLine="0"/>
        <w:rPr>
          <w:sz w:val="2"/>
        </w:rPr>
      </w:pPr>
    </w:p>
    <w:p w:rsidR="00B57B0E" w:rsidRDefault="00B57B0E" w:rsidP="00B57B0E">
      <w:pPr>
        <w:pStyle w:val="a3"/>
        <w:ind w:left="3563" w:firstLine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 wp14:anchorId="1FB189BB" wp14:editId="78FD8440">
                <wp:extent cx="1794510" cy="398780"/>
                <wp:effectExtent l="9525" t="0" r="5714" b="10795"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4510" cy="3987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175">
                          <a:solidFill>
                            <a:srgbClr val="41709C"/>
                          </a:solidFill>
                          <a:prstDash val="solid"/>
                        </a:ln>
                      </wps:spPr>
                      <wps:txbx>
                        <w:txbxContent>
                          <w:p w:rsidR="00B57B0E" w:rsidRDefault="00B57B0E" w:rsidP="00B57B0E">
                            <w:pPr>
                              <w:spacing w:before="71"/>
                              <w:ind w:left="245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2"/>
                                <w:sz w:val="32"/>
                              </w:rPr>
                              <w:t>Моделирование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FB189BB" id="Textbox 75" o:spid="_x0000_s1027" type="#_x0000_t202" style="width:141.3pt;height:3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" fillcolor="yellow" strokecolor="#41709c" strokeweight=".33819mm">
                <v:path arrowok="t"/>
                <v:textbox inset="0,0,0,0">
                  <w:txbxContent>
                    <w:p w:rsidR="00B57B0E" w:rsidRDefault="00B57B0E" w:rsidP="00B57B0E">
                      <w:pPr>
                        <w:spacing w:before="71"/>
                        <w:ind w:left="245"/>
                        <w:rPr>
                          <w:rFonts w:ascii="Times New Roman" w:hAnsi="Times New Roman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2"/>
                          <w:sz w:val="32"/>
                        </w:rPr>
                        <w:t>Моделирование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57B0E" w:rsidRDefault="00B57B0E" w:rsidP="00B57B0E">
      <w:pPr>
        <w:pStyle w:val="a3"/>
        <w:ind w:firstLine="0"/>
        <w:rPr>
          <w:sz w:val="20"/>
        </w:rPr>
      </w:pPr>
    </w:p>
    <w:p w:rsidR="00B57B0E" w:rsidRDefault="00B57B0E" w:rsidP="00B57B0E">
      <w:pPr>
        <w:pStyle w:val="a3"/>
        <w:spacing w:before="25"/>
        <w:ind w:firstLine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30C789BB" wp14:editId="71FB95C9">
                <wp:simplePos x="0" y="0"/>
                <wp:positionH relativeFrom="page">
                  <wp:posOffset>2808908</wp:posOffset>
                </wp:positionH>
                <wp:positionV relativeFrom="paragraph">
                  <wp:posOffset>192756</wp:posOffset>
                </wp:positionV>
                <wp:extent cx="1783714" cy="400685"/>
                <wp:effectExtent l="0" t="0" r="0" b="0"/>
                <wp:wrapTopAndBottom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3714" cy="4006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175">
                          <a:solidFill>
                            <a:srgbClr val="41709C"/>
                          </a:solidFill>
                          <a:prstDash val="solid"/>
                        </a:ln>
                      </wps:spPr>
                      <wps:txbx>
                        <w:txbxContent>
                          <w:p w:rsidR="00B57B0E" w:rsidRDefault="00B57B0E" w:rsidP="00B57B0E">
                            <w:pPr>
                              <w:spacing w:before="71"/>
                              <w:ind w:left="546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2"/>
                                <w:sz w:val="32"/>
                              </w:rPr>
                              <w:t>Реализация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789BB" id="Textbox 76" o:spid="_x0000_s1028" type="#_x0000_t202" style="position:absolute;margin-left:221.15pt;margin-top:15.2pt;width:140.45pt;height:31.55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" fillcolor="yellow" strokecolor="#41709c" strokeweight=".33819mm">
                <v:path arrowok="t"/>
                <v:textbox inset="0,0,0,0">
                  <w:txbxContent>
                    <w:p w:rsidR="00B57B0E" w:rsidRDefault="00B57B0E" w:rsidP="00B57B0E">
                      <w:pPr>
                        <w:spacing w:before="71"/>
                        <w:ind w:left="546"/>
                        <w:rPr>
                          <w:rFonts w:ascii="Times New Roman" w:hAnsi="Times New Roman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2"/>
                          <w:sz w:val="32"/>
                        </w:rPr>
                        <w:t>Реализация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57B0E" w:rsidRDefault="00B57B0E" w:rsidP="00B57B0E">
      <w:pPr>
        <w:pStyle w:val="a3"/>
        <w:spacing w:before="1"/>
        <w:ind w:firstLine="0"/>
        <w:rPr>
          <w:sz w:val="2"/>
        </w:rPr>
      </w:pPr>
    </w:p>
    <w:p w:rsidR="00B57B0E" w:rsidRDefault="00B57B0E" w:rsidP="00B57B0E">
      <w:pPr>
        <w:pStyle w:val="a3"/>
        <w:ind w:left="4852" w:firstLine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5BAE2B77" wp14:editId="43C6605A">
                <wp:extent cx="156210" cy="336550"/>
                <wp:effectExtent l="9525" t="0" r="0" b="6350"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210" cy="336550"/>
                          <a:chOff x="0" y="0"/>
                          <a:chExt cx="156210" cy="33655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6103" y="6103"/>
                            <a:ext cx="14414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324485">
                                <a:moveTo>
                                  <a:pt x="107637" y="0"/>
                                </a:moveTo>
                                <a:lnTo>
                                  <a:pt x="35879" y="0"/>
                                </a:lnTo>
                                <a:lnTo>
                                  <a:pt x="35879" y="252646"/>
                                </a:lnTo>
                                <a:lnTo>
                                  <a:pt x="0" y="252646"/>
                                </a:lnTo>
                                <a:lnTo>
                                  <a:pt x="71758" y="324168"/>
                                </a:lnTo>
                                <a:lnTo>
                                  <a:pt x="143516" y="252646"/>
                                </a:lnTo>
                                <a:lnTo>
                                  <a:pt x="107637" y="252646"/>
                                </a:lnTo>
                                <a:lnTo>
                                  <a:pt x="107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6103" y="6103"/>
                            <a:ext cx="14414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324485">
                                <a:moveTo>
                                  <a:pt x="0" y="252646"/>
                                </a:moveTo>
                                <a:lnTo>
                                  <a:pt x="35879" y="252646"/>
                                </a:lnTo>
                                <a:lnTo>
                                  <a:pt x="35879" y="0"/>
                                </a:lnTo>
                                <a:lnTo>
                                  <a:pt x="107637" y="0"/>
                                </a:lnTo>
                                <a:lnTo>
                                  <a:pt x="107637" y="252646"/>
                                </a:lnTo>
                                <a:lnTo>
                                  <a:pt x="143516" y="252646"/>
                                </a:lnTo>
                                <a:lnTo>
                                  <a:pt x="71758" y="324168"/>
                                </a:lnTo>
                                <a:lnTo>
                                  <a:pt x="0" y="252646"/>
                                </a:lnTo>
                                <a:close/>
                              </a:path>
                            </a:pathLst>
                          </a:custGeom>
                          <a:ln w="12207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FD24AD" id="Group 77" o:spid="_x0000_s1026" style="width:12.3pt;height:26.5pt;mso-position-horizontal-relative:char;mso-position-vertical-relative:line" coordsize="156210,336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">
                <v:shape id="Graphic 78" o:spid="_x0000_s1027" style="position:absolute;left:6103;top:6103;width:144145;height:324485;visibility:visible;mso-wrap-style:square;v-text-anchor:top" coordsize="14414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" path="m107637,l35879,r,252646l,252646r71758,71522l143516,252646r-35879,l107637,xe" fillcolor="#5b9bd4" stroked="f">
                  <v:path arrowok="t"/>
                </v:shape>
                <v:shape id="Graphic 79" o:spid="_x0000_s1028" style="position:absolute;left:6103;top:6103;width:144145;height:324485;visibility:visible;mso-wrap-style:square;v-text-anchor:top" coordsize="14414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" path="m,252646r35879,l35879,r71758,l107637,252646r35879,l71758,324168,,252646xe" filled="f" strokecolor="#41709c" strokeweight=".33908mm">
                  <v:path arrowok="t"/>
                </v:shape>
                <w10:anchorlock/>
              </v:group>
            </w:pict>
          </mc:Fallback>
        </mc:AlternateContent>
      </w:r>
    </w:p>
    <w:p w:rsidR="00B57B0E" w:rsidRDefault="00B57B0E" w:rsidP="00B57B0E">
      <w:pPr>
        <w:pStyle w:val="a3"/>
        <w:ind w:left="3606" w:firstLine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 wp14:anchorId="2C6B3AA8" wp14:editId="28B61055">
                <wp:extent cx="1784985" cy="371475"/>
                <wp:effectExtent l="9525" t="0" r="5714" b="9525"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4985" cy="3714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175">
                          <a:solidFill>
                            <a:srgbClr val="41709C"/>
                          </a:solidFill>
                          <a:prstDash val="solid"/>
                        </a:ln>
                      </wps:spPr>
                      <wps:txbx>
                        <w:txbxContent>
                          <w:p w:rsidR="00B57B0E" w:rsidRDefault="00B57B0E" w:rsidP="00B57B0E">
                            <w:pPr>
                              <w:spacing w:before="71"/>
                              <w:ind w:left="611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2"/>
                                <w:sz w:val="32"/>
                              </w:rPr>
                              <w:t>Рефлексия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6B3AA8" id="Textbox 80" o:spid="_x0000_s1029" type="#_x0000_t202" style="width:140.55pt;height:2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" fillcolor="yellow" strokecolor="#41709c" strokeweight=".33819mm">
                <v:path arrowok="t"/>
                <v:textbox inset="0,0,0,0">
                  <w:txbxContent>
                    <w:p w:rsidR="00B57B0E" w:rsidRDefault="00B57B0E" w:rsidP="00B57B0E">
                      <w:pPr>
                        <w:spacing w:before="71"/>
                        <w:ind w:left="611"/>
                        <w:rPr>
                          <w:rFonts w:ascii="Times New Roman" w:hAnsi="Times New Roman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2"/>
                          <w:sz w:val="32"/>
                        </w:rPr>
                        <w:t>Рефлексия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57B0E" w:rsidRDefault="00B57B0E" w:rsidP="00B57B0E">
      <w:pPr>
        <w:pStyle w:val="a3"/>
        <w:ind w:firstLine="0"/>
        <w:rPr>
          <w:sz w:val="20"/>
        </w:rPr>
      </w:pPr>
    </w:p>
    <w:p w:rsidR="00B57B0E" w:rsidRDefault="00B57B0E" w:rsidP="00B57B0E">
      <w:pPr>
        <w:pStyle w:val="a3"/>
        <w:spacing w:before="46"/>
        <w:ind w:firstLine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6B9D436D" wp14:editId="0B308F6E">
                <wp:simplePos x="0" y="0"/>
                <wp:positionH relativeFrom="page">
                  <wp:posOffset>2836390</wp:posOffset>
                </wp:positionH>
                <wp:positionV relativeFrom="paragraph">
                  <wp:posOffset>206034</wp:posOffset>
                </wp:positionV>
                <wp:extent cx="1776095" cy="342900"/>
                <wp:effectExtent l="0" t="0" r="0" b="0"/>
                <wp:wrapTopAndBottom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6095" cy="3429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175">
                          <a:solidFill>
                            <a:srgbClr val="41709C"/>
                          </a:solidFill>
                          <a:prstDash val="solid"/>
                        </a:ln>
                      </wps:spPr>
                      <wps:txbx>
                        <w:txbxContent>
                          <w:p w:rsidR="00B57B0E" w:rsidRDefault="00B57B0E" w:rsidP="00B57B0E">
                            <w:pPr>
                              <w:spacing w:before="71"/>
                              <w:ind w:left="835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2"/>
                                <w:sz w:val="32"/>
                              </w:rPr>
                              <w:t>Оценка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D436D" id="Textbox 81" o:spid="_x0000_s1030" type="#_x0000_t202" style="position:absolute;margin-left:223.35pt;margin-top:16.2pt;width:139.85pt;height:27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" fillcolor="yellow" strokecolor="#41709c" strokeweight=".33819mm">
                <v:path arrowok="t"/>
                <v:textbox inset="0,0,0,0">
                  <w:txbxContent>
                    <w:p w:rsidR="00B57B0E" w:rsidRDefault="00B57B0E" w:rsidP="00B57B0E">
                      <w:pPr>
                        <w:spacing w:before="71"/>
                        <w:ind w:left="835"/>
                        <w:rPr>
                          <w:rFonts w:ascii="Times New Roman" w:hAnsi="Times New Roman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2"/>
                          <w:sz w:val="32"/>
                        </w:rPr>
                        <w:t>Оценка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57B0E" w:rsidRDefault="00B57B0E" w:rsidP="00B57B0E">
      <w:pPr>
        <w:pStyle w:val="a3"/>
        <w:spacing w:before="29"/>
        <w:ind w:firstLine="0"/>
      </w:pPr>
    </w:p>
    <w:p w:rsidR="00B57B0E" w:rsidRDefault="00B57B0E" w:rsidP="00B57B0E">
      <w:pPr>
        <w:pStyle w:val="4"/>
        <w:ind w:left="132"/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60FB38EA" wp14:editId="20C34D90">
                <wp:simplePos x="0" y="0"/>
                <wp:positionH relativeFrom="page">
                  <wp:posOffset>3621156</wp:posOffset>
                </wp:positionH>
                <wp:positionV relativeFrom="paragraph">
                  <wp:posOffset>-958301</wp:posOffset>
                </wp:positionV>
                <wp:extent cx="156210" cy="335280"/>
                <wp:effectExtent l="0" t="0" r="0" b="0"/>
                <wp:wrapNone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210" cy="335280"/>
                          <a:chOff x="0" y="0"/>
                          <a:chExt cx="156210" cy="335280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6103" y="6103"/>
                            <a:ext cx="14414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323215">
                                <a:moveTo>
                                  <a:pt x="107637" y="0"/>
                                </a:moveTo>
                                <a:lnTo>
                                  <a:pt x="35879" y="0"/>
                                </a:lnTo>
                                <a:lnTo>
                                  <a:pt x="35879" y="251087"/>
                                </a:lnTo>
                                <a:lnTo>
                                  <a:pt x="0" y="251087"/>
                                </a:lnTo>
                                <a:lnTo>
                                  <a:pt x="71758" y="322608"/>
                                </a:lnTo>
                                <a:lnTo>
                                  <a:pt x="143516" y="251087"/>
                                </a:lnTo>
                                <a:lnTo>
                                  <a:pt x="107637" y="251087"/>
                                </a:lnTo>
                                <a:lnTo>
                                  <a:pt x="107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6103" y="6103"/>
                            <a:ext cx="14414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323215">
                                <a:moveTo>
                                  <a:pt x="0" y="251087"/>
                                </a:moveTo>
                                <a:lnTo>
                                  <a:pt x="35879" y="251087"/>
                                </a:lnTo>
                                <a:lnTo>
                                  <a:pt x="35879" y="0"/>
                                </a:lnTo>
                                <a:lnTo>
                                  <a:pt x="107637" y="0"/>
                                </a:lnTo>
                                <a:lnTo>
                                  <a:pt x="107637" y="251087"/>
                                </a:lnTo>
                                <a:lnTo>
                                  <a:pt x="143516" y="251087"/>
                                </a:lnTo>
                                <a:lnTo>
                                  <a:pt x="71758" y="322608"/>
                                </a:lnTo>
                                <a:lnTo>
                                  <a:pt x="0" y="251087"/>
                                </a:lnTo>
                                <a:close/>
                              </a:path>
                            </a:pathLst>
                          </a:custGeom>
                          <a:ln w="12207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8A3126" id="Group 82" o:spid="_x0000_s1026" style="position:absolute;margin-left:285.15pt;margin-top:-75.45pt;width:12.3pt;height:26.4pt;z-index:251659264;mso-wrap-distance-left:0;mso-wrap-distance-right:0;mso-position-horizontal-relative:page" coordsize="156210,335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">
                <v:shape id="Graphic 83" o:spid="_x0000_s1027" style="position:absolute;left:6103;top:6103;width:144145;height:323215;visibility:visible;mso-wrap-style:square;v-text-anchor:top" coordsize="144145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" path="m107637,l35879,r,251087l,251087r71758,71521l143516,251087r-35879,l107637,xe" fillcolor="#5b9bd4" stroked="f">
                  <v:path arrowok="t"/>
                </v:shape>
                <v:shape id="Graphic 84" o:spid="_x0000_s1028" style="position:absolute;left:6103;top:6103;width:144145;height:323215;visibility:visible;mso-wrap-style:square;v-text-anchor:top" coordsize="144145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" path="m,251087r35879,l35879,r71758,l107637,251087r35879,l71758,322608,,251087xe" filled="f" strokecolor="#41709c" strokeweight=".33908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F6699"/>
        </w:rPr>
        <w:t>Рис</w:t>
      </w:r>
      <w:r>
        <w:rPr>
          <w:color w:val="FF6699"/>
          <w:spacing w:val="-9"/>
        </w:rPr>
        <w:t xml:space="preserve"> </w:t>
      </w:r>
      <w:r>
        <w:rPr>
          <w:color w:val="FF6699"/>
        </w:rPr>
        <w:t>3.</w:t>
      </w:r>
      <w:r>
        <w:rPr>
          <w:color w:val="FF6699"/>
          <w:spacing w:val="-9"/>
        </w:rPr>
        <w:t xml:space="preserve"> </w:t>
      </w:r>
      <w:r>
        <w:rPr>
          <w:color w:val="FF6699"/>
        </w:rPr>
        <w:t>Алгоритм</w:t>
      </w:r>
      <w:r>
        <w:rPr>
          <w:color w:val="FF6699"/>
          <w:spacing w:val="-12"/>
        </w:rPr>
        <w:t xml:space="preserve"> </w:t>
      </w:r>
      <w:r>
        <w:rPr>
          <w:color w:val="FF6699"/>
        </w:rPr>
        <w:t>конструирования</w:t>
      </w:r>
      <w:r>
        <w:rPr>
          <w:color w:val="FF6699"/>
          <w:spacing w:val="-10"/>
        </w:rPr>
        <w:t xml:space="preserve"> </w:t>
      </w:r>
      <w:r>
        <w:rPr>
          <w:color w:val="FF6699"/>
          <w:spacing w:val="-4"/>
        </w:rPr>
        <w:t>ИОМП</w:t>
      </w:r>
    </w:p>
    <w:p w:rsidR="00B57B0E" w:rsidRDefault="00B57B0E" w:rsidP="00B57B0E">
      <w:pPr>
        <w:spacing w:before="340"/>
        <w:ind w:left="283" w:right="132" w:firstLine="710"/>
        <w:jc w:val="both"/>
        <w:rPr>
          <w:sz w:val="28"/>
        </w:rPr>
      </w:pPr>
      <w:r>
        <w:rPr>
          <w:b/>
          <w:sz w:val="28"/>
        </w:rPr>
        <w:t>Этап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диагностика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профессионального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уровня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 xml:space="preserve">педагога </w:t>
      </w:r>
      <w:r>
        <w:rPr>
          <w:sz w:val="28"/>
        </w:rPr>
        <w:t>является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важным шагом в системе непрерывного профессионального развития педагога и </w:t>
      </w:r>
      <w:r>
        <w:rPr>
          <w:spacing w:val="-2"/>
          <w:sz w:val="28"/>
        </w:rPr>
        <w:t>предполагает:</w:t>
      </w:r>
    </w:p>
    <w:p w:rsidR="00B57B0E" w:rsidRDefault="00B57B0E" w:rsidP="00B57B0E">
      <w:pPr>
        <w:spacing w:before="2"/>
        <w:ind w:left="283" w:right="140" w:firstLine="710"/>
        <w:jc w:val="both"/>
        <w:rPr>
          <w:i/>
          <w:sz w:val="28"/>
        </w:rPr>
      </w:pPr>
      <w:r>
        <w:rPr>
          <w:sz w:val="28"/>
        </w:rPr>
        <w:t>-рефлексию профессиональной практики (</w:t>
      </w:r>
      <w:r>
        <w:rPr>
          <w:i/>
          <w:color w:val="FF6699"/>
          <w:sz w:val="28"/>
        </w:rPr>
        <w:t>Check</w:t>
      </w:r>
      <w:r>
        <w:rPr>
          <w:i/>
          <w:color w:val="FF6699"/>
          <w:spacing w:val="40"/>
          <w:sz w:val="28"/>
        </w:rPr>
        <w:t xml:space="preserve"> </w:t>
      </w:r>
      <w:r>
        <w:rPr>
          <w:i/>
          <w:color w:val="FF6699"/>
          <w:sz w:val="28"/>
        </w:rPr>
        <w:t>list №1 «Рефлексивная самодиагностика профессионального уровня педагога»</w:t>
      </w:r>
      <w:r>
        <w:rPr>
          <w:i/>
          <w:sz w:val="28"/>
        </w:rPr>
        <w:t>);</w:t>
      </w:r>
    </w:p>
    <w:p w:rsidR="00B57B0E" w:rsidRDefault="00B57B0E" w:rsidP="00B57B0E">
      <w:pPr>
        <w:pStyle w:val="a3"/>
        <w:ind w:left="283" w:right="150"/>
        <w:jc w:val="both"/>
      </w:pPr>
      <w:r>
        <w:t xml:space="preserve">-оценку профессиональных навыков и знаний педагога через стандартизированные оценочные процедуры (тестирование, аттестация, оценка </w:t>
      </w:r>
      <w:r>
        <w:rPr>
          <w:spacing w:val="-2"/>
        </w:rPr>
        <w:t>портфолио);</w:t>
      </w:r>
    </w:p>
    <w:p w:rsidR="00B57B0E" w:rsidRDefault="00B57B0E" w:rsidP="00B57B0E">
      <w:pPr>
        <w:pStyle w:val="a5"/>
        <w:numPr>
          <w:ilvl w:val="0"/>
          <w:numId w:val="3"/>
        </w:numPr>
        <w:tabs>
          <w:tab w:val="left" w:pos="1213"/>
        </w:tabs>
        <w:ind w:right="151" w:firstLine="710"/>
        <w:jc w:val="both"/>
        <w:rPr>
          <w:sz w:val="28"/>
        </w:rPr>
      </w:pPr>
      <w:r>
        <w:rPr>
          <w:sz w:val="28"/>
        </w:rPr>
        <w:t>оценку профессиональных потребностей и/или затруднений, используя данные о профессиональной деятельности;</w:t>
      </w:r>
    </w:p>
    <w:p w:rsidR="00B57B0E" w:rsidRDefault="00B57B0E" w:rsidP="00B57B0E">
      <w:pPr>
        <w:pStyle w:val="a5"/>
        <w:numPr>
          <w:ilvl w:val="0"/>
          <w:numId w:val="3"/>
        </w:numPr>
        <w:tabs>
          <w:tab w:val="left" w:pos="1141"/>
        </w:tabs>
        <w:spacing w:before="4"/>
        <w:ind w:left="1141" w:hanging="148"/>
        <w:jc w:val="both"/>
        <w:rPr>
          <w:sz w:val="28"/>
        </w:rPr>
      </w:pPr>
      <w:r>
        <w:rPr>
          <w:sz w:val="28"/>
        </w:rPr>
        <w:t>внешний</w:t>
      </w:r>
      <w:r>
        <w:rPr>
          <w:spacing w:val="-16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13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0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подготовки.</w:t>
      </w:r>
    </w:p>
    <w:p w:rsidR="00B57B0E" w:rsidRDefault="00B57B0E" w:rsidP="00B57B0E">
      <w:pPr>
        <w:pStyle w:val="a5"/>
        <w:jc w:val="both"/>
        <w:rPr>
          <w:sz w:val="28"/>
        </w:rPr>
        <w:sectPr w:rsidR="00B57B0E">
          <w:pgSz w:w="11910" w:h="16840"/>
          <w:pgMar w:top="1080" w:right="708" w:bottom="1240" w:left="850" w:header="0" w:footer="982" w:gutter="0"/>
          <w:cols w:space="720"/>
        </w:sectPr>
      </w:pPr>
    </w:p>
    <w:p w:rsidR="00B57B0E" w:rsidRDefault="00B57B0E" w:rsidP="00B57B0E">
      <w:pPr>
        <w:pStyle w:val="a3"/>
        <w:spacing w:before="5"/>
        <w:ind w:firstLine="0"/>
        <w:rPr>
          <w:sz w:val="11"/>
        </w:rPr>
      </w:pPr>
    </w:p>
    <w:p w:rsidR="00B57B0E" w:rsidRDefault="00B57B0E" w:rsidP="00B57B0E">
      <w:pPr>
        <w:pStyle w:val="a3"/>
        <w:ind w:left="481" w:right="-87" w:firstLine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F835E02" wp14:editId="6DBA649D">
            <wp:extent cx="3294579" cy="2690622"/>
            <wp:effectExtent l="0" t="0" r="0" b="0"/>
            <wp:docPr id="85" name="Image 85" descr="Picture backgrou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 descr="Picture background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4579" cy="269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B0E" w:rsidRDefault="00B57B0E" w:rsidP="00B57B0E">
      <w:pPr>
        <w:pStyle w:val="a3"/>
        <w:spacing w:before="99"/>
        <w:ind w:firstLine="0"/>
      </w:pPr>
    </w:p>
    <w:p w:rsidR="00B57B0E" w:rsidRDefault="00B57B0E" w:rsidP="00B57B0E">
      <w:pPr>
        <w:pStyle w:val="4"/>
        <w:spacing w:before="1"/>
        <w:ind w:left="283"/>
      </w:pPr>
      <w:r>
        <w:rPr>
          <w:spacing w:val="-2"/>
        </w:rPr>
        <w:t>педагога.</w:t>
      </w:r>
    </w:p>
    <w:p w:rsidR="00B57B0E" w:rsidRDefault="00B57B0E" w:rsidP="00B57B0E">
      <w:pPr>
        <w:pStyle w:val="a3"/>
        <w:tabs>
          <w:tab w:val="left" w:pos="2167"/>
          <w:tab w:val="left" w:pos="3459"/>
          <w:tab w:val="left" w:pos="4404"/>
        </w:tabs>
        <w:spacing w:before="32"/>
        <w:ind w:left="179" w:right="139" w:firstLine="144"/>
        <w:jc w:val="both"/>
      </w:pPr>
      <w:r>
        <w:br w:type="column"/>
      </w:r>
      <w:r>
        <w:lastRenderedPageBreak/>
        <w:t xml:space="preserve">Полезным инструментом для </w:t>
      </w:r>
      <w:r>
        <w:rPr>
          <w:spacing w:val="-2"/>
        </w:rPr>
        <w:t>профессионального</w:t>
      </w:r>
      <w:r>
        <w:tab/>
      </w:r>
      <w:r>
        <w:rPr>
          <w:spacing w:val="-2"/>
        </w:rPr>
        <w:t xml:space="preserve">развития </w:t>
      </w:r>
      <w:r>
        <w:t xml:space="preserve">педагога может быть SWOT-анализ. </w:t>
      </w:r>
      <w:r>
        <w:rPr>
          <w:b/>
        </w:rPr>
        <w:t xml:space="preserve">SWOT-анализ </w:t>
      </w:r>
      <w:r>
        <w:t xml:space="preserve">позволяет оценить </w:t>
      </w:r>
      <w:r>
        <w:rPr>
          <w:b/>
        </w:rPr>
        <w:t xml:space="preserve">сильные </w:t>
      </w:r>
      <w:r>
        <w:t xml:space="preserve">(Strengths) и </w:t>
      </w:r>
      <w:r>
        <w:rPr>
          <w:b/>
        </w:rPr>
        <w:t xml:space="preserve">слабые </w:t>
      </w:r>
      <w:r>
        <w:t xml:space="preserve">(Weaknesses) стороны, а также </w:t>
      </w:r>
      <w:r>
        <w:rPr>
          <w:b/>
        </w:rPr>
        <w:t xml:space="preserve">возможности </w:t>
      </w:r>
      <w:r>
        <w:t xml:space="preserve">(Opportunities) и </w:t>
      </w:r>
      <w:r>
        <w:rPr>
          <w:b/>
          <w:spacing w:val="-2"/>
        </w:rPr>
        <w:t>угрозы</w:t>
      </w:r>
      <w:r>
        <w:rPr>
          <w:b/>
        </w:rPr>
        <w:tab/>
      </w:r>
      <w:r>
        <w:rPr>
          <w:spacing w:val="-2"/>
        </w:rPr>
        <w:t>(Threats),</w:t>
      </w:r>
      <w:r>
        <w:tab/>
      </w:r>
      <w:r>
        <w:tab/>
      </w:r>
      <w:r>
        <w:rPr>
          <w:spacing w:val="-10"/>
        </w:rPr>
        <w:t xml:space="preserve">в </w:t>
      </w:r>
      <w:r>
        <w:t>профессиональной деятельности педагога. (таблица 5).</w:t>
      </w:r>
    </w:p>
    <w:p w:rsidR="00B57B0E" w:rsidRDefault="00B57B0E" w:rsidP="00B57B0E">
      <w:pPr>
        <w:pStyle w:val="a3"/>
        <w:ind w:firstLine="0"/>
      </w:pPr>
    </w:p>
    <w:p w:rsidR="00B57B0E" w:rsidRDefault="00B57B0E" w:rsidP="00B57B0E">
      <w:pPr>
        <w:pStyle w:val="a3"/>
        <w:spacing w:before="3"/>
        <w:ind w:firstLine="0"/>
      </w:pPr>
    </w:p>
    <w:p w:rsidR="00B57B0E" w:rsidRDefault="00B57B0E" w:rsidP="00B57B0E">
      <w:pPr>
        <w:pStyle w:val="4"/>
        <w:spacing w:line="342" w:lineRule="exact"/>
        <w:ind w:left="179"/>
      </w:pPr>
      <w:r>
        <w:t>Таблица</w:t>
      </w:r>
      <w:r>
        <w:rPr>
          <w:spacing w:val="-7"/>
        </w:rPr>
        <w:t xml:space="preserve"> </w:t>
      </w:r>
      <w:r>
        <w:t>5.</w:t>
      </w:r>
      <w:r>
        <w:rPr>
          <w:spacing w:val="-10"/>
        </w:rPr>
        <w:t xml:space="preserve"> </w:t>
      </w:r>
      <w:r>
        <w:t>SWOT-</w:t>
      </w:r>
      <w:r>
        <w:rPr>
          <w:spacing w:val="-2"/>
        </w:rPr>
        <w:t>анализ</w:t>
      </w:r>
    </w:p>
    <w:p w:rsidR="00B57B0E" w:rsidRDefault="00B57B0E" w:rsidP="00B57B0E">
      <w:pPr>
        <w:ind w:left="179"/>
        <w:rPr>
          <w:b/>
          <w:sz w:val="28"/>
        </w:rPr>
      </w:pPr>
      <w:r>
        <w:rPr>
          <w:b/>
          <w:spacing w:val="-2"/>
          <w:sz w:val="28"/>
        </w:rPr>
        <w:t>профессиональной</w:t>
      </w:r>
      <w:r>
        <w:rPr>
          <w:b/>
          <w:spacing w:val="8"/>
          <w:sz w:val="28"/>
        </w:rPr>
        <w:t xml:space="preserve"> </w:t>
      </w:r>
      <w:r>
        <w:rPr>
          <w:b/>
          <w:spacing w:val="-2"/>
          <w:sz w:val="28"/>
        </w:rPr>
        <w:t>деятельности</w:t>
      </w:r>
    </w:p>
    <w:p w:rsidR="00B57B0E" w:rsidRDefault="00B57B0E" w:rsidP="00B57B0E">
      <w:pPr>
        <w:rPr>
          <w:b/>
          <w:sz w:val="28"/>
        </w:rPr>
        <w:sectPr w:rsidR="00B57B0E">
          <w:pgSz w:w="11910" w:h="16840"/>
          <w:pgMar w:top="1080" w:right="708" w:bottom="1240" w:left="850" w:header="0" w:footer="982" w:gutter="0"/>
          <w:cols w:num="2" w:space="720" w:equalWidth="0">
            <w:col w:w="5624" w:space="40"/>
            <w:col w:w="4688"/>
          </w:cols>
        </w:sectPr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5"/>
        <w:gridCol w:w="4941"/>
      </w:tblGrid>
      <w:tr w:rsidR="00B57B0E" w:rsidTr="00A56271">
        <w:trPr>
          <w:trHeight w:val="570"/>
        </w:trPr>
        <w:tc>
          <w:tcPr>
            <w:tcW w:w="4975" w:type="dxa"/>
          </w:tcPr>
          <w:p w:rsidR="00B57B0E" w:rsidRDefault="00B57B0E" w:rsidP="00A56271">
            <w:pPr>
              <w:pStyle w:val="TableParagraph"/>
              <w:spacing w:line="339" w:lineRule="exact"/>
              <w:ind w:left="82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lastRenderedPageBreak/>
              <w:t>сильные</w:t>
            </w:r>
            <w:r>
              <w:rPr>
                <w:b/>
                <w:i/>
                <w:spacing w:val="-15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стороны</w:t>
            </w:r>
          </w:p>
        </w:tc>
        <w:tc>
          <w:tcPr>
            <w:tcW w:w="4941" w:type="dxa"/>
          </w:tcPr>
          <w:p w:rsidR="00B57B0E" w:rsidRDefault="00B57B0E" w:rsidP="00A56271">
            <w:pPr>
              <w:pStyle w:val="TableParagraph"/>
              <w:spacing w:line="339" w:lineRule="exact"/>
              <w:ind w:left="820"/>
              <w:rPr>
                <w:b/>
                <w:i/>
                <w:sz w:val="28"/>
              </w:rPr>
            </w:pPr>
            <w:r>
              <w:rPr>
                <w:b/>
                <w:i/>
                <w:spacing w:val="-2"/>
                <w:sz w:val="28"/>
              </w:rPr>
              <w:t>возможности</w:t>
            </w:r>
          </w:p>
        </w:tc>
      </w:tr>
      <w:tr w:rsidR="00B57B0E" w:rsidTr="00A56271">
        <w:trPr>
          <w:trHeight w:val="2736"/>
        </w:trPr>
        <w:tc>
          <w:tcPr>
            <w:tcW w:w="4975" w:type="dxa"/>
          </w:tcPr>
          <w:p w:rsidR="00B57B0E" w:rsidRPr="00B57B0E" w:rsidRDefault="00B57B0E" w:rsidP="00A56271">
            <w:pPr>
              <w:pStyle w:val="TableParagraph"/>
              <w:spacing w:line="242" w:lineRule="auto"/>
              <w:ind w:left="821"/>
              <w:rPr>
                <w:i/>
                <w:sz w:val="28"/>
                <w:lang w:val="ru-RU"/>
              </w:rPr>
            </w:pPr>
            <w:r w:rsidRPr="00B57B0E">
              <w:rPr>
                <w:i/>
                <w:sz w:val="28"/>
                <w:lang w:val="ru-RU"/>
              </w:rPr>
              <w:t>глубокие</w:t>
            </w:r>
            <w:r w:rsidRPr="00B57B0E">
              <w:rPr>
                <w:i/>
                <w:spacing w:val="-16"/>
                <w:sz w:val="28"/>
                <w:lang w:val="ru-RU"/>
              </w:rPr>
              <w:t xml:space="preserve"> </w:t>
            </w:r>
            <w:r w:rsidRPr="00B57B0E">
              <w:rPr>
                <w:i/>
                <w:sz w:val="28"/>
                <w:lang w:val="ru-RU"/>
              </w:rPr>
              <w:t>знания</w:t>
            </w:r>
            <w:r w:rsidRPr="00B57B0E">
              <w:rPr>
                <w:i/>
                <w:spacing w:val="-16"/>
                <w:sz w:val="28"/>
                <w:lang w:val="ru-RU"/>
              </w:rPr>
              <w:t xml:space="preserve"> </w:t>
            </w:r>
            <w:r w:rsidRPr="00B57B0E">
              <w:rPr>
                <w:i/>
                <w:sz w:val="28"/>
                <w:lang w:val="ru-RU"/>
              </w:rPr>
              <w:t>предмета владение различными</w:t>
            </w:r>
          </w:p>
          <w:p w:rsidR="00B57B0E" w:rsidRPr="00B57B0E" w:rsidRDefault="00B57B0E" w:rsidP="00A56271">
            <w:pPr>
              <w:pStyle w:val="TableParagraph"/>
              <w:ind w:left="821" w:right="705" w:hanging="711"/>
              <w:rPr>
                <w:i/>
                <w:sz w:val="28"/>
                <w:lang w:val="ru-RU"/>
              </w:rPr>
            </w:pPr>
            <w:r w:rsidRPr="00B57B0E">
              <w:rPr>
                <w:i/>
                <w:sz w:val="28"/>
                <w:lang w:val="ru-RU"/>
              </w:rPr>
              <w:t>методами</w:t>
            </w:r>
            <w:r w:rsidRPr="00B57B0E">
              <w:rPr>
                <w:i/>
                <w:spacing w:val="-16"/>
                <w:sz w:val="28"/>
                <w:lang w:val="ru-RU"/>
              </w:rPr>
              <w:t xml:space="preserve"> </w:t>
            </w:r>
            <w:r w:rsidRPr="00B57B0E">
              <w:rPr>
                <w:i/>
                <w:sz w:val="28"/>
                <w:lang w:val="ru-RU"/>
              </w:rPr>
              <w:t>и</w:t>
            </w:r>
            <w:r w:rsidRPr="00B57B0E">
              <w:rPr>
                <w:i/>
                <w:spacing w:val="-15"/>
                <w:sz w:val="28"/>
                <w:lang w:val="ru-RU"/>
              </w:rPr>
              <w:t xml:space="preserve"> </w:t>
            </w:r>
            <w:r w:rsidRPr="00B57B0E">
              <w:rPr>
                <w:i/>
                <w:sz w:val="28"/>
                <w:lang w:val="ru-RU"/>
              </w:rPr>
              <w:t>формами</w:t>
            </w:r>
            <w:r w:rsidRPr="00B57B0E">
              <w:rPr>
                <w:i/>
                <w:spacing w:val="-16"/>
                <w:sz w:val="28"/>
                <w:lang w:val="ru-RU"/>
              </w:rPr>
              <w:t xml:space="preserve"> </w:t>
            </w:r>
            <w:r w:rsidRPr="00B57B0E">
              <w:rPr>
                <w:i/>
                <w:sz w:val="28"/>
                <w:lang w:val="ru-RU"/>
              </w:rPr>
              <w:t>обучения умение устанавливать</w:t>
            </w:r>
          </w:p>
          <w:p w:rsidR="00B57B0E" w:rsidRPr="00B57B0E" w:rsidRDefault="00B57B0E" w:rsidP="00A56271">
            <w:pPr>
              <w:pStyle w:val="TableParagraph"/>
              <w:spacing w:line="340" w:lineRule="exact"/>
              <w:ind w:left="110"/>
              <w:rPr>
                <w:i/>
                <w:sz w:val="28"/>
                <w:lang w:val="ru-RU"/>
              </w:rPr>
            </w:pPr>
            <w:r w:rsidRPr="00B57B0E">
              <w:rPr>
                <w:i/>
                <w:sz w:val="28"/>
                <w:lang w:val="ru-RU"/>
              </w:rPr>
              <w:t>контакт</w:t>
            </w:r>
            <w:r w:rsidRPr="00B57B0E">
              <w:rPr>
                <w:i/>
                <w:spacing w:val="-6"/>
                <w:sz w:val="28"/>
                <w:lang w:val="ru-RU"/>
              </w:rPr>
              <w:t xml:space="preserve"> </w:t>
            </w:r>
            <w:r w:rsidRPr="00B57B0E">
              <w:rPr>
                <w:i/>
                <w:sz w:val="28"/>
                <w:lang w:val="ru-RU"/>
              </w:rPr>
              <w:t>с</w:t>
            </w:r>
            <w:r w:rsidRPr="00B57B0E">
              <w:rPr>
                <w:i/>
                <w:spacing w:val="-8"/>
                <w:sz w:val="28"/>
                <w:lang w:val="ru-RU"/>
              </w:rPr>
              <w:t xml:space="preserve"> </w:t>
            </w:r>
            <w:r w:rsidRPr="00B57B0E">
              <w:rPr>
                <w:i/>
                <w:spacing w:val="-2"/>
                <w:sz w:val="28"/>
                <w:lang w:val="ru-RU"/>
              </w:rPr>
              <w:t>детьми</w:t>
            </w:r>
          </w:p>
          <w:p w:rsidR="00B57B0E" w:rsidRPr="00B57B0E" w:rsidRDefault="00B57B0E" w:rsidP="00A56271">
            <w:pPr>
              <w:pStyle w:val="TableParagraph"/>
              <w:ind w:left="821" w:right="705"/>
              <w:rPr>
                <w:i/>
                <w:sz w:val="28"/>
                <w:lang w:val="ru-RU"/>
              </w:rPr>
            </w:pPr>
            <w:r w:rsidRPr="00B57B0E">
              <w:rPr>
                <w:i/>
                <w:sz w:val="28"/>
                <w:lang w:val="ru-RU"/>
              </w:rPr>
              <w:t>любовь</w:t>
            </w:r>
            <w:r w:rsidRPr="00B57B0E">
              <w:rPr>
                <w:i/>
                <w:spacing w:val="-16"/>
                <w:sz w:val="28"/>
                <w:lang w:val="ru-RU"/>
              </w:rPr>
              <w:t xml:space="preserve"> </w:t>
            </w:r>
            <w:r w:rsidRPr="00B57B0E">
              <w:rPr>
                <w:i/>
                <w:sz w:val="28"/>
                <w:lang w:val="ru-RU"/>
              </w:rPr>
              <w:t>к</w:t>
            </w:r>
            <w:r w:rsidRPr="00B57B0E">
              <w:rPr>
                <w:i/>
                <w:spacing w:val="-16"/>
                <w:sz w:val="28"/>
                <w:lang w:val="ru-RU"/>
              </w:rPr>
              <w:t xml:space="preserve"> </w:t>
            </w:r>
            <w:r w:rsidRPr="00B57B0E">
              <w:rPr>
                <w:i/>
                <w:sz w:val="28"/>
                <w:lang w:val="ru-RU"/>
              </w:rPr>
              <w:t>детям стремление к</w:t>
            </w:r>
          </w:p>
          <w:p w:rsidR="00B57B0E" w:rsidRDefault="00B57B0E" w:rsidP="00A56271">
            <w:pPr>
              <w:pStyle w:val="TableParagraph"/>
              <w:spacing w:line="322" w:lineRule="exact"/>
              <w:ind w:left="110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самосовершенствованию</w:t>
            </w:r>
          </w:p>
        </w:tc>
        <w:tc>
          <w:tcPr>
            <w:tcW w:w="4941" w:type="dxa"/>
          </w:tcPr>
          <w:p w:rsidR="00B57B0E" w:rsidRPr="00B57B0E" w:rsidRDefault="00B57B0E" w:rsidP="00A56271">
            <w:pPr>
              <w:pStyle w:val="TableParagraph"/>
              <w:spacing w:line="242" w:lineRule="auto"/>
              <w:ind w:left="109" w:firstLine="710"/>
              <w:rPr>
                <w:i/>
                <w:sz w:val="28"/>
                <w:lang w:val="ru-RU"/>
              </w:rPr>
            </w:pPr>
            <w:r w:rsidRPr="00B57B0E">
              <w:rPr>
                <w:i/>
                <w:sz w:val="28"/>
                <w:lang w:val="ru-RU"/>
              </w:rPr>
              <w:t>прохождение</w:t>
            </w:r>
            <w:r w:rsidRPr="00B57B0E">
              <w:rPr>
                <w:i/>
                <w:spacing w:val="-16"/>
                <w:sz w:val="28"/>
                <w:lang w:val="ru-RU"/>
              </w:rPr>
              <w:t xml:space="preserve"> </w:t>
            </w:r>
            <w:r w:rsidRPr="00B57B0E">
              <w:rPr>
                <w:i/>
                <w:sz w:val="28"/>
                <w:lang w:val="ru-RU"/>
              </w:rPr>
              <w:t>курсов</w:t>
            </w:r>
            <w:r w:rsidRPr="00B57B0E">
              <w:rPr>
                <w:i/>
                <w:spacing w:val="-16"/>
                <w:sz w:val="28"/>
                <w:lang w:val="ru-RU"/>
              </w:rPr>
              <w:t xml:space="preserve"> </w:t>
            </w:r>
            <w:r w:rsidRPr="00B57B0E">
              <w:rPr>
                <w:i/>
                <w:sz w:val="28"/>
                <w:lang w:val="ru-RU"/>
              </w:rPr>
              <w:t xml:space="preserve">повышения </w:t>
            </w:r>
            <w:r w:rsidRPr="00B57B0E">
              <w:rPr>
                <w:i/>
                <w:spacing w:val="-2"/>
                <w:sz w:val="28"/>
                <w:lang w:val="ru-RU"/>
              </w:rPr>
              <w:t>квалификации</w:t>
            </w:r>
          </w:p>
          <w:p w:rsidR="00B57B0E" w:rsidRPr="00B57B0E" w:rsidRDefault="00B57B0E" w:rsidP="00A56271">
            <w:pPr>
              <w:pStyle w:val="TableParagraph"/>
              <w:ind w:left="109" w:firstLine="710"/>
              <w:rPr>
                <w:i/>
                <w:sz w:val="28"/>
                <w:lang w:val="ru-RU"/>
              </w:rPr>
            </w:pPr>
            <w:r w:rsidRPr="00B57B0E">
              <w:rPr>
                <w:i/>
                <w:sz w:val="28"/>
                <w:lang w:val="ru-RU"/>
              </w:rPr>
              <w:t>участие</w:t>
            </w:r>
            <w:r w:rsidRPr="00B57B0E">
              <w:rPr>
                <w:i/>
                <w:spacing w:val="-16"/>
                <w:sz w:val="28"/>
                <w:lang w:val="ru-RU"/>
              </w:rPr>
              <w:t xml:space="preserve"> </w:t>
            </w:r>
            <w:r w:rsidRPr="00B57B0E">
              <w:rPr>
                <w:i/>
                <w:sz w:val="28"/>
                <w:lang w:val="ru-RU"/>
              </w:rPr>
              <w:t>в</w:t>
            </w:r>
            <w:r w:rsidRPr="00B57B0E">
              <w:rPr>
                <w:i/>
                <w:spacing w:val="-16"/>
                <w:sz w:val="28"/>
                <w:lang w:val="ru-RU"/>
              </w:rPr>
              <w:t xml:space="preserve"> </w:t>
            </w:r>
            <w:r w:rsidRPr="00B57B0E">
              <w:rPr>
                <w:i/>
                <w:sz w:val="28"/>
                <w:lang w:val="ru-RU"/>
              </w:rPr>
              <w:t xml:space="preserve">методических </w:t>
            </w:r>
            <w:r w:rsidRPr="00B57B0E">
              <w:rPr>
                <w:i/>
                <w:spacing w:val="-2"/>
                <w:sz w:val="28"/>
                <w:lang w:val="ru-RU"/>
              </w:rPr>
              <w:t>мероприятиях</w:t>
            </w:r>
          </w:p>
          <w:p w:rsidR="00B57B0E" w:rsidRPr="00B57B0E" w:rsidRDefault="00B57B0E" w:rsidP="00A56271">
            <w:pPr>
              <w:pStyle w:val="TableParagraph"/>
              <w:spacing w:line="242" w:lineRule="auto"/>
              <w:ind w:left="109" w:firstLine="710"/>
              <w:rPr>
                <w:i/>
                <w:sz w:val="28"/>
                <w:lang w:val="ru-RU"/>
              </w:rPr>
            </w:pPr>
            <w:r w:rsidRPr="00B57B0E">
              <w:rPr>
                <w:i/>
                <w:sz w:val="28"/>
                <w:lang w:val="ru-RU"/>
              </w:rPr>
              <w:t>участие</w:t>
            </w:r>
            <w:r w:rsidRPr="00B57B0E">
              <w:rPr>
                <w:i/>
                <w:spacing w:val="-16"/>
                <w:sz w:val="28"/>
                <w:lang w:val="ru-RU"/>
              </w:rPr>
              <w:t xml:space="preserve"> </w:t>
            </w:r>
            <w:r w:rsidRPr="00B57B0E">
              <w:rPr>
                <w:i/>
                <w:sz w:val="28"/>
                <w:lang w:val="ru-RU"/>
              </w:rPr>
              <w:t>в</w:t>
            </w:r>
            <w:r w:rsidRPr="00B57B0E">
              <w:rPr>
                <w:i/>
                <w:spacing w:val="-16"/>
                <w:sz w:val="28"/>
                <w:lang w:val="ru-RU"/>
              </w:rPr>
              <w:t xml:space="preserve"> </w:t>
            </w:r>
            <w:r w:rsidRPr="00B57B0E">
              <w:rPr>
                <w:i/>
                <w:sz w:val="28"/>
                <w:lang w:val="ru-RU"/>
              </w:rPr>
              <w:t xml:space="preserve">профессиональных </w:t>
            </w:r>
            <w:r w:rsidRPr="00B57B0E">
              <w:rPr>
                <w:i/>
                <w:spacing w:val="-2"/>
                <w:sz w:val="28"/>
                <w:lang w:val="ru-RU"/>
              </w:rPr>
              <w:t>конкурсах</w:t>
            </w:r>
          </w:p>
          <w:p w:rsidR="00B57B0E" w:rsidRPr="00B57B0E" w:rsidRDefault="00B57B0E" w:rsidP="00A56271">
            <w:pPr>
              <w:pStyle w:val="TableParagraph"/>
              <w:spacing w:line="337" w:lineRule="exact"/>
              <w:ind w:left="820"/>
              <w:rPr>
                <w:i/>
                <w:sz w:val="28"/>
                <w:lang w:val="ru-RU"/>
              </w:rPr>
            </w:pPr>
            <w:r w:rsidRPr="00B57B0E">
              <w:rPr>
                <w:i/>
                <w:sz w:val="28"/>
                <w:lang w:val="ru-RU"/>
              </w:rPr>
              <w:t>публикация</w:t>
            </w:r>
            <w:r w:rsidRPr="00B57B0E">
              <w:rPr>
                <w:i/>
                <w:spacing w:val="-16"/>
                <w:sz w:val="28"/>
                <w:lang w:val="ru-RU"/>
              </w:rPr>
              <w:t xml:space="preserve"> </w:t>
            </w:r>
            <w:r w:rsidRPr="00B57B0E">
              <w:rPr>
                <w:i/>
                <w:spacing w:val="-2"/>
                <w:sz w:val="28"/>
                <w:lang w:val="ru-RU"/>
              </w:rPr>
              <w:t>методических</w:t>
            </w:r>
          </w:p>
          <w:p w:rsidR="00B57B0E" w:rsidRDefault="00B57B0E" w:rsidP="00A56271">
            <w:pPr>
              <w:pStyle w:val="TableParagraph"/>
              <w:spacing w:line="323" w:lineRule="exact"/>
              <w:ind w:left="109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разработок</w:t>
            </w:r>
          </w:p>
        </w:tc>
      </w:tr>
      <w:tr w:rsidR="00B57B0E" w:rsidTr="00A56271">
        <w:trPr>
          <w:trHeight w:val="340"/>
        </w:trPr>
        <w:tc>
          <w:tcPr>
            <w:tcW w:w="4975" w:type="dxa"/>
          </w:tcPr>
          <w:p w:rsidR="00B57B0E" w:rsidRDefault="00B57B0E" w:rsidP="00A56271">
            <w:pPr>
              <w:pStyle w:val="TableParagraph"/>
              <w:spacing w:line="320" w:lineRule="exact"/>
              <w:ind w:left="82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слабые</w:t>
            </w:r>
            <w:r>
              <w:rPr>
                <w:b/>
                <w:i/>
                <w:spacing w:val="-12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стороны</w:t>
            </w:r>
          </w:p>
        </w:tc>
        <w:tc>
          <w:tcPr>
            <w:tcW w:w="4941" w:type="dxa"/>
          </w:tcPr>
          <w:p w:rsidR="00B57B0E" w:rsidRDefault="00B57B0E" w:rsidP="00A56271">
            <w:pPr>
              <w:pStyle w:val="TableParagraph"/>
              <w:spacing w:line="320" w:lineRule="exact"/>
              <w:ind w:left="820"/>
              <w:rPr>
                <w:b/>
                <w:i/>
                <w:sz w:val="28"/>
              </w:rPr>
            </w:pPr>
            <w:r>
              <w:rPr>
                <w:b/>
                <w:i/>
                <w:spacing w:val="-2"/>
                <w:sz w:val="28"/>
              </w:rPr>
              <w:t>риски</w:t>
            </w:r>
          </w:p>
        </w:tc>
      </w:tr>
      <w:tr w:rsidR="00B57B0E" w:rsidTr="00A56271">
        <w:trPr>
          <w:trHeight w:val="2054"/>
        </w:trPr>
        <w:tc>
          <w:tcPr>
            <w:tcW w:w="4975" w:type="dxa"/>
          </w:tcPr>
          <w:p w:rsidR="00B57B0E" w:rsidRPr="00B57B0E" w:rsidRDefault="00B57B0E" w:rsidP="00A56271">
            <w:pPr>
              <w:pStyle w:val="TableParagraph"/>
              <w:spacing w:before="2"/>
              <w:ind w:left="821"/>
              <w:rPr>
                <w:i/>
                <w:sz w:val="28"/>
                <w:lang w:val="ru-RU"/>
              </w:rPr>
            </w:pPr>
            <w:r w:rsidRPr="00B57B0E">
              <w:rPr>
                <w:i/>
                <w:sz w:val="28"/>
                <w:lang w:val="ru-RU"/>
              </w:rPr>
              <w:t>недостаток</w:t>
            </w:r>
            <w:r w:rsidRPr="00B57B0E">
              <w:rPr>
                <w:i/>
                <w:spacing w:val="-16"/>
                <w:sz w:val="28"/>
                <w:lang w:val="ru-RU"/>
              </w:rPr>
              <w:t xml:space="preserve"> </w:t>
            </w:r>
            <w:r w:rsidRPr="00B57B0E">
              <w:rPr>
                <w:i/>
                <w:sz w:val="28"/>
                <w:lang w:val="ru-RU"/>
              </w:rPr>
              <w:t>опыта</w:t>
            </w:r>
            <w:r w:rsidRPr="00B57B0E">
              <w:rPr>
                <w:i/>
                <w:spacing w:val="-16"/>
                <w:sz w:val="28"/>
                <w:lang w:val="ru-RU"/>
              </w:rPr>
              <w:t xml:space="preserve"> </w:t>
            </w:r>
            <w:r w:rsidRPr="00B57B0E">
              <w:rPr>
                <w:i/>
                <w:sz w:val="28"/>
                <w:lang w:val="ru-RU"/>
              </w:rPr>
              <w:t>работы неумение работать с</w:t>
            </w:r>
          </w:p>
          <w:p w:rsidR="00B57B0E" w:rsidRPr="00B57B0E" w:rsidRDefault="00B57B0E" w:rsidP="00A56271">
            <w:pPr>
              <w:pStyle w:val="TableParagraph"/>
              <w:spacing w:line="340" w:lineRule="exact"/>
              <w:ind w:left="110"/>
              <w:rPr>
                <w:i/>
                <w:sz w:val="28"/>
                <w:lang w:val="ru-RU"/>
              </w:rPr>
            </w:pPr>
            <w:r w:rsidRPr="00B57B0E">
              <w:rPr>
                <w:i/>
                <w:sz w:val="28"/>
                <w:lang w:val="ru-RU"/>
              </w:rPr>
              <w:t>одаренными</w:t>
            </w:r>
            <w:r w:rsidRPr="00B57B0E">
              <w:rPr>
                <w:i/>
                <w:spacing w:val="-13"/>
                <w:sz w:val="28"/>
                <w:lang w:val="ru-RU"/>
              </w:rPr>
              <w:t xml:space="preserve"> </w:t>
            </w:r>
            <w:r w:rsidRPr="00B57B0E">
              <w:rPr>
                <w:i/>
                <w:spacing w:val="-2"/>
                <w:sz w:val="28"/>
                <w:lang w:val="ru-RU"/>
              </w:rPr>
              <w:t>детьми</w:t>
            </w:r>
          </w:p>
          <w:p w:rsidR="00B57B0E" w:rsidRPr="00B57B0E" w:rsidRDefault="00B57B0E" w:rsidP="00A56271">
            <w:pPr>
              <w:pStyle w:val="TableParagraph"/>
              <w:ind w:left="110" w:firstLine="710"/>
              <w:rPr>
                <w:i/>
                <w:sz w:val="28"/>
                <w:lang w:val="ru-RU"/>
              </w:rPr>
            </w:pPr>
            <w:r w:rsidRPr="00B57B0E">
              <w:rPr>
                <w:i/>
                <w:sz w:val="28"/>
                <w:lang w:val="ru-RU"/>
              </w:rPr>
              <w:t>неумение</w:t>
            </w:r>
            <w:r w:rsidRPr="00B57B0E">
              <w:rPr>
                <w:i/>
                <w:spacing w:val="-16"/>
                <w:sz w:val="28"/>
                <w:lang w:val="ru-RU"/>
              </w:rPr>
              <w:t xml:space="preserve"> </w:t>
            </w:r>
            <w:r w:rsidRPr="00B57B0E">
              <w:rPr>
                <w:i/>
                <w:sz w:val="28"/>
                <w:lang w:val="ru-RU"/>
              </w:rPr>
              <w:t>решать</w:t>
            </w:r>
            <w:r w:rsidRPr="00B57B0E">
              <w:rPr>
                <w:i/>
                <w:spacing w:val="-16"/>
                <w:sz w:val="28"/>
                <w:lang w:val="ru-RU"/>
              </w:rPr>
              <w:t xml:space="preserve"> </w:t>
            </w:r>
            <w:r w:rsidRPr="00B57B0E">
              <w:rPr>
                <w:i/>
                <w:sz w:val="28"/>
                <w:lang w:val="ru-RU"/>
              </w:rPr>
              <w:t xml:space="preserve">конфликтные </w:t>
            </w:r>
            <w:r w:rsidRPr="00B57B0E">
              <w:rPr>
                <w:i/>
                <w:spacing w:val="-2"/>
                <w:sz w:val="28"/>
                <w:lang w:val="ru-RU"/>
              </w:rPr>
              <w:t>ситуации</w:t>
            </w:r>
          </w:p>
          <w:p w:rsidR="00B57B0E" w:rsidRDefault="00B57B0E" w:rsidP="00A56271">
            <w:pPr>
              <w:pStyle w:val="TableParagraph"/>
              <w:spacing w:before="2" w:line="323" w:lineRule="exact"/>
              <w:ind w:left="821"/>
              <w:rPr>
                <w:i/>
                <w:sz w:val="28"/>
              </w:rPr>
            </w:pPr>
            <w:r>
              <w:rPr>
                <w:i/>
                <w:sz w:val="28"/>
              </w:rPr>
              <w:t>низкая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стрессоустойчивость</w:t>
            </w:r>
          </w:p>
        </w:tc>
        <w:tc>
          <w:tcPr>
            <w:tcW w:w="4941" w:type="dxa"/>
          </w:tcPr>
          <w:p w:rsidR="00B57B0E" w:rsidRPr="00B57B0E" w:rsidRDefault="00B57B0E" w:rsidP="00A56271">
            <w:pPr>
              <w:pStyle w:val="TableParagraph"/>
              <w:spacing w:before="2"/>
              <w:ind w:left="109" w:firstLine="710"/>
              <w:rPr>
                <w:i/>
                <w:sz w:val="28"/>
                <w:lang w:val="ru-RU"/>
              </w:rPr>
            </w:pPr>
            <w:r w:rsidRPr="00B57B0E">
              <w:rPr>
                <w:i/>
                <w:sz w:val="28"/>
                <w:lang w:val="ru-RU"/>
              </w:rPr>
              <w:t>снижение</w:t>
            </w:r>
            <w:r w:rsidRPr="00B57B0E">
              <w:rPr>
                <w:i/>
                <w:spacing w:val="-16"/>
                <w:sz w:val="28"/>
                <w:lang w:val="ru-RU"/>
              </w:rPr>
              <w:t xml:space="preserve"> </w:t>
            </w:r>
            <w:r w:rsidRPr="00B57B0E">
              <w:rPr>
                <w:i/>
                <w:sz w:val="28"/>
                <w:lang w:val="ru-RU"/>
              </w:rPr>
              <w:t>престижа</w:t>
            </w:r>
            <w:r w:rsidRPr="00B57B0E">
              <w:rPr>
                <w:i/>
                <w:spacing w:val="-16"/>
                <w:sz w:val="28"/>
                <w:lang w:val="ru-RU"/>
              </w:rPr>
              <w:t xml:space="preserve"> </w:t>
            </w:r>
            <w:r w:rsidRPr="00B57B0E">
              <w:rPr>
                <w:i/>
                <w:sz w:val="28"/>
                <w:lang w:val="ru-RU"/>
              </w:rPr>
              <w:t xml:space="preserve">профессии </w:t>
            </w:r>
            <w:r w:rsidRPr="00B57B0E">
              <w:rPr>
                <w:i/>
                <w:spacing w:val="-2"/>
                <w:sz w:val="28"/>
                <w:lang w:val="ru-RU"/>
              </w:rPr>
              <w:t>учителя</w:t>
            </w:r>
          </w:p>
          <w:p w:rsidR="00B57B0E" w:rsidRPr="00B57B0E" w:rsidRDefault="00B57B0E" w:rsidP="00A56271">
            <w:pPr>
              <w:pStyle w:val="TableParagraph"/>
              <w:ind w:left="820" w:right="947"/>
              <w:rPr>
                <w:i/>
                <w:sz w:val="28"/>
                <w:lang w:val="ru-RU"/>
              </w:rPr>
            </w:pPr>
            <w:r w:rsidRPr="00B57B0E">
              <w:rPr>
                <w:i/>
                <w:sz w:val="28"/>
                <w:lang w:val="ru-RU"/>
              </w:rPr>
              <w:t>нехватка кадров несоответствие</w:t>
            </w:r>
            <w:r w:rsidRPr="00B57B0E">
              <w:rPr>
                <w:i/>
                <w:spacing w:val="-16"/>
                <w:sz w:val="28"/>
                <w:lang w:val="ru-RU"/>
              </w:rPr>
              <w:t xml:space="preserve"> </w:t>
            </w:r>
            <w:r w:rsidRPr="00B57B0E">
              <w:rPr>
                <w:i/>
                <w:sz w:val="28"/>
                <w:lang w:val="ru-RU"/>
              </w:rPr>
              <w:t>условий</w:t>
            </w:r>
          </w:p>
          <w:p w:rsidR="00B57B0E" w:rsidRDefault="00B57B0E" w:rsidP="00A56271">
            <w:pPr>
              <w:pStyle w:val="TableParagraph"/>
              <w:spacing w:line="340" w:lineRule="exact"/>
              <w:ind w:left="109"/>
              <w:rPr>
                <w:i/>
                <w:sz w:val="28"/>
              </w:rPr>
            </w:pPr>
            <w:r>
              <w:rPr>
                <w:i/>
                <w:sz w:val="28"/>
              </w:rPr>
              <w:t>новым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требованиям</w:t>
            </w:r>
          </w:p>
          <w:p w:rsidR="00B57B0E" w:rsidRDefault="00B57B0E" w:rsidP="00A56271">
            <w:pPr>
              <w:pStyle w:val="TableParagraph"/>
              <w:spacing w:before="2" w:line="323" w:lineRule="exact"/>
              <w:ind w:left="820"/>
              <w:rPr>
                <w:i/>
                <w:sz w:val="28"/>
              </w:rPr>
            </w:pPr>
            <w:r>
              <w:rPr>
                <w:i/>
                <w:sz w:val="28"/>
              </w:rPr>
              <w:t>выгорание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педагогов</w:t>
            </w:r>
          </w:p>
        </w:tc>
      </w:tr>
    </w:tbl>
    <w:p w:rsidR="00B57B0E" w:rsidRDefault="00B57B0E" w:rsidP="00B57B0E">
      <w:pPr>
        <w:pStyle w:val="a3"/>
        <w:spacing w:before="340"/>
        <w:ind w:left="283" w:right="139" w:firstLine="705"/>
        <w:jc w:val="both"/>
      </w:pPr>
      <w:r>
        <w:t>Ценным инструментом для оценки профессиональных компетентностей и повышения качества образования является входная диагностика. В качестве одного из средств входной диагностики можно использовать опросник «Якоря карьеры» Э.Шейна. Опросники просты в заполнении и интерпретации, имеют высокую степень надежности. Результаты опроса могут быть использованы для разработки индивидуальных программ профессионального развития, подбора наиболее эффективных методов обучения и повышения качества образования. Существует</w:t>
      </w:r>
      <w:r>
        <w:rPr>
          <w:spacing w:val="-11"/>
        </w:rPr>
        <w:t xml:space="preserve"> </w:t>
      </w:r>
      <w:r>
        <w:t>несколько</w:t>
      </w:r>
      <w:r>
        <w:rPr>
          <w:spacing w:val="-12"/>
        </w:rPr>
        <w:t xml:space="preserve"> </w:t>
      </w:r>
      <w:r>
        <w:t>версий</w:t>
      </w:r>
      <w:r>
        <w:rPr>
          <w:spacing w:val="-11"/>
        </w:rPr>
        <w:t xml:space="preserve"> </w:t>
      </w:r>
      <w:r>
        <w:t>опросников</w:t>
      </w:r>
      <w:r>
        <w:rPr>
          <w:spacing w:val="-13"/>
        </w:rPr>
        <w:t xml:space="preserve"> </w:t>
      </w:r>
      <w:r>
        <w:t>«Якоря</w:t>
      </w:r>
      <w:r>
        <w:rPr>
          <w:spacing w:val="-12"/>
        </w:rPr>
        <w:t xml:space="preserve"> </w:t>
      </w:r>
      <w:r>
        <w:t>карьеры»:</w:t>
      </w:r>
      <w:r>
        <w:rPr>
          <w:spacing w:val="-12"/>
        </w:rPr>
        <w:t xml:space="preserve"> </w:t>
      </w:r>
      <w:r>
        <w:t>ссылка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бесплатную</w:t>
      </w:r>
    </w:p>
    <w:p w:rsidR="00B57B0E" w:rsidRDefault="00B57B0E" w:rsidP="00B57B0E">
      <w:pPr>
        <w:pStyle w:val="a3"/>
        <w:jc w:val="both"/>
        <w:sectPr w:rsidR="00B57B0E">
          <w:type w:val="continuous"/>
          <w:pgSz w:w="11910" w:h="16840"/>
          <w:pgMar w:top="1080" w:right="708" w:bottom="280" w:left="850" w:header="0" w:footer="982" w:gutter="0"/>
          <w:cols w:space="720"/>
        </w:sectPr>
      </w:pPr>
    </w:p>
    <w:p w:rsidR="00B57B0E" w:rsidRDefault="00B57B0E" w:rsidP="00B57B0E">
      <w:pPr>
        <w:tabs>
          <w:tab w:val="left" w:pos="8479"/>
        </w:tabs>
        <w:spacing w:before="32"/>
        <w:ind w:left="283" w:right="139"/>
        <w:rPr>
          <w:i/>
          <w:sz w:val="28"/>
        </w:rPr>
      </w:pPr>
      <w:r>
        <w:rPr>
          <w:sz w:val="28"/>
        </w:rPr>
        <w:lastRenderedPageBreak/>
        <w:t>онлайн</w:t>
      </w:r>
      <w:r>
        <w:rPr>
          <w:spacing w:val="40"/>
          <w:sz w:val="28"/>
        </w:rPr>
        <w:t xml:space="preserve"> </w:t>
      </w:r>
      <w:r>
        <w:rPr>
          <w:sz w:val="28"/>
        </w:rPr>
        <w:t>версию</w:t>
      </w:r>
      <w:r>
        <w:rPr>
          <w:spacing w:val="40"/>
          <w:sz w:val="28"/>
        </w:rPr>
        <w:t xml:space="preserve"> </w:t>
      </w:r>
      <w:r>
        <w:rPr>
          <w:sz w:val="28"/>
        </w:rPr>
        <w:t>(</w:t>
      </w:r>
      <w:hyperlink r:id="rId6">
        <w:r>
          <w:rPr>
            <w:color w:val="0462C1"/>
            <w:sz w:val="28"/>
            <w:u w:val="single" w:color="0462C1"/>
          </w:rPr>
          <w:t>https://careertest.ru/tests/yakorya-karery/</w:t>
        </w:r>
      </w:hyperlink>
      <w:r>
        <w:rPr>
          <w:sz w:val="28"/>
        </w:rPr>
        <w:t>)</w:t>
      </w:r>
      <w:r>
        <w:rPr>
          <w:spacing w:val="40"/>
          <w:sz w:val="28"/>
        </w:rPr>
        <w:t xml:space="preserve"> </w:t>
      </w:r>
      <w:r>
        <w:rPr>
          <w:i/>
          <w:color w:val="FF6699"/>
          <w:sz w:val="28"/>
        </w:rPr>
        <w:t>(Check</w:t>
      </w:r>
      <w:r>
        <w:rPr>
          <w:i/>
          <w:color w:val="FF6699"/>
          <w:sz w:val="28"/>
        </w:rPr>
        <w:tab/>
        <w:t>list</w:t>
      </w:r>
      <w:r>
        <w:rPr>
          <w:i/>
          <w:color w:val="FF6699"/>
          <w:spacing w:val="22"/>
          <w:sz w:val="28"/>
        </w:rPr>
        <w:t xml:space="preserve"> </w:t>
      </w:r>
      <w:r>
        <w:rPr>
          <w:i/>
          <w:color w:val="FF6699"/>
          <w:sz w:val="28"/>
        </w:rPr>
        <w:t>№2«Якоря карьеры» Э.Шейн)</w:t>
      </w:r>
    </w:p>
    <w:p w:rsidR="00B57B0E" w:rsidRDefault="00B57B0E" w:rsidP="00B57B0E">
      <w:pPr>
        <w:pStyle w:val="a3"/>
        <w:spacing w:before="2"/>
        <w:ind w:firstLine="0"/>
        <w:rPr>
          <w:i/>
        </w:rPr>
      </w:pPr>
    </w:p>
    <w:p w:rsidR="00B57B0E" w:rsidRDefault="00B57B0E" w:rsidP="00B57B0E">
      <w:pPr>
        <w:spacing w:line="342" w:lineRule="exact"/>
        <w:ind w:left="993"/>
        <w:jc w:val="both"/>
        <w:rPr>
          <w:sz w:val="28"/>
        </w:rPr>
      </w:pPr>
      <w:r>
        <w:rPr>
          <w:b/>
          <w:sz w:val="28"/>
        </w:rPr>
        <w:t>Этап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моделирование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ИОМП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фокусируется</w:t>
      </w:r>
      <w:r>
        <w:rPr>
          <w:spacing w:val="-7"/>
          <w:sz w:val="28"/>
        </w:rPr>
        <w:t xml:space="preserve"> </w:t>
      </w:r>
      <w:r>
        <w:rPr>
          <w:spacing w:val="-5"/>
          <w:sz w:val="28"/>
        </w:rPr>
        <w:t>на</w:t>
      </w:r>
    </w:p>
    <w:p w:rsidR="00B57B0E" w:rsidRDefault="00B57B0E" w:rsidP="00B57B0E">
      <w:pPr>
        <w:pStyle w:val="a3"/>
        <w:ind w:left="283" w:right="146"/>
        <w:jc w:val="both"/>
      </w:pPr>
      <w:r>
        <w:rPr>
          <w:b/>
        </w:rPr>
        <w:t>√-</w:t>
      </w:r>
      <w:r>
        <w:rPr>
          <w:b/>
          <w:i/>
        </w:rPr>
        <w:t>определение значимости ИОМП</w:t>
      </w:r>
      <w:r>
        <w:rPr>
          <w:i/>
        </w:rPr>
        <w:t xml:space="preserve">, </w:t>
      </w:r>
      <w:r>
        <w:t>учитывающего индивидуальные особенности каждого педагога, его потребности, интересы и цели профессионального развития; дающего педагогам возможность самостоятельно выбирать пути и методы своего профессионального развития.</w:t>
      </w:r>
    </w:p>
    <w:p w:rsidR="00B57B0E" w:rsidRDefault="00B57B0E" w:rsidP="00B57B0E">
      <w:pPr>
        <w:pStyle w:val="a3"/>
        <w:ind w:firstLine="0"/>
        <w:rPr>
          <w:sz w:val="20"/>
        </w:rPr>
      </w:pPr>
    </w:p>
    <w:p w:rsidR="00B57B0E" w:rsidRDefault="00B57B0E" w:rsidP="00B57B0E">
      <w:pPr>
        <w:pStyle w:val="a3"/>
        <w:ind w:firstLine="0"/>
        <w:rPr>
          <w:sz w:val="20"/>
        </w:rPr>
      </w:pPr>
    </w:p>
    <w:p w:rsidR="00B57B0E" w:rsidRDefault="00B57B0E" w:rsidP="00B57B0E">
      <w:pPr>
        <w:pStyle w:val="a3"/>
        <w:spacing w:before="137"/>
        <w:ind w:firstLine="0"/>
        <w:rPr>
          <w:sz w:val="20"/>
        </w:rPr>
      </w:pPr>
    </w:p>
    <w:p w:rsidR="00B57B0E" w:rsidRDefault="00B57B0E" w:rsidP="00B57B0E">
      <w:pPr>
        <w:pStyle w:val="a3"/>
        <w:rPr>
          <w:sz w:val="20"/>
        </w:rPr>
        <w:sectPr w:rsidR="00B57B0E">
          <w:pgSz w:w="11910" w:h="16840"/>
          <w:pgMar w:top="1080" w:right="708" w:bottom="1240" w:left="850" w:header="0" w:footer="982" w:gutter="0"/>
          <w:cols w:space="720"/>
        </w:sectPr>
      </w:pPr>
    </w:p>
    <w:p w:rsidR="00B57B0E" w:rsidRDefault="00B57B0E" w:rsidP="00B57B0E">
      <w:pPr>
        <w:pStyle w:val="a3"/>
        <w:spacing w:before="87"/>
        <w:ind w:left="1481"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22B2DED6" wp14:editId="431B7EB3">
            <wp:simplePos x="0" y="0"/>
            <wp:positionH relativeFrom="page">
              <wp:posOffset>931789</wp:posOffset>
            </wp:positionH>
            <wp:positionV relativeFrom="paragraph">
              <wp:posOffset>-498101</wp:posOffset>
            </wp:positionV>
            <wp:extent cx="4814448" cy="3101578"/>
            <wp:effectExtent l="0" t="0" r="0" b="0"/>
            <wp:wrapNone/>
            <wp:docPr id="86" name="Image 86" descr="Picture backgrou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 descr="Picture background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4448" cy="3101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6FC0"/>
          <w:spacing w:val="-2"/>
        </w:rPr>
        <w:t>Потребности системы</w:t>
      </w:r>
    </w:p>
    <w:p w:rsidR="00B57B0E" w:rsidRDefault="00B57B0E" w:rsidP="00B57B0E">
      <w:pPr>
        <w:ind w:left="1481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color w:val="006FC0"/>
          <w:spacing w:val="-2"/>
          <w:sz w:val="28"/>
        </w:rPr>
        <w:t xml:space="preserve">образования: </w:t>
      </w:r>
      <w:r>
        <w:rPr>
          <w:rFonts w:ascii="Times New Roman" w:hAnsi="Times New Roman"/>
          <w:i/>
          <w:color w:val="006FC0"/>
          <w:spacing w:val="-2"/>
          <w:sz w:val="28"/>
        </w:rPr>
        <w:t>повышение качества</w:t>
      </w:r>
    </w:p>
    <w:p w:rsidR="00B57B0E" w:rsidRDefault="00B57B0E" w:rsidP="00B57B0E">
      <w:pPr>
        <w:ind w:left="1479" w:hanging="7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color w:val="006FC0"/>
          <w:spacing w:val="-2"/>
          <w:sz w:val="28"/>
        </w:rPr>
        <w:t>образования; использование современных технологий;</w:t>
      </w:r>
    </w:p>
    <w:p w:rsidR="00B57B0E" w:rsidRDefault="00B57B0E" w:rsidP="00B57B0E">
      <w:pPr>
        <w:rPr>
          <w:rFonts w:ascii="Times New Roman"/>
          <w:i/>
          <w:sz w:val="28"/>
        </w:rPr>
      </w:pPr>
      <w:r>
        <w:br w:type="column"/>
      </w:r>
    </w:p>
    <w:p w:rsidR="00B57B0E" w:rsidRDefault="00B57B0E" w:rsidP="00B57B0E">
      <w:pPr>
        <w:pStyle w:val="a3"/>
        <w:spacing w:before="81"/>
        <w:ind w:firstLine="0"/>
        <w:rPr>
          <w:rFonts w:ascii="Times New Roman"/>
          <w:i/>
        </w:rPr>
      </w:pPr>
    </w:p>
    <w:p w:rsidR="00B57B0E" w:rsidRDefault="00B57B0E" w:rsidP="00B57B0E">
      <w:pPr>
        <w:ind w:left="187" w:firstLine="62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pacing w:val="-2"/>
          <w:sz w:val="28"/>
        </w:rPr>
        <w:t>позволяет удовлетворить потребности</w:t>
      </w:r>
    </w:p>
    <w:p w:rsidR="00B57B0E" w:rsidRDefault="00B57B0E" w:rsidP="00B57B0E">
      <w:pPr>
        <w:spacing w:line="321" w:lineRule="exact"/>
        <w:ind w:left="259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обеих</w:t>
      </w:r>
      <w:r>
        <w:rPr>
          <w:rFonts w:ascii="Times New Roman" w:hAnsi="Times New Roman"/>
          <w:i/>
          <w:spacing w:val="-6"/>
          <w:sz w:val="28"/>
        </w:rPr>
        <w:t xml:space="preserve"> </w:t>
      </w:r>
      <w:r>
        <w:rPr>
          <w:rFonts w:ascii="Times New Roman" w:hAnsi="Times New Roman"/>
          <w:i/>
          <w:spacing w:val="-2"/>
          <w:sz w:val="28"/>
        </w:rPr>
        <w:t>сторон</w:t>
      </w:r>
    </w:p>
    <w:p w:rsidR="00B57B0E" w:rsidRDefault="00B57B0E" w:rsidP="00B57B0E">
      <w:pPr>
        <w:rPr>
          <w:rFonts w:ascii="Times New Roman"/>
          <w:i/>
          <w:sz w:val="28"/>
        </w:rPr>
      </w:pPr>
      <w:r>
        <w:br w:type="column"/>
      </w:r>
    </w:p>
    <w:p w:rsidR="00B57B0E" w:rsidRDefault="00B57B0E" w:rsidP="00B57B0E">
      <w:pPr>
        <w:pStyle w:val="a3"/>
        <w:spacing w:before="172"/>
        <w:ind w:firstLine="0"/>
        <w:rPr>
          <w:rFonts w:ascii="Times New Roman"/>
          <w:i/>
        </w:rPr>
      </w:pPr>
    </w:p>
    <w:p w:rsidR="00B57B0E" w:rsidRDefault="00B57B0E" w:rsidP="00B57B0E">
      <w:pPr>
        <w:pStyle w:val="a3"/>
        <w:spacing w:before="1"/>
        <w:ind w:left="383" w:right="1920" w:firstLine="0"/>
        <w:rPr>
          <w:rFonts w:ascii="Times New Roman" w:hAnsi="Times New Roman"/>
        </w:rPr>
      </w:pPr>
      <w:r>
        <w:rPr>
          <w:rFonts w:ascii="Times New Roman" w:hAnsi="Times New Roman"/>
          <w:color w:val="006FC0"/>
          <w:spacing w:val="-2"/>
        </w:rPr>
        <w:t>Потребности педагогов:</w:t>
      </w:r>
    </w:p>
    <w:p w:rsidR="00B57B0E" w:rsidRDefault="00B57B0E" w:rsidP="00B57B0E">
      <w:pPr>
        <w:ind w:left="402" w:right="2310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color w:val="006FC0"/>
          <w:spacing w:val="-2"/>
          <w:sz w:val="28"/>
        </w:rPr>
        <w:t>профессиональноер азвитие;</w:t>
      </w:r>
    </w:p>
    <w:p w:rsidR="00B57B0E" w:rsidRDefault="00B57B0E" w:rsidP="00B57B0E">
      <w:pPr>
        <w:spacing w:line="321" w:lineRule="exact"/>
        <w:ind w:right="1913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color w:val="006FC0"/>
          <w:spacing w:val="-2"/>
          <w:sz w:val="28"/>
        </w:rPr>
        <w:t>самореализация;</w:t>
      </w:r>
    </w:p>
    <w:p w:rsidR="00B57B0E" w:rsidRDefault="00B57B0E" w:rsidP="00B57B0E">
      <w:pPr>
        <w:spacing w:line="321" w:lineRule="exact"/>
        <w:jc w:val="center"/>
        <w:rPr>
          <w:rFonts w:ascii="Times New Roman" w:hAnsi="Times New Roman"/>
          <w:i/>
          <w:sz w:val="28"/>
        </w:rPr>
        <w:sectPr w:rsidR="00B57B0E">
          <w:type w:val="continuous"/>
          <w:pgSz w:w="11910" w:h="16840"/>
          <w:pgMar w:top="1080" w:right="708" w:bottom="280" w:left="850" w:header="0" w:footer="982" w:gutter="0"/>
          <w:cols w:num="3" w:space="720" w:equalWidth="0">
            <w:col w:w="3182" w:space="40"/>
            <w:col w:w="2031" w:space="39"/>
            <w:col w:w="5060"/>
          </w:cols>
        </w:sectPr>
      </w:pPr>
    </w:p>
    <w:p w:rsidR="00B57B0E" w:rsidRDefault="00B57B0E" w:rsidP="00B57B0E">
      <w:pPr>
        <w:pStyle w:val="a3"/>
        <w:ind w:firstLine="0"/>
        <w:rPr>
          <w:rFonts w:ascii="Times New Roman"/>
          <w:i/>
        </w:rPr>
      </w:pPr>
    </w:p>
    <w:p w:rsidR="00B57B0E" w:rsidRDefault="00B57B0E" w:rsidP="00B57B0E">
      <w:pPr>
        <w:pStyle w:val="a3"/>
        <w:ind w:firstLine="0"/>
        <w:rPr>
          <w:rFonts w:ascii="Times New Roman"/>
          <w:i/>
        </w:rPr>
      </w:pPr>
    </w:p>
    <w:p w:rsidR="00B57B0E" w:rsidRDefault="00B57B0E" w:rsidP="00B57B0E">
      <w:pPr>
        <w:pStyle w:val="a3"/>
        <w:ind w:firstLine="0"/>
        <w:rPr>
          <w:rFonts w:ascii="Times New Roman"/>
          <w:i/>
        </w:rPr>
      </w:pPr>
    </w:p>
    <w:p w:rsidR="00B57B0E" w:rsidRDefault="00B57B0E" w:rsidP="00B57B0E">
      <w:pPr>
        <w:pStyle w:val="a3"/>
        <w:spacing w:before="241"/>
        <w:ind w:firstLine="0"/>
        <w:rPr>
          <w:rFonts w:ascii="Times New Roman"/>
          <w:i/>
        </w:rPr>
      </w:pPr>
    </w:p>
    <w:p w:rsidR="00B57B0E" w:rsidRDefault="00B57B0E" w:rsidP="00B57B0E">
      <w:pPr>
        <w:pStyle w:val="5"/>
        <w:spacing w:line="341" w:lineRule="exact"/>
        <w:jc w:val="both"/>
        <w:rPr>
          <w:i w:val="0"/>
        </w:rPr>
      </w:pPr>
      <w:r>
        <w:rPr>
          <w:i w:val="0"/>
          <w:color w:val="FF6699"/>
        </w:rPr>
        <w:t>√</w:t>
      </w:r>
      <w:r>
        <w:rPr>
          <w:i w:val="0"/>
          <w:color w:val="FF6699"/>
          <w:spacing w:val="-8"/>
        </w:rPr>
        <w:t xml:space="preserve"> </w:t>
      </w:r>
      <w:r>
        <w:rPr>
          <w:i w:val="0"/>
          <w:color w:val="FF6699"/>
        </w:rPr>
        <w:t>-</w:t>
      </w:r>
      <w:r>
        <w:rPr>
          <w:i w:val="0"/>
          <w:color w:val="FF6699"/>
          <w:spacing w:val="-7"/>
        </w:rPr>
        <w:t xml:space="preserve"> </w:t>
      </w:r>
      <w:r>
        <w:t>целеполагание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ожидаемый</w:t>
      </w:r>
      <w:r>
        <w:rPr>
          <w:spacing w:val="-7"/>
        </w:rPr>
        <w:t xml:space="preserve"> </w:t>
      </w:r>
      <w:r>
        <w:t>результат</w:t>
      </w:r>
      <w:r>
        <w:rPr>
          <w:spacing w:val="-6"/>
        </w:rPr>
        <w:t xml:space="preserve"> </w:t>
      </w:r>
      <w:r>
        <w:rPr>
          <w:spacing w:val="-2"/>
        </w:rPr>
        <w:t>ИОМП</w:t>
      </w:r>
      <w:r>
        <w:rPr>
          <w:i w:val="0"/>
          <w:spacing w:val="-2"/>
        </w:rPr>
        <w:t>.</w:t>
      </w:r>
    </w:p>
    <w:p w:rsidR="00B57B0E" w:rsidRDefault="00B57B0E" w:rsidP="00B57B0E">
      <w:pPr>
        <w:pStyle w:val="a3"/>
        <w:ind w:left="283" w:right="148"/>
        <w:jc w:val="both"/>
      </w:pPr>
      <w:r>
        <w:t>Цель ИОМ педагога должна быть конкретной, измеримой, достижимой, релевантной и ограниченной во времени (SMART). Она должна отражать желаемое профессиональное развитие педагога и быть увязана с его должностными обязанностями.</w:t>
      </w:r>
    </w:p>
    <w:p w:rsidR="00B57B0E" w:rsidRDefault="00B57B0E" w:rsidP="00B57B0E">
      <w:pPr>
        <w:pStyle w:val="a3"/>
        <w:spacing w:before="1"/>
        <w:ind w:left="283" w:right="144"/>
        <w:jc w:val="both"/>
      </w:pPr>
      <w:r>
        <w:t xml:space="preserve">При постановке цели ИОМ педагога необходимо ответить на следующие </w:t>
      </w:r>
      <w:r>
        <w:rPr>
          <w:spacing w:val="-2"/>
        </w:rPr>
        <w:t>вопросы:</w:t>
      </w:r>
    </w:p>
    <w:p w:rsidR="00B57B0E" w:rsidRDefault="00B57B0E" w:rsidP="00B57B0E">
      <w:pPr>
        <w:pStyle w:val="a3"/>
        <w:spacing w:before="3" w:line="341" w:lineRule="exact"/>
        <w:ind w:left="993" w:firstLine="0"/>
      </w:pPr>
      <w:r>
        <w:t>-Чего</w:t>
      </w:r>
      <w:r>
        <w:rPr>
          <w:spacing w:val="-7"/>
        </w:rPr>
        <w:t xml:space="preserve"> </w:t>
      </w:r>
      <w:r>
        <w:t>я</w:t>
      </w:r>
      <w:r>
        <w:rPr>
          <w:spacing w:val="-7"/>
        </w:rPr>
        <w:t xml:space="preserve"> </w:t>
      </w:r>
      <w:r>
        <w:t>хочу</w:t>
      </w:r>
      <w:r>
        <w:rPr>
          <w:spacing w:val="-6"/>
        </w:rPr>
        <w:t xml:space="preserve"> </w:t>
      </w:r>
      <w:r>
        <w:t>достичь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10"/>
        </w:rPr>
        <w:t xml:space="preserve"> </w:t>
      </w:r>
      <w:r>
        <w:rPr>
          <w:spacing w:val="-2"/>
        </w:rPr>
        <w:t>деятельности?</w:t>
      </w:r>
    </w:p>
    <w:p w:rsidR="00B57B0E" w:rsidRDefault="00B57B0E" w:rsidP="00B57B0E">
      <w:pPr>
        <w:pStyle w:val="a3"/>
        <w:spacing w:line="341" w:lineRule="exact"/>
        <w:ind w:left="993" w:firstLine="0"/>
      </w:pPr>
      <w:r>
        <w:t>-Какие</w:t>
      </w:r>
      <w:r>
        <w:rPr>
          <w:spacing w:val="-6"/>
        </w:rPr>
        <w:t xml:space="preserve"> </w:t>
      </w:r>
      <w:r>
        <w:t>знания,</w:t>
      </w:r>
      <w:r>
        <w:rPr>
          <w:spacing w:val="-4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мне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этого</w:t>
      </w:r>
      <w:r>
        <w:rPr>
          <w:spacing w:val="-5"/>
        </w:rPr>
        <w:t xml:space="preserve"> </w:t>
      </w:r>
      <w:r>
        <w:rPr>
          <w:spacing w:val="-2"/>
        </w:rPr>
        <w:t>нужны?</w:t>
      </w:r>
    </w:p>
    <w:p w:rsidR="00B57B0E" w:rsidRDefault="00B57B0E" w:rsidP="00B57B0E">
      <w:pPr>
        <w:pStyle w:val="a3"/>
        <w:spacing w:line="341" w:lineRule="exact"/>
        <w:ind w:left="993" w:firstLine="0"/>
      </w:pPr>
      <w:r>
        <w:t>-Как</w:t>
      </w:r>
      <w:r>
        <w:rPr>
          <w:spacing w:val="-5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могу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получить?</w:t>
      </w:r>
    </w:p>
    <w:p w:rsidR="00B57B0E" w:rsidRDefault="00B57B0E" w:rsidP="00B57B0E">
      <w:pPr>
        <w:pStyle w:val="a3"/>
        <w:spacing w:line="341" w:lineRule="exact"/>
        <w:ind w:left="993" w:firstLine="0"/>
      </w:pPr>
      <w:r>
        <w:t>-В</w:t>
      </w:r>
      <w:r>
        <w:rPr>
          <w:spacing w:val="-5"/>
        </w:rPr>
        <w:t xml:space="preserve"> </w:t>
      </w:r>
      <w:r>
        <w:t>какие</w:t>
      </w:r>
      <w:r>
        <w:rPr>
          <w:spacing w:val="-7"/>
        </w:rPr>
        <w:t xml:space="preserve"> </w:t>
      </w:r>
      <w:r>
        <w:t>сроки</w:t>
      </w:r>
      <w:r>
        <w:rPr>
          <w:spacing w:val="-7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могу</w:t>
      </w:r>
      <w:r>
        <w:rPr>
          <w:spacing w:val="-4"/>
        </w:rPr>
        <w:t xml:space="preserve"> </w:t>
      </w:r>
      <w:r>
        <w:t>достичь</w:t>
      </w:r>
      <w:r>
        <w:rPr>
          <w:spacing w:val="-8"/>
        </w:rPr>
        <w:t xml:space="preserve"> </w:t>
      </w:r>
      <w:r>
        <w:t>своей</w:t>
      </w:r>
      <w:r>
        <w:rPr>
          <w:spacing w:val="-4"/>
        </w:rPr>
        <w:t xml:space="preserve"> цели?</w:t>
      </w:r>
    </w:p>
    <w:p w:rsidR="00B57B0E" w:rsidRDefault="00B57B0E" w:rsidP="00B57B0E">
      <w:pPr>
        <w:pStyle w:val="a3"/>
        <w:spacing w:before="102" w:after="1"/>
        <w:ind w:firstLine="0"/>
        <w:rPr>
          <w:sz w:val="20"/>
        </w:rPr>
      </w:pPr>
    </w:p>
    <w:tbl>
      <w:tblPr>
        <w:tblStyle w:val="TableNormal"/>
        <w:tblW w:w="0" w:type="auto"/>
        <w:tblInd w:w="144" w:type="dxa"/>
        <w:tblBorders>
          <w:top w:val="single" w:sz="4" w:space="0" w:color="FF6699"/>
          <w:left w:val="single" w:sz="4" w:space="0" w:color="FF6699"/>
          <w:bottom w:val="single" w:sz="4" w:space="0" w:color="FF6699"/>
          <w:right w:val="single" w:sz="4" w:space="0" w:color="FF6699"/>
          <w:insideH w:val="single" w:sz="4" w:space="0" w:color="FF6699"/>
          <w:insideV w:val="single" w:sz="4" w:space="0" w:color="FF6699"/>
        </w:tblBorders>
        <w:tblLayout w:type="fixed"/>
        <w:tblLook w:val="01E0" w:firstRow="1" w:lastRow="1" w:firstColumn="1" w:lastColumn="1" w:noHBand="0" w:noVBand="0"/>
      </w:tblPr>
      <w:tblGrid>
        <w:gridCol w:w="8936"/>
        <w:gridCol w:w="1133"/>
      </w:tblGrid>
      <w:tr w:rsidR="00B57B0E" w:rsidTr="00A56271">
        <w:trPr>
          <w:trHeight w:val="590"/>
        </w:trPr>
        <w:tc>
          <w:tcPr>
            <w:tcW w:w="8936" w:type="dxa"/>
          </w:tcPr>
          <w:p w:rsidR="00B57B0E" w:rsidRDefault="00B57B0E" w:rsidP="00A56271">
            <w:pPr>
              <w:pStyle w:val="TableParagraph"/>
              <w:spacing w:line="33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Критерии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корректности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цели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ИОМП</w:t>
            </w:r>
          </w:p>
        </w:tc>
        <w:tc>
          <w:tcPr>
            <w:tcW w:w="1133" w:type="dxa"/>
          </w:tcPr>
          <w:p w:rsidR="00B57B0E" w:rsidRDefault="00B57B0E" w:rsidP="00A5627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57B0E" w:rsidTr="00A56271">
        <w:trPr>
          <w:trHeight w:val="686"/>
        </w:trPr>
        <w:tc>
          <w:tcPr>
            <w:tcW w:w="8936" w:type="dxa"/>
          </w:tcPr>
          <w:p w:rsidR="00B57B0E" w:rsidRPr="00B57B0E" w:rsidRDefault="00B57B0E" w:rsidP="00A56271">
            <w:pPr>
              <w:pStyle w:val="TableParagraph"/>
              <w:spacing w:before="2" w:line="342" w:lineRule="exact"/>
              <w:ind w:left="110"/>
              <w:rPr>
                <w:sz w:val="28"/>
                <w:lang w:val="ru-RU"/>
              </w:rPr>
            </w:pPr>
            <w:r w:rsidRPr="00B57B0E">
              <w:rPr>
                <w:sz w:val="28"/>
                <w:lang w:val="ru-RU"/>
              </w:rPr>
              <w:t>Цель</w:t>
            </w:r>
            <w:r w:rsidRPr="00B57B0E">
              <w:rPr>
                <w:spacing w:val="48"/>
                <w:sz w:val="28"/>
                <w:lang w:val="ru-RU"/>
              </w:rPr>
              <w:t xml:space="preserve"> </w:t>
            </w:r>
            <w:r w:rsidRPr="00B57B0E">
              <w:rPr>
                <w:sz w:val="28"/>
                <w:lang w:val="ru-RU"/>
              </w:rPr>
              <w:t>должна</w:t>
            </w:r>
            <w:r w:rsidRPr="00B57B0E">
              <w:rPr>
                <w:spacing w:val="57"/>
                <w:sz w:val="28"/>
                <w:lang w:val="ru-RU"/>
              </w:rPr>
              <w:t xml:space="preserve"> </w:t>
            </w:r>
            <w:r w:rsidRPr="00B57B0E">
              <w:rPr>
                <w:sz w:val="28"/>
                <w:lang w:val="ru-RU"/>
              </w:rPr>
              <w:t>быть</w:t>
            </w:r>
            <w:r w:rsidRPr="00B57B0E">
              <w:rPr>
                <w:spacing w:val="48"/>
                <w:sz w:val="28"/>
                <w:lang w:val="ru-RU"/>
              </w:rPr>
              <w:t xml:space="preserve"> </w:t>
            </w:r>
            <w:r w:rsidRPr="00B57B0E">
              <w:rPr>
                <w:sz w:val="28"/>
                <w:lang w:val="ru-RU"/>
              </w:rPr>
              <w:t>личностно</w:t>
            </w:r>
            <w:r w:rsidRPr="00B57B0E">
              <w:rPr>
                <w:spacing w:val="50"/>
                <w:sz w:val="28"/>
                <w:lang w:val="ru-RU"/>
              </w:rPr>
              <w:t xml:space="preserve"> </w:t>
            </w:r>
            <w:r w:rsidRPr="00B57B0E">
              <w:rPr>
                <w:sz w:val="28"/>
                <w:lang w:val="ru-RU"/>
              </w:rPr>
              <w:t>значимой</w:t>
            </w:r>
            <w:r w:rsidRPr="00B57B0E">
              <w:rPr>
                <w:spacing w:val="52"/>
                <w:sz w:val="28"/>
                <w:lang w:val="ru-RU"/>
              </w:rPr>
              <w:t xml:space="preserve"> </w:t>
            </w:r>
            <w:r w:rsidRPr="00B57B0E">
              <w:rPr>
                <w:sz w:val="28"/>
                <w:lang w:val="ru-RU"/>
              </w:rPr>
              <w:t>и</w:t>
            </w:r>
            <w:r w:rsidRPr="00B57B0E">
              <w:rPr>
                <w:spacing w:val="48"/>
                <w:sz w:val="28"/>
                <w:lang w:val="ru-RU"/>
              </w:rPr>
              <w:t xml:space="preserve"> </w:t>
            </w:r>
            <w:r w:rsidRPr="00B57B0E">
              <w:rPr>
                <w:sz w:val="28"/>
                <w:lang w:val="ru-RU"/>
              </w:rPr>
              <w:t>согласованной</w:t>
            </w:r>
            <w:r w:rsidRPr="00B57B0E">
              <w:rPr>
                <w:spacing w:val="47"/>
                <w:sz w:val="28"/>
                <w:lang w:val="ru-RU"/>
              </w:rPr>
              <w:t xml:space="preserve"> </w:t>
            </w:r>
            <w:r w:rsidRPr="00B57B0E">
              <w:rPr>
                <w:sz w:val="28"/>
                <w:lang w:val="ru-RU"/>
              </w:rPr>
              <w:t>с</w:t>
            </w:r>
            <w:r w:rsidRPr="00B57B0E">
              <w:rPr>
                <w:spacing w:val="55"/>
                <w:sz w:val="28"/>
                <w:lang w:val="ru-RU"/>
              </w:rPr>
              <w:t xml:space="preserve"> </w:t>
            </w:r>
            <w:r w:rsidRPr="00B57B0E">
              <w:rPr>
                <w:sz w:val="28"/>
                <w:lang w:val="ru-RU"/>
              </w:rPr>
              <w:t>целями</w:t>
            </w:r>
            <w:r w:rsidRPr="00B57B0E">
              <w:rPr>
                <w:spacing w:val="57"/>
                <w:sz w:val="28"/>
                <w:lang w:val="ru-RU"/>
              </w:rPr>
              <w:t xml:space="preserve"> </w:t>
            </w:r>
            <w:r w:rsidRPr="00B57B0E">
              <w:rPr>
                <w:spacing w:val="-10"/>
                <w:sz w:val="28"/>
                <w:lang w:val="ru-RU"/>
              </w:rPr>
              <w:t>и</w:t>
            </w:r>
          </w:p>
          <w:p w:rsidR="00B57B0E" w:rsidRDefault="00B57B0E" w:rsidP="00A56271">
            <w:pPr>
              <w:pStyle w:val="TableParagraph"/>
              <w:spacing w:line="323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задачами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школы</w:t>
            </w:r>
          </w:p>
        </w:tc>
        <w:tc>
          <w:tcPr>
            <w:tcW w:w="1133" w:type="dxa"/>
          </w:tcPr>
          <w:p w:rsidR="00B57B0E" w:rsidRDefault="00B57B0E" w:rsidP="00A56271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color w:val="FF6699"/>
                <w:spacing w:val="-10"/>
                <w:sz w:val="28"/>
              </w:rPr>
              <w:t>√</w:t>
            </w:r>
          </w:p>
        </w:tc>
      </w:tr>
      <w:tr w:rsidR="00B57B0E" w:rsidTr="00A56271">
        <w:trPr>
          <w:trHeight w:val="594"/>
        </w:trPr>
        <w:tc>
          <w:tcPr>
            <w:tcW w:w="8936" w:type="dxa"/>
          </w:tcPr>
          <w:p w:rsidR="00B57B0E" w:rsidRPr="00B57B0E" w:rsidRDefault="00B57B0E" w:rsidP="00A56271">
            <w:pPr>
              <w:pStyle w:val="TableParagraph"/>
              <w:spacing w:line="339" w:lineRule="exact"/>
              <w:ind w:left="110"/>
              <w:rPr>
                <w:sz w:val="28"/>
                <w:lang w:val="ru-RU"/>
              </w:rPr>
            </w:pPr>
            <w:r w:rsidRPr="00B57B0E">
              <w:rPr>
                <w:sz w:val="28"/>
                <w:lang w:val="ru-RU"/>
              </w:rPr>
              <w:t>Цель</w:t>
            </w:r>
            <w:r w:rsidRPr="00B57B0E">
              <w:rPr>
                <w:spacing w:val="-8"/>
                <w:sz w:val="28"/>
                <w:lang w:val="ru-RU"/>
              </w:rPr>
              <w:t xml:space="preserve"> </w:t>
            </w:r>
            <w:r w:rsidRPr="00B57B0E">
              <w:rPr>
                <w:sz w:val="28"/>
                <w:lang w:val="ru-RU"/>
              </w:rPr>
              <w:t>должна</w:t>
            </w:r>
            <w:r w:rsidRPr="00B57B0E">
              <w:rPr>
                <w:spacing w:val="-6"/>
                <w:sz w:val="28"/>
                <w:lang w:val="ru-RU"/>
              </w:rPr>
              <w:t xml:space="preserve"> </w:t>
            </w:r>
            <w:r w:rsidRPr="00B57B0E">
              <w:rPr>
                <w:sz w:val="28"/>
                <w:lang w:val="ru-RU"/>
              </w:rPr>
              <w:t>быть</w:t>
            </w:r>
            <w:r w:rsidRPr="00B57B0E">
              <w:rPr>
                <w:spacing w:val="-4"/>
                <w:sz w:val="28"/>
                <w:lang w:val="ru-RU"/>
              </w:rPr>
              <w:t xml:space="preserve"> </w:t>
            </w:r>
            <w:r w:rsidRPr="00B57B0E">
              <w:rPr>
                <w:sz w:val="28"/>
                <w:lang w:val="ru-RU"/>
              </w:rPr>
              <w:t>четкой</w:t>
            </w:r>
            <w:r w:rsidRPr="00B57B0E">
              <w:rPr>
                <w:spacing w:val="-8"/>
                <w:sz w:val="28"/>
                <w:lang w:val="ru-RU"/>
              </w:rPr>
              <w:t xml:space="preserve"> </w:t>
            </w:r>
            <w:r w:rsidRPr="00B57B0E">
              <w:rPr>
                <w:sz w:val="28"/>
                <w:lang w:val="ru-RU"/>
              </w:rPr>
              <w:t>и</w:t>
            </w:r>
            <w:r w:rsidRPr="00B57B0E">
              <w:rPr>
                <w:spacing w:val="-9"/>
                <w:sz w:val="28"/>
                <w:lang w:val="ru-RU"/>
              </w:rPr>
              <w:t xml:space="preserve"> </w:t>
            </w:r>
            <w:r w:rsidRPr="00B57B0E">
              <w:rPr>
                <w:spacing w:val="-4"/>
                <w:sz w:val="28"/>
                <w:lang w:val="ru-RU"/>
              </w:rPr>
              <w:t>ясной</w:t>
            </w:r>
          </w:p>
        </w:tc>
        <w:tc>
          <w:tcPr>
            <w:tcW w:w="1133" w:type="dxa"/>
          </w:tcPr>
          <w:p w:rsidR="00B57B0E" w:rsidRDefault="00B57B0E" w:rsidP="00A56271"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color w:val="FF6699"/>
                <w:spacing w:val="-10"/>
                <w:sz w:val="28"/>
              </w:rPr>
              <w:t>√</w:t>
            </w:r>
          </w:p>
        </w:tc>
      </w:tr>
    </w:tbl>
    <w:p w:rsidR="00B57B0E" w:rsidRDefault="00B57B0E" w:rsidP="00B57B0E">
      <w:pPr>
        <w:pStyle w:val="TableParagraph"/>
        <w:spacing w:line="339" w:lineRule="exact"/>
        <w:rPr>
          <w:sz w:val="28"/>
        </w:rPr>
        <w:sectPr w:rsidR="00B57B0E">
          <w:type w:val="continuous"/>
          <w:pgSz w:w="11910" w:h="16840"/>
          <w:pgMar w:top="1080" w:right="708" w:bottom="280" w:left="850" w:header="0" w:footer="982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FF6699"/>
          <w:left w:val="single" w:sz="4" w:space="0" w:color="FF6699"/>
          <w:bottom w:val="single" w:sz="4" w:space="0" w:color="FF6699"/>
          <w:right w:val="single" w:sz="4" w:space="0" w:color="FF6699"/>
          <w:insideH w:val="single" w:sz="4" w:space="0" w:color="FF6699"/>
          <w:insideV w:val="single" w:sz="4" w:space="0" w:color="FF6699"/>
        </w:tblBorders>
        <w:tblLayout w:type="fixed"/>
        <w:tblLook w:val="01E0" w:firstRow="1" w:lastRow="1" w:firstColumn="1" w:lastColumn="1" w:noHBand="0" w:noVBand="0"/>
      </w:tblPr>
      <w:tblGrid>
        <w:gridCol w:w="8936"/>
        <w:gridCol w:w="1133"/>
      </w:tblGrid>
      <w:tr w:rsidR="00B57B0E" w:rsidTr="00A56271">
        <w:trPr>
          <w:trHeight w:val="724"/>
        </w:trPr>
        <w:tc>
          <w:tcPr>
            <w:tcW w:w="8936" w:type="dxa"/>
          </w:tcPr>
          <w:p w:rsidR="00B57B0E" w:rsidRPr="00B57B0E" w:rsidRDefault="00B57B0E" w:rsidP="00A56271">
            <w:pPr>
              <w:pStyle w:val="TableParagraph"/>
              <w:tabs>
                <w:tab w:val="left" w:pos="4056"/>
              </w:tabs>
              <w:spacing w:line="242" w:lineRule="auto"/>
              <w:ind w:left="110" w:right="113"/>
              <w:rPr>
                <w:sz w:val="28"/>
                <w:lang w:val="ru-RU"/>
              </w:rPr>
            </w:pPr>
            <w:r w:rsidRPr="00B57B0E">
              <w:rPr>
                <w:sz w:val="28"/>
                <w:lang w:val="ru-RU"/>
              </w:rPr>
              <w:lastRenderedPageBreak/>
              <w:t>Должны</w:t>
            </w:r>
            <w:r w:rsidRPr="00B57B0E">
              <w:rPr>
                <w:spacing w:val="80"/>
                <w:sz w:val="28"/>
                <w:lang w:val="ru-RU"/>
              </w:rPr>
              <w:t xml:space="preserve"> </w:t>
            </w:r>
            <w:r w:rsidRPr="00B57B0E">
              <w:rPr>
                <w:sz w:val="28"/>
                <w:lang w:val="ru-RU"/>
              </w:rPr>
              <w:t>быть</w:t>
            </w:r>
            <w:r w:rsidRPr="00B57B0E">
              <w:rPr>
                <w:spacing w:val="80"/>
                <w:sz w:val="28"/>
                <w:lang w:val="ru-RU"/>
              </w:rPr>
              <w:t xml:space="preserve"> </w:t>
            </w:r>
            <w:r w:rsidRPr="00B57B0E">
              <w:rPr>
                <w:sz w:val="28"/>
                <w:lang w:val="ru-RU"/>
              </w:rPr>
              <w:t>определены</w:t>
            </w:r>
            <w:r w:rsidRPr="00B57B0E">
              <w:rPr>
                <w:sz w:val="28"/>
                <w:lang w:val="ru-RU"/>
              </w:rPr>
              <w:tab/>
              <w:t>показатели</w:t>
            </w:r>
            <w:r w:rsidRPr="00B57B0E">
              <w:rPr>
                <w:spacing w:val="80"/>
                <w:sz w:val="28"/>
                <w:lang w:val="ru-RU"/>
              </w:rPr>
              <w:t xml:space="preserve"> </w:t>
            </w:r>
            <w:r w:rsidRPr="00B57B0E">
              <w:rPr>
                <w:sz w:val="28"/>
                <w:lang w:val="ru-RU"/>
              </w:rPr>
              <w:t>измерения,</w:t>
            </w:r>
            <w:r w:rsidRPr="00B57B0E">
              <w:rPr>
                <w:spacing w:val="80"/>
                <w:sz w:val="28"/>
                <w:lang w:val="ru-RU"/>
              </w:rPr>
              <w:t xml:space="preserve"> </w:t>
            </w:r>
            <w:r w:rsidRPr="00B57B0E">
              <w:rPr>
                <w:sz w:val="28"/>
                <w:lang w:val="ru-RU"/>
              </w:rPr>
              <w:t>позволяющие отследить прогресс в ее достижении</w:t>
            </w:r>
          </w:p>
        </w:tc>
        <w:tc>
          <w:tcPr>
            <w:tcW w:w="1133" w:type="dxa"/>
          </w:tcPr>
          <w:p w:rsidR="00B57B0E" w:rsidRDefault="00B57B0E" w:rsidP="00A56271"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color w:val="FF6699"/>
                <w:spacing w:val="-10"/>
                <w:sz w:val="28"/>
              </w:rPr>
              <w:t>√</w:t>
            </w:r>
          </w:p>
        </w:tc>
      </w:tr>
      <w:tr w:rsidR="00B57B0E" w:rsidTr="00A56271">
        <w:trPr>
          <w:trHeight w:val="705"/>
        </w:trPr>
        <w:tc>
          <w:tcPr>
            <w:tcW w:w="8936" w:type="dxa"/>
          </w:tcPr>
          <w:p w:rsidR="00B57B0E" w:rsidRPr="00B57B0E" w:rsidRDefault="00B57B0E" w:rsidP="00A56271">
            <w:pPr>
              <w:pStyle w:val="TableParagraph"/>
              <w:ind w:left="110"/>
              <w:rPr>
                <w:sz w:val="28"/>
                <w:lang w:val="ru-RU"/>
              </w:rPr>
            </w:pPr>
            <w:r w:rsidRPr="00B57B0E">
              <w:rPr>
                <w:sz w:val="28"/>
                <w:lang w:val="ru-RU"/>
              </w:rPr>
              <w:t>Цель</w:t>
            </w:r>
            <w:r w:rsidRPr="00B57B0E">
              <w:rPr>
                <w:spacing w:val="-14"/>
                <w:sz w:val="28"/>
                <w:lang w:val="ru-RU"/>
              </w:rPr>
              <w:t xml:space="preserve"> </w:t>
            </w:r>
            <w:r w:rsidRPr="00B57B0E">
              <w:rPr>
                <w:sz w:val="28"/>
                <w:lang w:val="ru-RU"/>
              </w:rPr>
              <w:t>должна</w:t>
            </w:r>
            <w:r w:rsidRPr="00B57B0E">
              <w:rPr>
                <w:spacing w:val="-13"/>
                <w:sz w:val="28"/>
                <w:lang w:val="ru-RU"/>
              </w:rPr>
              <w:t xml:space="preserve"> </w:t>
            </w:r>
            <w:r w:rsidRPr="00B57B0E">
              <w:rPr>
                <w:sz w:val="28"/>
                <w:lang w:val="ru-RU"/>
              </w:rPr>
              <w:t>быть</w:t>
            </w:r>
            <w:r w:rsidRPr="00B57B0E">
              <w:rPr>
                <w:spacing w:val="-10"/>
                <w:sz w:val="28"/>
                <w:lang w:val="ru-RU"/>
              </w:rPr>
              <w:t xml:space="preserve"> </w:t>
            </w:r>
            <w:r w:rsidRPr="00B57B0E">
              <w:rPr>
                <w:sz w:val="28"/>
                <w:lang w:val="ru-RU"/>
              </w:rPr>
              <w:t>реально</w:t>
            </w:r>
            <w:r w:rsidRPr="00B57B0E">
              <w:rPr>
                <w:spacing w:val="-13"/>
                <w:sz w:val="28"/>
                <w:lang w:val="ru-RU"/>
              </w:rPr>
              <w:t xml:space="preserve"> </w:t>
            </w:r>
            <w:r w:rsidRPr="00B57B0E">
              <w:rPr>
                <w:sz w:val="28"/>
                <w:lang w:val="ru-RU"/>
              </w:rPr>
              <w:t>достижимой</w:t>
            </w:r>
            <w:r w:rsidRPr="00B57B0E">
              <w:rPr>
                <w:spacing w:val="-11"/>
                <w:sz w:val="28"/>
                <w:lang w:val="ru-RU"/>
              </w:rPr>
              <w:t xml:space="preserve"> </w:t>
            </w:r>
            <w:r w:rsidRPr="00B57B0E">
              <w:rPr>
                <w:sz w:val="28"/>
                <w:lang w:val="ru-RU"/>
              </w:rPr>
              <w:t>с</w:t>
            </w:r>
            <w:r w:rsidRPr="00B57B0E">
              <w:rPr>
                <w:spacing w:val="-13"/>
                <w:sz w:val="28"/>
                <w:lang w:val="ru-RU"/>
              </w:rPr>
              <w:t xml:space="preserve"> </w:t>
            </w:r>
            <w:r w:rsidRPr="00B57B0E">
              <w:rPr>
                <w:sz w:val="28"/>
                <w:lang w:val="ru-RU"/>
              </w:rPr>
              <w:t>учетом</w:t>
            </w:r>
            <w:r w:rsidRPr="00B57B0E">
              <w:rPr>
                <w:spacing w:val="-7"/>
                <w:sz w:val="28"/>
                <w:lang w:val="ru-RU"/>
              </w:rPr>
              <w:t xml:space="preserve"> </w:t>
            </w:r>
            <w:r w:rsidRPr="00B57B0E">
              <w:rPr>
                <w:sz w:val="28"/>
                <w:lang w:val="ru-RU"/>
              </w:rPr>
              <w:t>имеющихся</w:t>
            </w:r>
            <w:r w:rsidRPr="00B57B0E">
              <w:rPr>
                <w:spacing w:val="-12"/>
                <w:sz w:val="28"/>
                <w:lang w:val="ru-RU"/>
              </w:rPr>
              <w:t xml:space="preserve"> </w:t>
            </w:r>
            <w:r w:rsidRPr="00B57B0E">
              <w:rPr>
                <w:sz w:val="28"/>
                <w:lang w:val="ru-RU"/>
              </w:rPr>
              <w:t>ресурсов</w:t>
            </w:r>
            <w:r w:rsidRPr="00B57B0E">
              <w:rPr>
                <w:spacing w:val="-13"/>
                <w:sz w:val="28"/>
                <w:lang w:val="ru-RU"/>
              </w:rPr>
              <w:t xml:space="preserve"> </w:t>
            </w:r>
            <w:r w:rsidRPr="00B57B0E">
              <w:rPr>
                <w:sz w:val="28"/>
                <w:lang w:val="ru-RU"/>
              </w:rPr>
              <w:t xml:space="preserve">и </w:t>
            </w:r>
            <w:r w:rsidRPr="00B57B0E">
              <w:rPr>
                <w:spacing w:val="-2"/>
                <w:sz w:val="28"/>
                <w:lang w:val="ru-RU"/>
              </w:rPr>
              <w:t>возможностей</w:t>
            </w:r>
          </w:p>
        </w:tc>
        <w:tc>
          <w:tcPr>
            <w:tcW w:w="1133" w:type="dxa"/>
          </w:tcPr>
          <w:p w:rsidR="00B57B0E" w:rsidRDefault="00B57B0E" w:rsidP="00A56271"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color w:val="FF6699"/>
                <w:spacing w:val="-10"/>
                <w:sz w:val="28"/>
              </w:rPr>
              <w:t>√</w:t>
            </w:r>
          </w:p>
        </w:tc>
      </w:tr>
      <w:tr w:rsidR="00B57B0E" w:rsidTr="00A56271">
        <w:trPr>
          <w:trHeight w:val="594"/>
        </w:trPr>
        <w:tc>
          <w:tcPr>
            <w:tcW w:w="8936" w:type="dxa"/>
          </w:tcPr>
          <w:p w:rsidR="00B57B0E" w:rsidRPr="00B57B0E" w:rsidRDefault="00B57B0E" w:rsidP="00A56271">
            <w:pPr>
              <w:pStyle w:val="TableParagraph"/>
              <w:spacing w:line="339" w:lineRule="exact"/>
              <w:ind w:left="110"/>
              <w:rPr>
                <w:sz w:val="28"/>
                <w:lang w:val="ru-RU"/>
              </w:rPr>
            </w:pPr>
            <w:r w:rsidRPr="00B57B0E">
              <w:rPr>
                <w:sz w:val="28"/>
                <w:lang w:val="ru-RU"/>
              </w:rPr>
              <w:t>Должны</w:t>
            </w:r>
            <w:r w:rsidRPr="00B57B0E">
              <w:rPr>
                <w:spacing w:val="-10"/>
                <w:sz w:val="28"/>
                <w:lang w:val="ru-RU"/>
              </w:rPr>
              <w:t xml:space="preserve"> </w:t>
            </w:r>
            <w:r w:rsidRPr="00B57B0E">
              <w:rPr>
                <w:sz w:val="28"/>
                <w:lang w:val="ru-RU"/>
              </w:rPr>
              <w:t>быть</w:t>
            </w:r>
            <w:r w:rsidRPr="00B57B0E">
              <w:rPr>
                <w:spacing w:val="-8"/>
                <w:sz w:val="28"/>
                <w:lang w:val="ru-RU"/>
              </w:rPr>
              <w:t xml:space="preserve"> </w:t>
            </w:r>
            <w:r w:rsidRPr="00B57B0E">
              <w:rPr>
                <w:sz w:val="28"/>
                <w:lang w:val="ru-RU"/>
              </w:rPr>
              <w:t>установлены</w:t>
            </w:r>
            <w:r w:rsidRPr="00B57B0E">
              <w:rPr>
                <w:spacing w:val="-9"/>
                <w:sz w:val="28"/>
                <w:lang w:val="ru-RU"/>
              </w:rPr>
              <w:t xml:space="preserve"> </w:t>
            </w:r>
            <w:r w:rsidRPr="00B57B0E">
              <w:rPr>
                <w:sz w:val="28"/>
                <w:lang w:val="ru-RU"/>
              </w:rPr>
              <w:t>временные</w:t>
            </w:r>
            <w:r w:rsidRPr="00B57B0E">
              <w:rPr>
                <w:spacing w:val="-7"/>
                <w:sz w:val="28"/>
                <w:lang w:val="ru-RU"/>
              </w:rPr>
              <w:t xml:space="preserve"> </w:t>
            </w:r>
            <w:r w:rsidRPr="00B57B0E">
              <w:rPr>
                <w:sz w:val="28"/>
                <w:lang w:val="ru-RU"/>
              </w:rPr>
              <w:t>рамки</w:t>
            </w:r>
            <w:r w:rsidRPr="00B57B0E">
              <w:rPr>
                <w:spacing w:val="-9"/>
                <w:sz w:val="28"/>
                <w:lang w:val="ru-RU"/>
              </w:rPr>
              <w:t xml:space="preserve"> </w:t>
            </w:r>
            <w:r w:rsidRPr="00B57B0E">
              <w:rPr>
                <w:sz w:val="28"/>
                <w:lang w:val="ru-RU"/>
              </w:rPr>
              <w:t>для</w:t>
            </w:r>
            <w:r w:rsidRPr="00B57B0E">
              <w:rPr>
                <w:spacing w:val="-10"/>
                <w:sz w:val="28"/>
                <w:lang w:val="ru-RU"/>
              </w:rPr>
              <w:t xml:space="preserve"> </w:t>
            </w:r>
            <w:r w:rsidRPr="00B57B0E">
              <w:rPr>
                <w:sz w:val="28"/>
                <w:lang w:val="ru-RU"/>
              </w:rPr>
              <w:t>достижения</w:t>
            </w:r>
            <w:r w:rsidRPr="00B57B0E">
              <w:rPr>
                <w:spacing w:val="-6"/>
                <w:sz w:val="28"/>
                <w:lang w:val="ru-RU"/>
              </w:rPr>
              <w:t xml:space="preserve"> </w:t>
            </w:r>
            <w:r w:rsidRPr="00B57B0E">
              <w:rPr>
                <w:spacing w:val="-4"/>
                <w:sz w:val="28"/>
                <w:lang w:val="ru-RU"/>
              </w:rPr>
              <w:t>цели</w:t>
            </w:r>
          </w:p>
        </w:tc>
        <w:tc>
          <w:tcPr>
            <w:tcW w:w="1133" w:type="dxa"/>
          </w:tcPr>
          <w:p w:rsidR="00B57B0E" w:rsidRDefault="00B57B0E" w:rsidP="00A56271"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color w:val="FF6699"/>
                <w:spacing w:val="-10"/>
                <w:sz w:val="28"/>
              </w:rPr>
              <w:t>√</w:t>
            </w:r>
          </w:p>
        </w:tc>
      </w:tr>
    </w:tbl>
    <w:p w:rsidR="00B57B0E" w:rsidRDefault="00B57B0E" w:rsidP="00B57B0E">
      <w:pPr>
        <w:pStyle w:val="a3"/>
        <w:spacing w:before="12"/>
        <w:ind w:firstLine="0"/>
      </w:pPr>
    </w:p>
    <w:p w:rsidR="00B57B0E" w:rsidRDefault="00B57B0E" w:rsidP="00B57B0E">
      <w:pPr>
        <w:pStyle w:val="a3"/>
        <w:spacing w:before="1" w:line="341" w:lineRule="exact"/>
        <w:ind w:left="993" w:firstLine="0"/>
      </w:pPr>
      <w:r>
        <w:rPr>
          <w:b/>
        </w:rPr>
        <w:t>Задачи</w:t>
      </w:r>
      <w:r>
        <w:rPr>
          <w:b/>
          <w:spacing w:val="-16"/>
        </w:rPr>
        <w:t xml:space="preserve"> </w:t>
      </w:r>
      <w:r>
        <w:rPr>
          <w:b/>
        </w:rPr>
        <w:t>ИОМП</w:t>
      </w:r>
      <w:r>
        <w:rPr>
          <w:b/>
          <w:spacing w:val="-16"/>
        </w:rPr>
        <w:t xml:space="preserve"> </w:t>
      </w:r>
      <w:r>
        <w:t>должны</w:t>
      </w:r>
      <w:r>
        <w:rPr>
          <w:spacing w:val="-16"/>
        </w:rPr>
        <w:t xml:space="preserve"> </w:t>
      </w:r>
      <w:r>
        <w:t>разбивать</w:t>
      </w:r>
      <w:r>
        <w:rPr>
          <w:spacing w:val="-16"/>
        </w:rPr>
        <w:t xml:space="preserve"> </w:t>
      </w:r>
      <w:r>
        <w:t>цель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более</w:t>
      </w:r>
      <w:r>
        <w:rPr>
          <w:spacing w:val="-16"/>
        </w:rPr>
        <w:t xml:space="preserve"> </w:t>
      </w:r>
      <w:r>
        <w:t>мелкие,</w:t>
      </w:r>
      <w:r>
        <w:rPr>
          <w:spacing w:val="-16"/>
        </w:rPr>
        <w:t xml:space="preserve"> </w:t>
      </w:r>
      <w:r>
        <w:t>выполнимые</w:t>
      </w:r>
      <w:r>
        <w:rPr>
          <w:spacing w:val="-15"/>
        </w:rPr>
        <w:t xml:space="preserve"> </w:t>
      </w:r>
      <w:r>
        <w:rPr>
          <w:spacing w:val="-2"/>
        </w:rPr>
        <w:t>этапы.</w:t>
      </w:r>
    </w:p>
    <w:p w:rsidR="00B57B0E" w:rsidRDefault="00B57B0E" w:rsidP="00B57B0E">
      <w:pPr>
        <w:pStyle w:val="a3"/>
        <w:ind w:left="283" w:right="138"/>
      </w:pPr>
      <w:r>
        <w:t>При</w:t>
      </w:r>
      <w:r>
        <w:rPr>
          <w:spacing w:val="37"/>
        </w:rPr>
        <w:t xml:space="preserve"> </w:t>
      </w:r>
      <w:r>
        <w:t>постановке</w:t>
      </w:r>
      <w:r>
        <w:rPr>
          <w:spacing w:val="35"/>
        </w:rPr>
        <w:t xml:space="preserve"> </w:t>
      </w:r>
      <w:r>
        <w:t>задач</w:t>
      </w:r>
      <w:r>
        <w:rPr>
          <w:spacing w:val="34"/>
        </w:rPr>
        <w:t xml:space="preserve"> </w:t>
      </w:r>
      <w:r>
        <w:t>ИОМ</w:t>
      </w:r>
      <w:r>
        <w:rPr>
          <w:spacing w:val="40"/>
        </w:rPr>
        <w:t xml:space="preserve"> </w:t>
      </w:r>
      <w:r>
        <w:t>педагога</w:t>
      </w:r>
      <w:r>
        <w:rPr>
          <w:spacing w:val="40"/>
        </w:rPr>
        <w:t xml:space="preserve"> </w:t>
      </w:r>
      <w:r>
        <w:t>необходимо</w:t>
      </w:r>
      <w:r>
        <w:rPr>
          <w:spacing w:val="36"/>
        </w:rPr>
        <w:t xml:space="preserve"> </w:t>
      </w:r>
      <w:r>
        <w:t>ответить</w:t>
      </w:r>
      <w:r>
        <w:rPr>
          <w:spacing w:val="34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 xml:space="preserve">следующие </w:t>
      </w:r>
      <w:r>
        <w:rPr>
          <w:spacing w:val="-2"/>
        </w:rPr>
        <w:t>вопросы:</w:t>
      </w:r>
    </w:p>
    <w:p w:rsidR="00B57B0E" w:rsidRDefault="00B57B0E" w:rsidP="00B57B0E">
      <w:pPr>
        <w:pStyle w:val="a5"/>
        <w:numPr>
          <w:ilvl w:val="1"/>
          <w:numId w:val="3"/>
        </w:numPr>
        <w:tabs>
          <w:tab w:val="left" w:pos="1714"/>
        </w:tabs>
        <w:spacing w:line="340" w:lineRule="exact"/>
        <w:rPr>
          <w:sz w:val="28"/>
        </w:rPr>
      </w:pPr>
      <w:r>
        <w:rPr>
          <w:sz w:val="28"/>
        </w:rPr>
        <w:t>Какие</w:t>
      </w:r>
      <w:r>
        <w:rPr>
          <w:spacing w:val="-8"/>
          <w:sz w:val="28"/>
        </w:rPr>
        <w:t xml:space="preserve"> </w:t>
      </w:r>
      <w:r>
        <w:rPr>
          <w:sz w:val="28"/>
        </w:rPr>
        <w:t>шаги</w:t>
      </w:r>
      <w:r>
        <w:rPr>
          <w:spacing w:val="-10"/>
          <w:sz w:val="28"/>
        </w:rPr>
        <w:t xml:space="preserve"> </w:t>
      </w:r>
      <w:r>
        <w:rPr>
          <w:sz w:val="28"/>
        </w:rPr>
        <w:t>мне</w:t>
      </w:r>
      <w:r>
        <w:rPr>
          <w:spacing w:val="-4"/>
          <w:sz w:val="28"/>
        </w:rPr>
        <w:t xml:space="preserve"> </w:t>
      </w:r>
      <w:r>
        <w:rPr>
          <w:sz w:val="28"/>
        </w:rPr>
        <w:t>нужно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предпринять,</w:t>
      </w:r>
      <w:r>
        <w:rPr>
          <w:spacing w:val="-10"/>
          <w:sz w:val="28"/>
        </w:rPr>
        <w:t xml:space="preserve"> </w:t>
      </w:r>
      <w:r>
        <w:rPr>
          <w:sz w:val="28"/>
        </w:rPr>
        <w:t>чтобы</w:t>
      </w:r>
      <w:r>
        <w:rPr>
          <w:spacing w:val="-7"/>
          <w:sz w:val="28"/>
        </w:rPr>
        <w:t xml:space="preserve"> </w:t>
      </w:r>
      <w:r>
        <w:rPr>
          <w:sz w:val="28"/>
        </w:rPr>
        <w:t>достичь</w:t>
      </w:r>
      <w:r>
        <w:rPr>
          <w:spacing w:val="-9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цели?</w:t>
      </w:r>
    </w:p>
    <w:p w:rsidR="00B57B0E" w:rsidRDefault="00B57B0E" w:rsidP="00B57B0E">
      <w:pPr>
        <w:pStyle w:val="a5"/>
        <w:numPr>
          <w:ilvl w:val="1"/>
          <w:numId w:val="3"/>
        </w:numPr>
        <w:tabs>
          <w:tab w:val="left" w:pos="1714"/>
        </w:tabs>
        <w:spacing w:before="3" w:line="341" w:lineRule="exact"/>
        <w:rPr>
          <w:sz w:val="28"/>
        </w:rPr>
      </w:pPr>
      <w:r>
        <w:rPr>
          <w:sz w:val="28"/>
        </w:rPr>
        <w:t>Какие</w:t>
      </w:r>
      <w:r>
        <w:rPr>
          <w:spacing w:val="-9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6"/>
          <w:sz w:val="28"/>
        </w:rPr>
        <w:t xml:space="preserve"> </w:t>
      </w:r>
      <w:r>
        <w:rPr>
          <w:sz w:val="28"/>
        </w:rPr>
        <w:t>мне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этого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нужны?</w:t>
      </w:r>
    </w:p>
    <w:p w:rsidR="00B57B0E" w:rsidRDefault="00B57B0E" w:rsidP="00B57B0E">
      <w:pPr>
        <w:pStyle w:val="a5"/>
        <w:numPr>
          <w:ilvl w:val="1"/>
          <w:numId w:val="3"/>
        </w:numPr>
        <w:tabs>
          <w:tab w:val="left" w:pos="1714"/>
        </w:tabs>
        <w:spacing w:line="341" w:lineRule="exact"/>
        <w:rPr>
          <w:sz w:val="28"/>
        </w:rPr>
      </w:pP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я</w:t>
      </w:r>
      <w:r>
        <w:rPr>
          <w:spacing w:val="-5"/>
          <w:sz w:val="28"/>
        </w:rPr>
        <w:t xml:space="preserve"> </w:t>
      </w:r>
      <w:r>
        <w:rPr>
          <w:sz w:val="28"/>
        </w:rPr>
        <w:t>буду</w:t>
      </w:r>
      <w:r>
        <w:rPr>
          <w:spacing w:val="-6"/>
          <w:sz w:val="28"/>
        </w:rPr>
        <w:t xml:space="preserve"> </w:t>
      </w:r>
      <w:r>
        <w:rPr>
          <w:sz w:val="28"/>
        </w:rPr>
        <w:t>отслеживать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прогресс?</w:t>
      </w:r>
    </w:p>
    <w:p w:rsidR="00B57B0E" w:rsidRDefault="00B57B0E" w:rsidP="00B57B0E">
      <w:pPr>
        <w:pStyle w:val="a3"/>
        <w:ind w:left="283" w:right="138"/>
      </w:pPr>
      <w:r>
        <w:t>Необходимо,</w:t>
      </w:r>
      <w:r>
        <w:rPr>
          <w:spacing w:val="-14"/>
        </w:rPr>
        <w:t xml:space="preserve"> </w:t>
      </w:r>
      <w:r>
        <w:t>чтобы</w:t>
      </w:r>
      <w:r>
        <w:rPr>
          <w:spacing w:val="-14"/>
        </w:rPr>
        <w:t xml:space="preserve"> </w:t>
      </w:r>
      <w:r>
        <w:t>задачи</w:t>
      </w:r>
      <w:r>
        <w:rPr>
          <w:spacing w:val="-13"/>
        </w:rPr>
        <w:t xml:space="preserve"> </w:t>
      </w:r>
      <w:r>
        <w:t>были</w:t>
      </w:r>
      <w:r>
        <w:rPr>
          <w:spacing w:val="-13"/>
        </w:rPr>
        <w:t xml:space="preserve"> </w:t>
      </w:r>
      <w:r>
        <w:t>двух</w:t>
      </w:r>
      <w:r>
        <w:rPr>
          <w:spacing w:val="-12"/>
        </w:rPr>
        <w:t xml:space="preserve"> </w:t>
      </w:r>
      <w:r>
        <w:t>типов:</w:t>
      </w:r>
      <w:r>
        <w:rPr>
          <w:spacing w:val="-14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направлена</w:t>
      </w:r>
      <w:r>
        <w:rPr>
          <w:spacing w:val="-1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изучение и освоение; вторая на разработку и внедрение.</w:t>
      </w:r>
    </w:p>
    <w:p w:rsidR="00B57B0E" w:rsidRDefault="00B57B0E" w:rsidP="00B57B0E">
      <w:pPr>
        <w:pStyle w:val="a3"/>
        <w:spacing w:before="1"/>
        <w:ind w:firstLine="0"/>
      </w:pPr>
    </w:p>
    <w:p w:rsidR="00B57B0E" w:rsidRDefault="00B57B0E" w:rsidP="00B57B0E">
      <w:pPr>
        <w:spacing w:line="341" w:lineRule="exact"/>
        <w:ind w:left="993"/>
        <w:rPr>
          <w:b/>
          <w:i/>
          <w:sz w:val="28"/>
        </w:rPr>
      </w:pPr>
      <w:r>
        <w:rPr>
          <w:b/>
          <w:i/>
          <w:color w:val="FF6699"/>
          <w:spacing w:val="-2"/>
          <w:sz w:val="28"/>
        </w:rPr>
        <w:t>ПОМНИТЕ!</w:t>
      </w:r>
    </w:p>
    <w:p w:rsidR="00B57B0E" w:rsidRDefault="00B57B0E" w:rsidP="00B57B0E">
      <w:pPr>
        <w:pStyle w:val="a5"/>
        <w:numPr>
          <w:ilvl w:val="0"/>
          <w:numId w:val="2"/>
        </w:numPr>
        <w:tabs>
          <w:tab w:val="left" w:pos="1276"/>
        </w:tabs>
        <w:spacing w:line="341" w:lineRule="exact"/>
        <w:ind w:left="1276" w:hanging="283"/>
        <w:rPr>
          <w:sz w:val="28"/>
        </w:rPr>
      </w:pP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ИОМП</w:t>
      </w:r>
      <w:r>
        <w:rPr>
          <w:spacing w:val="-6"/>
          <w:sz w:val="28"/>
        </w:rPr>
        <w:t xml:space="preserve"> </w:t>
      </w: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sz w:val="28"/>
        </w:rPr>
        <w:t>это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просто</w:t>
      </w:r>
      <w:r>
        <w:rPr>
          <w:spacing w:val="-5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дел.</w:t>
      </w:r>
    </w:p>
    <w:p w:rsidR="00B57B0E" w:rsidRDefault="00B57B0E" w:rsidP="00B57B0E">
      <w:pPr>
        <w:pStyle w:val="a5"/>
        <w:numPr>
          <w:ilvl w:val="0"/>
          <w:numId w:val="2"/>
        </w:numPr>
        <w:tabs>
          <w:tab w:val="left" w:pos="1276"/>
        </w:tabs>
        <w:spacing w:line="341" w:lineRule="exact"/>
        <w:ind w:left="1276" w:hanging="283"/>
        <w:rPr>
          <w:sz w:val="28"/>
        </w:rPr>
      </w:pPr>
      <w:r>
        <w:rPr>
          <w:sz w:val="28"/>
        </w:rPr>
        <w:t>Это</w:t>
      </w:r>
      <w:r>
        <w:rPr>
          <w:spacing w:val="-7"/>
          <w:sz w:val="28"/>
        </w:rPr>
        <w:t xml:space="preserve"> </w:t>
      </w:r>
      <w:r>
        <w:rPr>
          <w:sz w:val="28"/>
        </w:rPr>
        <w:t>пошаговый</w:t>
      </w:r>
      <w:r>
        <w:rPr>
          <w:spacing w:val="-7"/>
          <w:sz w:val="28"/>
        </w:rPr>
        <w:t xml:space="preserve"> </w:t>
      </w:r>
      <w:r>
        <w:rPr>
          <w:sz w:val="28"/>
        </w:rPr>
        <w:t>план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10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7"/>
          <w:sz w:val="28"/>
        </w:rPr>
        <w:t xml:space="preserve"> </w:t>
      </w:r>
      <w:r>
        <w:rPr>
          <w:sz w:val="28"/>
        </w:rPr>
        <w:t>поможет</w:t>
      </w:r>
      <w:r>
        <w:rPr>
          <w:spacing w:val="-10"/>
          <w:sz w:val="28"/>
        </w:rPr>
        <w:t xml:space="preserve"> </w:t>
      </w:r>
      <w:r>
        <w:rPr>
          <w:sz w:val="28"/>
        </w:rPr>
        <w:t>вам</w:t>
      </w:r>
      <w:r>
        <w:rPr>
          <w:spacing w:val="-9"/>
          <w:sz w:val="28"/>
        </w:rPr>
        <w:t xml:space="preserve"> </w:t>
      </w:r>
      <w:r>
        <w:rPr>
          <w:sz w:val="28"/>
        </w:rPr>
        <w:t>достичь</w:t>
      </w:r>
      <w:r>
        <w:rPr>
          <w:spacing w:val="-10"/>
          <w:sz w:val="28"/>
        </w:rPr>
        <w:t xml:space="preserve"> </w:t>
      </w:r>
      <w:r>
        <w:rPr>
          <w:sz w:val="28"/>
        </w:rPr>
        <w:t>своей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цели.</w:t>
      </w:r>
    </w:p>
    <w:p w:rsidR="00B57B0E" w:rsidRDefault="00B57B0E" w:rsidP="00B57B0E">
      <w:pPr>
        <w:pStyle w:val="a5"/>
        <w:numPr>
          <w:ilvl w:val="0"/>
          <w:numId w:val="2"/>
        </w:numPr>
        <w:tabs>
          <w:tab w:val="left" w:pos="1276"/>
          <w:tab w:val="left" w:pos="2792"/>
          <w:tab w:val="left" w:pos="5170"/>
          <w:tab w:val="left" w:pos="6014"/>
          <w:tab w:val="left" w:pos="7136"/>
          <w:tab w:val="left" w:pos="7582"/>
          <w:tab w:val="left" w:pos="8316"/>
        </w:tabs>
        <w:spacing w:line="242" w:lineRule="auto"/>
        <w:ind w:right="151" w:firstLine="710"/>
        <w:rPr>
          <w:sz w:val="28"/>
        </w:rPr>
      </w:pPr>
      <w:r>
        <w:rPr>
          <w:spacing w:val="-2"/>
          <w:sz w:val="28"/>
        </w:rPr>
        <w:t>Регулярно</w:t>
      </w:r>
      <w:r>
        <w:rPr>
          <w:sz w:val="28"/>
        </w:rPr>
        <w:tab/>
      </w:r>
      <w:r>
        <w:rPr>
          <w:spacing w:val="-2"/>
          <w:sz w:val="28"/>
        </w:rPr>
        <w:t>пересматривайте</w:t>
      </w:r>
      <w:r>
        <w:rPr>
          <w:sz w:val="28"/>
        </w:rPr>
        <w:tab/>
      </w:r>
      <w:r>
        <w:rPr>
          <w:spacing w:val="-4"/>
          <w:sz w:val="28"/>
        </w:rPr>
        <w:t>свои</w:t>
      </w:r>
      <w:r>
        <w:rPr>
          <w:sz w:val="28"/>
        </w:rPr>
        <w:tab/>
      </w:r>
      <w:r>
        <w:rPr>
          <w:spacing w:val="-2"/>
          <w:sz w:val="28"/>
        </w:rPr>
        <w:t>задачи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4"/>
          <w:sz w:val="28"/>
        </w:rPr>
        <w:t>при</w:t>
      </w:r>
      <w:r>
        <w:rPr>
          <w:sz w:val="28"/>
        </w:rPr>
        <w:tab/>
      </w:r>
      <w:r>
        <w:rPr>
          <w:spacing w:val="-2"/>
          <w:sz w:val="28"/>
        </w:rPr>
        <w:t xml:space="preserve">необходимости </w:t>
      </w:r>
      <w:r>
        <w:rPr>
          <w:sz w:val="28"/>
        </w:rPr>
        <w:t>корректируйте их.</w:t>
      </w:r>
    </w:p>
    <w:p w:rsidR="00B57B0E" w:rsidRDefault="00B57B0E" w:rsidP="00B57B0E">
      <w:pPr>
        <w:spacing w:before="337"/>
        <w:ind w:left="993"/>
        <w:rPr>
          <w:b/>
          <w:i/>
          <w:sz w:val="28"/>
        </w:rPr>
      </w:pPr>
      <w:r>
        <w:rPr>
          <w:b/>
          <w:i/>
          <w:color w:val="FF6699"/>
          <w:spacing w:val="-2"/>
          <w:sz w:val="28"/>
        </w:rPr>
        <w:t>ПРИМЕР:</w:t>
      </w:r>
    </w:p>
    <w:tbl>
      <w:tblPr>
        <w:tblStyle w:val="TableNormal"/>
        <w:tblW w:w="0" w:type="auto"/>
        <w:tblInd w:w="293" w:type="dxa"/>
        <w:tblBorders>
          <w:top w:val="single" w:sz="4" w:space="0" w:color="FF6699"/>
          <w:left w:val="single" w:sz="4" w:space="0" w:color="FF6699"/>
          <w:bottom w:val="single" w:sz="4" w:space="0" w:color="FF6699"/>
          <w:right w:val="single" w:sz="4" w:space="0" w:color="FF6699"/>
          <w:insideH w:val="single" w:sz="4" w:space="0" w:color="FF6699"/>
          <w:insideV w:val="single" w:sz="4" w:space="0" w:color="FF6699"/>
        </w:tblBorders>
        <w:tblLayout w:type="fixed"/>
        <w:tblLook w:val="01E0" w:firstRow="1" w:lastRow="1" w:firstColumn="1" w:lastColumn="1" w:noHBand="0" w:noVBand="0"/>
      </w:tblPr>
      <w:tblGrid>
        <w:gridCol w:w="4480"/>
        <w:gridCol w:w="5436"/>
      </w:tblGrid>
      <w:tr w:rsidR="00B57B0E" w:rsidTr="00A56271">
        <w:trPr>
          <w:trHeight w:val="686"/>
        </w:trPr>
        <w:tc>
          <w:tcPr>
            <w:tcW w:w="4480" w:type="dxa"/>
          </w:tcPr>
          <w:p w:rsidR="00B57B0E" w:rsidRDefault="00B57B0E" w:rsidP="00A56271">
            <w:pPr>
              <w:pStyle w:val="TableParagraph"/>
              <w:spacing w:line="339" w:lineRule="exact"/>
              <w:ind w:left="11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Вместо:</w:t>
            </w:r>
          </w:p>
        </w:tc>
        <w:tc>
          <w:tcPr>
            <w:tcW w:w="5436" w:type="dxa"/>
          </w:tcPr>
          <w:p w:rsidR="00B57B0E" w:rsidRDefault="00B57B0E" w:rsidP="00A56271">
            <w:pPr>
              <w:pStyle w:val="TableParagraph"/>
              <w:spacing w:line="339" w:lineRule="exact"/>
              <w:ind w:left="11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Нужно:</w:t>
            </w:r>
          </w:p>
        </w:tc>
      </w:tr>
      <w:tr w:rsidR="00B57B0E" w:rsidTr="00A56271">
        <w:trPr>
          <w:trHeight w:val="5127"/>
        </w:trPr>
        <w:tc>
          <w:tcPr>
            <w:tcW w:w="4480" w:type="dxa"/>
          </w:tcPr>
          <w:p w:rsidR="00B57B0E" w:rsidRPr="00B57B0E" w:rsidRDefault="00B57B0E" w:rsidP="00A56271">
            <w:pPr>
              <w:pStyle w:val="TableParagraph"/>
              <w:ind w:left="110"/>
              <w:rPr>
                <w:sz w:val="28"/>
                <w:lang w:val="ru-RU"/>
              </w:rPr>
            </w:pPr>
            <w:r w:rsidRPr="00B57B0E">
              <w:rPr>
                <w:sz w:val="28"/>
                <w:lang w:val="ru-RU"/>
              </w:rPr>
              <w:t>«Повысить</w:t>
            </w:r>
            <w:r w:rsidRPr="00B57B0E">
              <w:rPr>
                <w:spacing w:val="40"/>
                <w:sz w:val="28"/>
                <w:lang w:val="ru-RU"/>
              </w:rPr>
              <w:t xml:space="preserve"> </w:t>
            </w:r>
            <w:r w:rsidRPr="00B57B0E">
              <w:rPr>
                <w:sz w:val="28"/>
                <w:lang w:val="ru-RU"/>
              </w:rPr>
              <w:t>свою</w:t>
            </w:r>
            <w:r w:rsidRPr="00B57B0E">
              <w:rPr>
                <w:spacing w:val="40"/>
                <w:sz w:val="28"/>
                <w:lang w:val="ru-RU"/>
              </w:rPr>
              <w:t xml:space="preserve"> </w:t>
            </w:r>
            <w:r w:rsidRPr="00B57B0E">
              <w:rPr>
                <w:sz w:val="28"/>
                <w:lang w:val="ru-RU"/>
              </w:rPr>
              <w:t>квалификацию</w:t>
            </w:r>
            <w:r w:rsidRPr="00B57B0E">
              <w:rPr>
                <w:spacing w:val="40"/>
                <w:sz w:val="28"/>
                <w:lang w:val="ru-RU"/>
              </w:rPr>
              <w:t xml:space="preserve"> </w:t>
            </w:r>
            <w:r w:rsidRPr="00B57B0E">
              <w:rPr>
                <w:sz w:val="28"/>
                <w:lang w:val="ru-RU"/>
              </w:rPr>
              <w:t>в области использования ИКТ.»</w:t>
            </w:r>
          </w:p>
        </w:tc>
        <w:tc>
          <w:tcPr>
            <w:tcW w:w="5436" w:type="dxa"/>
          </w:tcPr>
          <w:p w:rsidR="00B57B0E" w:rsidRPr="00B57B0E" w:rsidRDefault="00B57B0E" w:rsidP="00A56271">
            <w:pPr>
              <w:pStyle w:val="TableParagraph"/>
              <w:tabs>
                <w:tab w:val="left" w:pos="2789"/>
              </w:tabs>
              <w:ind w:left="110" w:right="102" w:firstLine="1022"/>
              <w:jc w:val="both"/>
              <w:rPr>
                <w:sz w:val="28"/>
                <w:lang w:val="ru-RU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2336" behindDoc="1" locked="0" layoutInCell="1" allowOverlap="1" wp14:anchorId="10D87365" wp14:editId="5ACF9F6A">
                      <wp:simplePos x="0" y="0"/>
                      <wp:positionH relativeFrom="column">
                        <wp:posOffset>70357</wp:posOffset>
                      </wp:positionH>
                      <wp:positionV relativeFrom="paragraph">
                        <wp:posOffset>1728</wp:posOffset>
                      </wp:positionV>
                      <wp:extent cx="177165" cy="216535"/>
                      <wp:effectExtent l="0" t="0" r="0" b="0"/>
                      <wp:wrapNone/>
                      <wp:docPr id="87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7165" cy="216535"/>
                                <a:chOff x="0" y="0"/>
                                <a:chExt cx="177165" cy="216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" name="Image 88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784" cy="2163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7890DE" id="Group 87" o:spid="_x0000_s1026" style="position:absolute;margin-left:5.55pt;margin-top:.15pt;width:13.95pt;height:17.05pt;z-index:-251654144;mso-wrap-distance-left:0;mso-wrap-distance-right:0" coordsize="177165,216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88" o:spid="_x0000_s1027" type="#_x0000_t75" style="position:absolute;width:176784;height:2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">
                        <v:imagedata r:id="rId9" o:title=""/>
                      </v:shape>
                    </v:group>
                  </w:pict>
                </mc:Fallback>
              </mc:AlternateContent>
            </w:r>
            <w:r w:rsidRPr="00B57B0E">
              <w:rPr>
                <w:spacing w:val="-2"/>
                <w:sz w:val="28"/>
                <w:lang w:val="ru-RU"/>
              </w:rPr>
              <w:t>«Стать</w:t>
            </w:r>
            <w:r w:rsidRPr="00B57B0E">
              <w:rPr>
                <w:sz w:val="28"/>
                <w:lang w:val="ru-RU"/>
              </w:rPr>
              <w:tab/>
            </w:r>
            <w:r w:rsidRPr="00B57B0E">
              <w:rPr>
                <w:spacing w:val="-2"/>
                <w:sz w:val="28"/>
                <w:lang w:val="ru-RU"/>
              </w:rPr>
              <w:t xml:space="preserve">сертифицированным </w:t>
            </w:r>
            <w:r w:rsidRPr="00B57B0E">
              <w:rPr>
                <w:sz w:val="28"/>
                <w:lang w:val="ru-RU"/>
              </w:rPr>
              <w:t>пользователем ИКТ в образовании к концу 2024 года.»</w:t>
            </w:r>
          </w:p>
          <w:p w:rsidR="00B57B0E" w:rsidRPr="00B57B0E" w:rsidRDefault="00B57B0E" w:rsidP="00A56271">
            <w:pPr>
              <w:pStyle w:val="TableParagraph"/>
              <w:ind w:left="110" w:right="99" w:firstLine="196"/>
              <w:jc w:val="both"/>
              <w:rPr>
                <w:sz w:val="28"/>
                <w:lang w:val="ru-RU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3360" behindDoc="1" locked="0" layoutInCell="1" allowOverlap="1" wp14:anchorId="6A238869" wp14:editId="70351B5A">
                      <wp:simplePos x="0" y="0"/>
                      <wp:positionH relativeFrom="column">
                        <wp:posOffset>70357</wp:posOffset>
                      </wp:positionH>
                      <wp:positionV relativeFrom="paragraph">
                        <wp:posOffset>1652</wp:posOffset>
                      </wp:positionV>
                      <wp:extent cx="177165" cy="216535"/>
                      <wp:effectExtent l="0" t="0" r="0" b="0"/>
                      <wp:wrapNone/>
                      <wp:docPr id="89" name="Group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7165" cy="216535"/>
                                <a:chOff x="0" y="0"/>
                                <a:chExt cx="177165" cy="216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" name="Image 90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5539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15A855" id="Group 89" o:spid="_x0000_s1026" style="position:absolute;margin-left:5.55pt;margin-top:.15pt;width:13.95pt;height:17.05pt;z-index:-251653120;mso-wrap-distance-left:0;mso-wrap-distance-right:0" coordsize="177165,216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">
                      <v:shape id="Image 90" o:spid="_x0000_s1027" type="#_x0000_t75" style="position:absolute;width:175539;height:214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">
                        <v:imagedata r:id="rId9" o:title=""/>
                      </v:shape>
                    </v:group>
                  </w:pict>
                </mc:Fallback>
              </mc:AlternateContent>
            </w:r>
            <w:r w:rsidRPr="00B57B0E">
              <w:rPr>
                <w:sz w:val="28"/>
                <w:lang w:val="ru-RU"/>
              </w:rPr>
              <w:t>«Освоить</w:t>
            </w:r>
            <w:r w:rsidRPr="00B57B0E">
              <w:rPr>
                <w:spacing w:val="-16"/>
                <w:sz w:val="28"/>
                <w:lang w:val="ru-RU"/>
              </w:rPr>
              <w:t xml:space="preserve"> </w:t>
            </w:r>
            <w:r w:rsidRPr="00B57B0E">
              <w:rPr>
                <w:sz w:val="28"/>
                <w:lang w:val="ru-RU"/>
              </w:rPr>
              <w:t>два</w:t>
            </w:r>
            <w:r w:rsidRPr="00B57B0E">
              <w:rPr>
                <w:spacing w:val="-16"/>
                <w:sz w:val="28"/>
                <w:lang w:val="ru-RU"/>
              </w:rPr>
              <w:t xml:space="preserve"> </w:t>
            </w:r>
            <w:r w:rsidRPr="00B57B0E">
              <w:rPr>
                <w:sz w:val="28"/>
                <w:lang w:val="ru-RU"/>
              </w:rPr>
              <w:t>новых</w:t>
            </w:r>
            <w:r w:rsidRPr="00B57B0E">
              <w:rPr>
                <w:spacing w:val="-16"/>
                <w:sz w:val="28"/>
                <w:lang w:val="ru-RU"/>
              </w:rPr>
              <w:t xml:space="preserve"> </w:t>
            </w:r>
            <w:r w:rsidRPr="00B57B0E">
              <w:rPr>
                <w:sz w:val="28"/>
                <w:lang w:val="ru-RU"/>
              </w:rPr>
              <w:t>ИКТ-инструмента</w:t>
            </w:r>
            <w:r w:rsidRPr="00B57B0E">
              <w:rPr>
                <w:spacing w:val="-16"/>
                <w:sz w:val="28"/>
                <w:lang w:val="ru-RU"/>
              </w:rPr>
              <w:t xml:space="preserve"> </w:t>
            </w:r>
            <w:r w:rsidRPr="00B57B0E">
              <w:rPr>
                <w:sz w:val="28"/>
                <w:lang w:val="ru-RU"/>
              </w:rPr>
              <w:t xml:space="preserve">для использования на уроках к концу 2023 </w:t>
            </w:r>
            <w:r w:rsidRPr="00B57B0E">
              <w:rPr>
                <w:spacing w:val="-2"/>
                <w:sz w:val="28"/>
                <w:lang w:val="ru-RU"/>
              </w:rPr>
              <w:t>года.»</w:t>
            </w:r>
          </w:p>
          <w:p w:rsidR="00B57B0E" w:rsidRPr="00B57B0E" w:rsidRDefault="00B57B0E" w:rsidP="00A56271">
            <w:pPr>
              <w:pStyle w:val="TableParagraph"/>
              <w:ind w:left="110" w:right="100" w:firstLine="235"/>
              <w:jc w:val="both"/>
              <w:rPr>
                <w:sz w:val="28"/>
                <w:lang w:val="ru-RU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4384" behindDoc="1" locked="0" layoutInCell="1" allowOverlap="1" wp14:anchorId="40674B86" wp14:editId="55C92906">
                      <wp:simplePos x="0" y="0"/>
                      <wp:positionH relativeFrom="column">
                        <wp:posOffset>70357</wp:posOffset>
                      </wp:positionH>
                      <wp:positionV relativeFrom="paragraph">
                        <wp:posOffset>1652</wp:posOffset>
                      </wp:positionV>
                      <wp:extent cx="177165" cy="216535"/>
                      <wp:effectExtent l="0" t="0" r="0" b="0"/>
                      <wp:wrapNone/>
                      <wp:docPr id="91" name="Group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7165" cy="216535"/>
                                <a:chOff x="0" y="0"/>
                                <a:chExt cx="177165" cy="216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" name="Image 9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5539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225F1A" id="Group 91" o:spid="_x0000_s1026" style="position:absolute;margin-left:5.55pt;margin-top:.15pt;width:13.95pt;height:17.05pt;z-index:-251652096;mso-wrap-distance-left:0;mso-wrap-distance-right:0" coordsize="177165,216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">
                      <v:shape id="Image 92" o:spid="_x0000_s1027" type="#_x0000_t75" style="position:absolute;width:175539;height:214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">
                        <v:imagedata r:id="rId9" o:title=""/>
                      </v:shape>
                    </v:group>
                  </w:pict>
                </mc:Fallback>
              </mc:AlternateContent>
            </w:r>
            <w:r w:rsidRPr="00B57B0E">
              <w:rPr>
                <w:sz w:val="28"/>
                <w:lang w:val="ru-RU"/>
              </w:rPr>
              <w:t>«Создать электронный образовательный ресурс с использованием ИКТ до конца 2024 года.»</w:t>
            </w:r>
          </w:p>
          <w:p w:rsidR="00B57B0E" w:rsidRPr="00B57B0E" w:rsidRDefault="00B57B0E" w:rsidP="00A56271">
            <w:pPr>
              <w:pStyle w:val="TableParagraph"/>
              <w:spacing w:before="1" w:line="237" w:lineRule="auto"/>
              <w:ind w:left="110" w:right="105"/>
              <w:jc w:val="both"/>
              <w:rPr>
                <w:sz w:val="28"/>
                <w:lang w:val="ru-RU"/>
              </w:rPr>
            </w:pPr>
            <w:r>
              <w:rPr>
                <w:noProof/>
                <w:position w:val="-7"/>
                <w:lang w:eastAsia="ru-RU"/>
              </w:rPr>
              <w:drawing>
                <wp:inline distT="0" distB="0" distL="0" distR="0" wp14:anchorId="2137A0C0" wp14:editId="6E1EA9DB">
                  <wp:extent cx="176784" cy="216407"/>
                  <wp:effectExtent l="0" t="0" r="0" b="0"/>
                  <wp:docPr id="93" name="Image 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" cy="216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7B0E">
              <w:rPr>
                <w:sz w:val="28"/>
                <w:lang w:val="ru-RU"/>
              </w:rPr>
              <w:t>«Провести мастер-класс для коллег по использованию ИКТ на уроках до конца 2024 года.»</w:t>
            </w:r>
          </w:p>
          <w:p w:rsidR="00B57B0E" w:rsidRPr="00B57B0E" w:rsidRDefault="00B57B0E" w:rsidP="00A56271">
            <w:pPr>
              <w:pStyle w:val="TableParagraph"/>
              <w:spacing w:before="3"/>
              <w:ind w:left="110" w:right="107" w:firstLine="240"/>
              <w:jc w:val="both"/>
              <w:rPr>
                <w:sz w:val="28"/>
                <w:lang w:val="ru-RU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0288" behindDoc="0" locked="0" layoutInCell="1" allowOverlap="1" wp14:anchorId="29673B09" wp14:editId="78508123">
                      <wp:simplePos x="0" y="0"/>
                      <wp:positionH relativeFrom="column">
                        <wp:posOffset>70357</wp:posOffset>
                      </wp:positionH>
                      <wp:positionV relativeFrom="paragraph">
                        <wp:posOffset>3557</wp:posOffset>
                      </wp:positionV>
                      <wp:extent cx="177165" cy="216535"/>
                      <wp:effectExtent l="0" t="0" r="0" b="0"/>
                      <wp:wrapNone/>
                      <wp:docPr id="94" name="Group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7165" cy="216535"/>
                                <a:chOff x="0" y="0"/>
                                <a:chExt cx="177165" cy="216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" name="Image 9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784" cy="2164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566461" id="Group 94" o:spid="_x0000_s1026" style="position:absolute;margin-left:5.55pt;margin-top:.3pt;width:13.95pt;height:17.05pt;z-index:251660288;mso-wrap-distance-left:0;mso-wrap-distance-right:0" coordsize="177165,216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">
                      <v:shape id="Image 95" o:spid="_x0000_s1027" type="#_x0000_t75" style="position:absolute;width:176784;height:21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">
                        <v:imagedata r:id="rId9" o:title=""/>
                      </v:shape>
                    </v:group>
                  </w:pict>
                </mc:Fallback>
              </mc:AlternateContent>
            </w:r>
            <w:r w:rsidRPr="00B57B0E">
              <w:rPr>
                <w:sz w:val="28"/>
                <w:lang w:val="ru-RU"/>
              </w:rPr>
              <w:t>«Опубликовать методическую статью по использованию</w:t>
            </w:r>
            <w:r w:rsidRPr="00B57B0E">
              <w:rPr>
                <w:spacing w:val="35"/>
                <w:sz w:val="28"/>
                <w:lang w:val="ru-RU"/>
              </w:rPr>
              <w:t xml:space="preserve">  </w:t>
            </w:r>
            <w:r w:rsidRPr="00B57B0E">
              <w:rPr>
                <w:sz w:val="28"/>
                <w:lang w:val="ru-RU"/>
              </w:rPr>
              <w:t>ИКТ</w:t>
            </w:r>
            <w:r w:rsidRPr="00B57B0E">
              <w:rPr>
                <w:spacing w:val="35"/>
                <w:sz w:val="28"/>
                <w:lang w:val="ru-RU"/>
              </w:rPr>
              <w:t xml:space="preserve">  </w:t>
            </w:r>
            <w:r w:rsidRPr="00B57B0E">
              <w:rPr>
                <w:sz w:val="28"/>
                <w:lang w:val="ru-RU"/>
              </w:rPr>
              <w:t>в</w:t>
            </w:r>
            <w:r w:rsidRPr="00B57B0E">
              <w:rPr>
                <w:spacing w:val="35"/>
                <w:sz w:val="28"/>
                <w:lang w:val="ru-RU"/>
              </w:rPr>
              <w:t xml:space="preserve">  </w:t>
            </w:r>
            <w:r w:rsidRPr="00B57B0E">
              <w:rPr>
                <w:spacing w:val="-2"/>
                <w:sz w:val="28"/>
                <w:lang w:val="ru-RU"/>
              </w:rPr>
              <w:t>образовательном</w:t>
            </w:r>
          </w:p>
          <w:p w:rsidR="00B57B0E" w:rsidRDefault="00B57B0E" w:rsidP="00A56271">
            <w:pPr>
              <w:pStyle w:val="TableParagraph"/>
              <w:spacing w:before="4" w:line="323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журнале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конца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года.»</w:t>
            </w:r>
          </w:p>
        </w:tc>
      </w:tr>
    </w:tbl>
    <w:p w:rsidR="00B57B0E" w:rsidRDefault="00B57B0E" w:rsidP="00B57B0E">
      <w:pPr>
        <w:pStyle w:val="TableParagraph"/>
        <w:spacing w:line="323" w:lineRule="exact"/>
        <w:jc w:val="both"/>
        <w:rPr>
          <w:sz w:val="28"/>
        </w:rPr>
        <w:sectPr w:rsidR="00B57B0E">
          <w:type w:val="continuous"/>
          <w:pgSz w:w="11910" w:h="16840"/>
          <w:pgMar w:top="1100" w:right="708" w:bottom="1240" w:left="850" w:header="0" w:footer="982" w:gutter="0"/>
          <w:cols w:space="720"/>
        </w:sectPr>
      </w:pPr>
    </w:p>
    <w:p w:rsidR="00B57B0E" w:rsidRDefault="00B57B0E" w:rsidP="00B57B0E">
      <w:pPr>
        <w:pStyle w:val="a3"/>
        <w:spacing w:before="32"/>
        <w:ind w:left="283" w:right="138" w:firstLine="0"/>
      </w:pPr>
      <w:r>
        <w:rPr>
          <w:b/>
        </w:rPr>
        <w:lastRenderedPageBreak/>
        <w:t>√-</w:t>
      </w:r>
      <w:r>
        <w:rPr>
          <w:b/>
          <w:i/>
        </w:rPr>
        <w:t>прогнозируемые</w:t>
      </w:r>
      <w:r>
        <w:rPr>
          <w:b/>
          <w:i/>
          <w:spacing w:val="40"/>
        </w:rPr>
        <w:t xml:space="preserve"> </w:t>
      </w:r>
      <w:r>
        <w:rPr>
          <w:b/>
          <w:i/>
        </w:rPr>
        <w:t>итоги</w:t>
      </w:r>
      <w:r>
        <w:rPr>
          <w:i/>
        </w:rPr>
        <w:t>.</w:t>
      </w:r>
      <w:r>
        <w:rPr>
          <w:i/>
          <w:spacing w:val="40"/>
        </w:rPr>
        <w:t xml:space="preserve"> </w:t>
      </w:r>
      <w:r>
        <w:t>Реализация</w:t>
      </w:r>
      <w:r>
        <w:rPr>
          <w:spacing w:val="40"/>
        </w:rPr>
        <w:t xml:space="preserve"> </w:t>
      </w:r>
      <w:r>
        <w:t>ИОМП</w:t>
      </w:r>
      <w:r>
        <w:rPr>
          <w:spacing w:val="40"/>
        </w:rPr>
        <w:t xml:space="preserve"> </w:t>
      </w:r>
      <w:r>
        <w:t>приведет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ряду</w:t>
      </w:r>
      <w:r>
        <w:rPr>
          <w:spacing w:val="40"/>
        </w:rPr>
        <w:t xml:space="preserve"> </w:t>
      </w:r>
      <w:r>
        <w:t>положительных результатов как для самого педагога, так и для системы образования.</w:t>
      </w:r>
    </w:p>
    <w:p w:rsidR="00B57B0E" w:rsidRDefault="00B57B0E" w:rsidP="00B57B0E">
      <w:pPr>
        <w:pStyle w:val="a3"/>
        <w:spacing w:before="122"/>
        <w:ind w:firstLine="0"/>
      </w:pPr>
    </w:p>
    <w:p w:rsidR="00B57B0E" w:rsidRDefault="00B57B0E" w:rsidP="00B57B0E">
      <w:pPr>
        <w:pStyle w:val="4"/>
        <w:tabs>
          <w:tab w:val="left" w:pos="5205"/>
        </w:tabs>
        <w:ind w:left="2141"/>
      </w:pPr>
      <w:r>
        <w:t>ДЛЯ</w:t>
      </w:r>
      <w:r>
        <w:rPr>
          <w:spacing w:val="-7"/>
        </w:rPr>
        <w:t xml:space="preserve"> </w:t>
      </w:r>
      <w:r>
        <w:rPr>
          <w:spacing w:val="-2"/>
        </w:rPr>
        <w:t>ПЕДАГОГА</w:t>
      </w:r>
      <w:r>
        <w:tab/>
        <w:t>ДЛЯ</w:t>
      </w:r>
      <w:r>
        <w:rPr>
          <w:spacing w:val="-8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rPr>
          <w:spacing w:val="-2"/>
        </w:rPr>
        <w:t>ОБРАЗОВАНИЯ</w:t>
      </w:r>
    </w:p>
    <w:p w:rsidR="00B57B0E" w:rsidRDefault="00B57B0E" w:rsidP="00B57B0E">
      <w:pPr>
        <w:pStyle w:val="a3"/>
        <w:spacing w:before="12"/>
        <w:ind w:firstLine="0"/>
        <w:rPr>
          <w:b/>
          <w:sz w:val="7"/>
        </w:rPr>
      </w:pPr>
      <w:r>
        <w:rPr>
          <w:b/>
          <w:noProof/>
          <w:sz w:val="7"/>
          <w:lang w:eastAsia="ru-RU"/>
        </w:rPr>
        <w:drawing>
          <wp:anchor distT="0" distB="0" distL="0" distR="0" simplePos="0" relativeHeight="251668480" behindDoc="1" locked="0" layoutInCell="1" allowOverlap="1" wp14:anchorId="437716BF" wp14:editId="4AB0811E">
            <wp:simplePos x="0" y="0"/>
            <wp:positionH relativeFrom="page">
              <wp:posOffset>720090</wp:posOffset>
            </wp:positionH>
            <wp:positionV relativeFrom="paragraph">
              <wp:posOffset>77223</wp:posOffset>
            </wp:positionV>
            <wp:extent cx="2672870" cy="4505706"/>
            <wp:effectExtent l="0" t="0" r="0" b="0"/>
            <wp:wrapTopAndBottom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870" cy="4505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7"/>
          <w:lang w:eastAsia="ru-RU"/>
        </w:rPr>
        <w:drawing>
          <wp:anchor distT="0" distB="0" distL="0" distR="0" simplePos="0" relativeHeight="251669504" behindDoc="1" locked="0" layoutInCell="1" allowOverlap="1" wp14:anchorId="70562CAB" wp14:editId="34FC94FB">
            <wp:simplePos x="0" y="0"/>
            <wp:positionH relativeFrom="page">
              <wp:posOffset>3647313</wp:posOffset>
            </wp:positionH>
            <wp:positionV relativeFrom="paragraph">
              <wp:posOffset>115323</wp:posOffset>
            </wp:positionV>
            <wp:extent cx="2657741" cy="4462272"/>
            <wp:effectExtent l="0" t="0" r="0" b="0"/>
            <wp:wrapTopAndBottom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741" cy="4462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7B0E" w:rsidRDefault="00B57B0E" w:rsidP="00B57B0E">
      <w:pPr>
        <w:pStyle w:val="a3"/>
        <w:spacing w:before="45"/>
        <w:ind w:firstLine="0"/>
        <w:rPr>
          <w:b/>
        </w:rPr>
      </w:pPr>
    </w:p>
    <w:p w:rsidR="00B57B0E" w:rsidRDefault="00B57B0E" w:rsidP="00B57B0E">
      <w:pPr>
        <w:pStyle w:val="a3"/>
        <w:ind w:left="283" w:right="148"/>
        <w:jc w:val="both"/>
      </w:pPr>
      <w:r>
        <w:rPr>
          <w:b/>
          <w:color w:val="FF6699"/>
        </w:rPr>
        <w:t>ВАЖНО ОТМЕТИТЬ!</w:t>
      </w:r>
      <w:r>
        <w:rPr>
          <w:b/>
          <w:color w:val="FF6699"/>
          <w:spacing w:val="40"/>
        </w:rPr>
        <w:t xml:space="preserve"> </w:t>
      </w:r>
      <w:r>
        <w:t>прогнозируемые итоги реализации ИОМП могут меняться в зависимости от индивидуальных особенностей педагога, его целей и задач, а также от условий, в которых он работает.</w:t>
      </w:r>
    </w:p>
    <w:p w:rsidR="00B57B0E" w:rsidRDefault="00B57B0E" w:rsidP="00B57B0E">
      <w:pPr>
        <w:pStyle w:val="a3"/>
        <w:spacing w:before="2"/>
        <w:ind w:firstLine="0"/>
      </w:pPr>
    </w:p>
    <w:p w:rsidR="00B57B0E" w:rsidRDefault="00B57B0E" w:rsidP="00B57B0E">
      <w:pPr>
        <w:pStyle w:val="a3"/>
        <w:ind w:left="283" w:right="143"/>
        <w:jc w:val="both"/>
      </w:pPr>
      <w:r>
        <w:rPr>
          <w:b/>
        </w:rPr>
        <w:t xml:space="preserve">Этап 3 - реализация ИОМП. </w:t>
      </w:r>
      <w:r>
        <w:t>На этом этапе идет непосредственное воплощение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жизнь</w:t>
      </w:r>
      <w:r>
        <w:rPr>
          <w:spacing w:val="80"/>
        </w:rPr>
        <w:t xml:space="preserve"> </w:t>
      </w:r>
      <w:r>
        <w:t>ИОМП,</w:t>
      </w:r>
      <w:r>
        <w:rPr>
          <w:spacing w:val="80"/>
        </w:rPr>
        <w:t xml:space="preserve"> </w:t>
      </w:r>
      <w:r>
        <w:t>разработанного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предыдущих</w:t>
      </w:r>
      <w:r>
        <w:rPr>
          <w:spacing w:val="80"/>
        </w:rPr>
        <w:t xml:space="preserve"> </w:t>
      </w:r>
      <w:r>
        <w:t>этапах</w:t>
      </w:r>
      <w:r>
        <w:rPr>
          <w:spacing w:val="80"/>
          <w:w w:val="150"/>
        </w:rPr>
        <w:t xml:space="preserve"> </w:t>
      </w:r>
      <w:r>
        <w:t>(таблица 6).</w:t>
      </w:r>
    </w:p>
    <w:p w:rsidR="00B57B0E" w:rsidRDefault="00B57B0E" w:rsidP="00B57B0E">
      <w:pPr>
        <w:pStyle w:val="a3"/>
        <w:ind w:firstLine="0"/>
      </w:pPr>
    </w:p>
    <w:p w:rsidR="00B57B0E" w:rsidRDefault="00B57B0E" w:rsidP="00B57B0E">
      <w:pPr>
        <w:pStyle w:val="a3"/>
        <w:ind w:firstLine="0"/>
      </w:pPr>
    </w:p>
    <w:p w:rsidR="00B57B0E" w:rsidRDefault="00B57B0E" w:rsidP="00B57B0E">
      <w:pPr>
        <w:pStyle w:val="a3"/>
        <w:ind w:firstLine="0"/>
      </w:pPr>
    </w:p>
    <w:p w:rsidR="00B57B0E" w:rsidRDefault="00B57B0E" w:rsidP="00B57B0E">
      <w:pPr>
        <w:pStyle w:val="a3"/>
        <w:spacing w:before="339"/>
        <w:ind w:firstLine="0"/>
      </w:pPr>
    </w:p>
    <w:p w:rsidR="00B57B0E" w:rsidRDefault="00B57B0E" w:rsidP="00B57B0E">
      <w:pPr>
        <w:pStyle w:val="4"/>
        <w:ind w:left="283"/>
      </w:pPr>
      <w:r>
        <w:t>Таблица</w:t>
      </w:r>
      <w:r>
        <w:rPr>
          <w:spacing w:val="-6"/>
        </w:rPr>
        <w:t xml:space="preserve"> </w:t>
      </w:r>
      <w:r>
        <w:t>6.</w:t>
      </w:r>
      <w:r>
        <w:rPr>
          <w:spacing w:val="-11"/>
        </w:rPr>
        <w:t xml:space="preserve"> </w:t>
      </w:r>
      <w:r>
        <w:t>Успешная</w:t>
      </w:r>
      <w:r>
        <w:rPr>
          <w:spacing w:val="-8"/>
        </w:rPr>
        <w:t xml:space="preserve"> </w:t>
      </w:r>
      <w:r>
        <w:t>реализация</w:t>
      </w:r>
      <w:r>
        <w:rPr>
          <w:spacing w:val="-9"/>
        </w:rPr>
        <w:t xml:space="preserve"> </w:t>
      </w:r>
      <w:r>
        <w:t>ИОМП</w:t>
      </w:r>
      <w:r>
        <w:rPr>
          <w:spacing w:val="-6"/>
        </w:rPr>
        <w:t xml:space="preserve"> </w:t>
      </w:r>
      <w:r>
        <w:rPr>
          <w:spacing w:val="-2"/>
        </w:rPr>
        <w:t>предполагает:</w:t>
      </w:r>
    </w:p>
    <w:p w:rsidR="00B57B0E" w:rsidRDefault="00B57B0E" w:rsidP="00B57B0E">
      <w:pPr>
        <w:pStyle w:val="4"/>
        <w:sectPr w:rsidR="00B57B0E">
          <w:pgSz w:w="11910" w:h="16840"/>
          <w:pgMar w:top="1080" w:right="708" w:bottom="1240" w:left="850" w:header="0" w:footer="982" w:gutter="0"/>
          <w:cols w:space="720"/>
        </w:sectPr>
      </w:pPr>
    </w:p>
    <w:tbl>
      <w:tblPr>
        <w:tblStyle w:val="TableNormal"/>
        <w:tblW w:w="0" w:type="auto"/>
        <w:tblInd w:w="293" w:type="dxa"/>
        <w:tblBorders>
          <w:top w:val="single" w:sz="4" w:space="0" w:color="FF6699"/>
          <w:left w:val="single" w:sz="4" w:space="0" w:color="FF6699"/>
          <w:bottom w:val="single" w:sz="4" w:space="0" w:color="FF6699"/>
          <w:right w:val="single" w:sz="4" w:space="0" w:color="FF6699"/>
          <w:insideH w:val="single" w:sz="4" w:space="0" w:color="FF6699"/>
          <w:insideV w:val="single" w:sz="4" w:space="0" w:color="FF6699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2435"/>
        <w:gridCol w:w="2627"/>
        <w:gridCol w:w="1911"/>
      </w:tblGrid>
      <w:tr w:rsidR="00B57B0E" w:rsidTr="00A56271">
        <w:trPr>
          <w:trHeight w:val="1310"/>
        </w:trPr>
        <w:tc>
          <w:tcPr>
            <w:tcW w:w="2526" w:type="dxa"/>
          </w:tcPr>
          <w:p w:rsidR="00B57B0E" w:rsidRDefault="00B57B0E" w:rsidP="00A56271">
            <w:pPr>
              <w:pStyle w:val="TableParagraph"/>
              <w:spacing w:line="339" w:lineRule="exact"/>
              <w:ind w:left="11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>Тщательное</w:t>
            </w:r>
          </w:p>
          <w:p w:rsidR="00B57B0E" w:rsidRDefault="00B57B0E" w:rsidP="00A56271">
            <w:pPr>
              <w:pStyle w:val="TableParagraph"/>
              <w:spacing w:before="4"/>
              <w:ind w:left="11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планировани:</w:t>
            </w:r>
          </w:p>
        </w:tc>
        <w:tc>
          <w:tcPr>
            <w:tcW w:w="2435" w:type="dxa"/>
          </w:tcPr>
          <w:p w:rsidR="00B57B0E" w:rsidRDefault="00B57B0E" w:rsidP="00A56271">
            <w:pPr>
              <w:pStyle w:val="TableParagraph"/>
              <w:ind w:left="109" w:right="10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Активную деятельность педагога:</w:t>
            </w:r>
          </w:p>
        </w:tc>
        <w:tc>
          <w:tcPr>
            <w:tcW w:w="2627" w:type="dxa"/>
          </w:tcPr>
          <w:p w:rsidR="00B57B0E" w:rsidRDefault="00B57B0E" w:rsidP="00A56271">
            <w:pPr>
              <w:pStyle w:val="TableParagraph"/>
              <w:spacing w:line="242" w:lineRule="auto"/>
              <w:ind w:left="104" w:right="756"/>
              <w:rPr>
                <w:b/>
                <w:sz w:val="28"/>
              </w:rPr>
            </w:pPr>
            <w:r>
              <w:rPr>
                <w:b/>
                <w:sz w:val="28"/>
              </w:rPr>
              <w:t>Поддержку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со </w:t>
            </w:r>
            <w:r>
              <w:rPr>
                <w:b/>
                <w:spacing w:val="-2"/>
                <w:sz w:val="28"/>
              </w:rPr>
              <w:t>стороны:</w:t>
            </w:r>
          </w:p>
        </w:tc>
        <w:tc>
          <w:tcPr>
            <w:tcW w:w="1911" w:type="dxa"/>
          </w:tcPr>
          <w:p w:rsidR="00B57B0E" w:rsidRPr="00B57B0E" w:rsidRDefault="00B57B0E" w:rsidP="00A56271">
            <w:pPr>
              <w:pStyle w:val="TableParagraph"/>
              <w:ind w:left="109" w:right="124"/>
              <w:jc w:val="both"/>
              <w:rPr>
                <w:b/>
                <w:sz w:val="28"/>
                <w:lang w:val="ru-RU"/>
              </w:rPr>
            </w:pPr>
            <w:r w:rsidRPr="00B57B0E">
              <w:rPr>
                <w:b/>
                <w:spacing w:val="-2"/>
                <w:sz w:val="28"/>
                <w:lang w:val="ru-RU"/>
              </w:rPr>
              <w:t xml:space="preserve">Систематичес </w:t>
            </w:r>
            <w:r w:rsidRPr="00B57B0E">
              <w:rPr>
                <w:b/>
                <w:sz w:val="28"/>
                <w:lang w:val="ru-RU"/>
              </w:rPr>
              <w:t>кий</w:t>
            </w:r>
            <w:r w:rsidRPr="00B57B0E">
              <w:rPr>
                <w:b/>
                <w:spacing w:val="-16"/>
                <w:sz w:val="28"/>
                <w:lang w:val="ru-RU"/>
              </w:rPr>
              <w:t xml:space="preserve"> </w:t>
            </w:r>
            <w:r w:rsidRPr="00B57B0E">
              <w:rPr>
                <w:b/>
                <w:sz w:val="28"/>
                <w:lang w:val="ru-RU"/>
              </w:rPr>
              <w:t>контроль и оценку:</w:t>
            </w:r>
          </w:p>
        </w:tc>
      </w:tr>
      <w:tr w:rsidR="00B57B0E" w:rsidTr="00A56271">
        <w:trPr>
          <w:trHeight w:val="10255"/>
        </w:trPr>
        <w:tc>
          <w:tcPr>
            <w:tcW w:w="2526" w:type="dxa"/>
          </w:tcPr>
          <w:p w:rsidR="00B57B0E" w:rsidRPr="00B57B0E" w:rsidRDefault="00B57B0E" w:rsidP="00A56271">
            <w:pPr>
              <w:pStyle w:val="TableParagraph"/>
              <w:ind w:left="110"/>
              <w:rPr>
                <w:sz w:val="28"/>
                <w:lang w:val="ru-RU"/>
              </w:rPr>
            </w:pPr>
            <w:r w:rsidRPr="00B57B0E">
              <w:rPr>
                <w:spacing w:val="-2"/>
                <w:sz w:val="28"/>
                <w:lang w:val="ru-RU"/>
              </w:rPr>
              <w:t xml:space="preserve">Составление </w:t>
            </w:r>
            <w:r w:rsidRPr="00B57B0E">
              <w:rPr>
                <w:sz w:val="28"/>
                <w:lang w:val="ru-RU"/>
              </w:rPr>
              <w:t>подробного</w:t>
            </w:r>
            <w:r w:rsidRPr="00B57B0E">
              <w:rPr>
                <w:spacing w:val="56"/>
                <w:sz w:val="28"/>
                <w:lang w:val="ru-RU"/>
              </w:rPr>
              <w:t xml:space="preserve"> </w:t>
            </w:r>
            <w:r w:rsidRPr="00B57B0E">
              <w:rPr>
                <w:sz w:val="28"/>
                <w:lang w:val="ru-RU"/>
              </w:rPr>
              <w:t xml:space="preserve">плана </w:t>
            </w:r>
            <w:r w:rsidRPr="00B57B0E">
              <w:rPr>
                <w:spacing w:val="-2"/>
                <w:sz w:val="28"/>
                <w:lang w:val="ru-RU"/>
              </w:rPr>
              <w:t>действий, определение необходимых</w:t>
            </w:r>
          </w:p>
          <w:p w:rsidR="00B57B0E" w:rsidRPr="00B57B0E" w:rsidRDefault="00B57B0E" w:rsidP="00A56271">
            <w:pPr>
              <w:pStyle w:val="TableParagraph"/>
              <w:tabs>
                <w:tab w:val="left" w:pos="1281"/>
              </w:tabs>
              <w:ind w:left="110" w:right="98"/>
              <w:rPr>
                <w:sz w:val="28"/>
                <w:lang w:val="ru-RU"/>
              </w:rPr>
            </w:pPr>
            <w:r w:rsidRPr="00B57B0E">
              <w:rPr>
                <w:sz w:val="28"/>
                <w:lang w:val="ru-RU"/>
              </w:rPr>
              <w:t>ресурсов,</w:t>
            </w:r>
            <w:r w:rsidRPr="00B57B0E">
              <w:rPr>
                <w:spacing w:val="-16"/>
                <w:sz w:val="28"/>
                <w:lang w:val="ru-RU"/>
              </w:rPr>
              <w:t xml:space="preserve"> </w:t>
            </w:r>
            <w:r w:rsidRPr="00B57B0E">
              <w:rPr>
                <w:sz w:val="28"/>
                <w:lang w:val="ru-RU"/>
              </w:rPr>
              <w:t>таких</w:t>
            </w:r>
            <w:r w:rsidRPr="00B57B0E">
              <w:rPr>
                <w:spacing w:val="-16"/>
                <w:sz w:val="28"/>
                <w:lang w:val="ru-RU"/>
              </w:rPr>
              <w:t xml:space="preserve"> </w:t>
            </w:r>
            <w:r w:rsidRPr="00B57B0E">
              <w:rPr>
                <w:sz w:val="28"/>
                <w:lang w:val="ru-RU"/>
              </w:rPr>
              <w:t xml:space="preserve">как </w:t>
            </w:r>
            <w:r w:rsidRPr="00B57B0E">
              <w:rPr>
                <w:spacing w:val="-2"/>
                <w:sz w:val="28"/>
                <w:lang w:val="ru-RU"/>
              </w:rPr>
              <w:t>время,</w:t>
            </w:r>
            <w:r w:rsidRPr="00B57B0E">
              <w:rPr>
                <w:sz w:val="28"/>
                <w:lang w:val="ru-RU"/>
              </w:rPr>
              <w:tab/>
            </w:r>
            <w:r w:rsidRPr="00B57B0E">
              <w:rPr>
                <w:spacing w:val="-2"/>
                <w:sz w:val="28"/>
                <w:lang w:val="ru-RU"/>
              </w:rPr>
              <w:t xml:space="preserve">финансы, методические </w:t>
            </w:r>
            <w:r w:rsidRPr="00B57B0E">
              <w:rPr>
                <w:sz w:val="28"/>
                <w:lang w:val="ru-RU"/>
              </w:rPr>
              <w:t>материалы</w:t>
            </w:r>
            <w:r w:rsidRPr="00B57B0E">
              <w:rPr>
                <w:spacing w:val="80"/>
                <w:sz w:val="28"/>
                <w:lang w:val="ru-RU"/>
              </w:rPr>
              <w:t xml:space="preserve"> </w:t>
            </w:r>
            <w:r w:rsidRPr="00B57B0E">
              <w:rPr>
                <w:sz w:val="28"/>
                <w:lang w:val="ru-RU"/>
              </w:rPr>
              <w:t>и</w:t>
            </w:r>
            <w:r w:rsidRPr="00B57B0E">
              <w:rPr>
                <w:spacing w:val="80"/>
                <w:sz w:val="28"/>
                <w:lang w:val="ru-RU"/>
              </w:rPr>
              <w:t xml:space="preserve"> </w:t>
            </w:r>
            <w:r w:rsidRPr="00B57B0E">
              <w:rPr>
                <w:sz w:val="28"/>
                <w:lang w:val="ru-RU"/>
              </w:rPr>
              <w:t xml:space="preserve">т.д., </w:t>
            </w:r>
            <w:r w:rsidRPr="00B57B0E">
              <w:rPr>
                <w:spacing w:val="-2"/>
                <w:sz w:val="28"/>
                <w:lang w:val="ru-RU"/>
              </w:rPr>
              <w:t>разработка системы</w:t>
            </w:r>
          </w:p>
          <w:p w:rsidR="00B57B0E" w:rsidRPr="00B57B0E" w:rsidRDefault="00B57B0E" w:rsidP="00A56271">
            <w:pPr>
              <w:pStyle w:val="TableParagraph"/>
              <w:tabs>
                <w:tab w:val="left" w:pos="1986"/>
                <w:tab w:val="left" w:pos="2263"/>
              </w:tabs>
              <w:ind w:left="110" w:right="98"/>
              <w:rPr>
                <w:sz w:val="28"/>
                <w:lang w:val="ru-RU"/>
              </w:rPr>
            </w:pPr>
            <w:r w:rsidRPr="00B57B0E">
              <w:rPr>
                <w:spacing w:val="-2"/>
                <w:sz w:val="28"/>
                <w:lang w:val="ru-RU"/>
              </w:rPr>
              <w:t>мониторинга</w:t>
            </w:r>
            <w:r w:rsidRPr="00B57B0E">
              <w:rPr>
                <w:sz w:val="28"/>
                <w:lang w:val="ru-RU"/>
              </w:rPr>
              <w:tab/>
            </w:r>
            <w:r w:rsidRPr="00B57B0E">
              <w:rPr>
                <w:sz w:val="28"/>
                <w:lang w:val="ru-RU"/>
              </w:rPr>
              <w:tab/>
            </w:r>
            <w:r w:rsidRPr="00B57B0E">
              <w:rPr>
                <w:spacing w:val="-10"/>
                <w:sz w:val="28"/>
                <w:lang w:val="ru-RU"/>
              </w:rPr>
              <w:t xml:space="preserve">и </w:t>
            </w:r>
            <w:r w:rsidRPr="00B57B0E">
              <w:rPr>
                <w:spacing w:val="-2"/>
                <w:sz w:val="28"/>
                <w:lang w:val="ru-RU"/>
              </w:rPr>
              <w:t>оценки</w:t>
            </w:r>
            <w:r w:rsidRPr="00B57B0E">
              <w:rPr>
                <w:sz w:val="28"/>
                <w:lang w:val="ru-RU"/>
              </w:rPr>
              <w:tab/>
            </w:r>
            <w:r w:rsidRPr="00B57B0E">
              <w:rPr>
                <w:spacing w:val="-4"/>
                <w:sz w:val="28"/>
                <w:lang w:val="ru-RU"/>
              </w:rPr>
              <w:t xml:space="preserve">для </w:t>
            </w:r>
            <w:r w:rsidRPr="00B57B0E">
              <w:rPr>
                <w:spacing w:val="-2"/>
                <w:sz w:val="28"/>
                <w:lang w:val="ru-RU"/>
              </w:rPr>
              <w:t>отслеживания прогресса</w:t>
            </w:r>
            <w:r w:rsidRPr="00B57B0E">
              <w:rPr>
                <w:sz w:val="28"/>
                <w:lang w:val="ru-RU"/>
              </w:rPr>
              <w:tab/>
            </w:r>
            <w:r w:rsidRPr="00B57B0E">
              <w:rPr>
                <w:sz w:val="28"/>
                <w:lang w:val="ru-RU"/>
              </w:rPr>
              <w:tab/>
            </w:r>
            <w:r w:rsidRPr="00B57B0E">
              <w:rPr>
                <w:spacing w:val="-10"/>
                <w:sz w:val="28"/>
                <w:lang w:val="ru-RU"/>
              </w:rPr>
              <w:t xml:space="preserve">и </w:t>
            </w:r>
            <w:r w:rsidRPr="00B57B0E">
              <w:rPr>
                <w:spacing w:val="-2"/>
                <w:sz w:val="28"/>
                <w:lang w:val="ru-RU"/>
              </w:rPr>
              <w:t>внесения</w:t>
            </w:r>
          </w:p>
          <w:p w:rsidR="00B57B0E" w:rsidRPr="00B57B0E" w:rsidRDefault="00B57B0E" w:rsidP="00A56271">
            <w:pPr>
              <w:pStyle w:val="TableParagraph"/>
              <w:ind w:left="110" w:right="102"/>
              <w:jc w:val="both"/>
              <w:rPr>
                <w:sz w:val="28"/>
                <w:lang w:val="ru-RU"/>
              </w:rPr>
            </w:pPr>
            <w:r w:rsidRPr="00B57B0E">
              <w:rPr>
                <w:sz w:val="28"/>
                <w:lang w:val="ru-RU"/>
              </w:rPr>
              <w:t xml:space="preserve">корректировок в план по мере </w:t>
            </w:r>
            <w:r w:rsidRPr="00B57B0E">
              <w:rPr>
                <w:spacing w:val="-2"/>
                <w:sz w:val="28"/>
                <w:lang w:val="ru-RU"/>
              </w:rPr>
              <w:t>необходимости.</w:t>
            </w:r>
          </w:p>
        </w:tc>
        <w:tc>
          <w:tcPr>
            <w:tcW w:w="2435" w:type="dxa"/>
          </w:tcPr>
          <w:p w:rsidR="00B57B0E" w:rsidRPr="00B57B0E" w:rsidRDefault="00B57B0E" w:rsidP="00A56271">
            <w:pPr>
              <w:pStyle w:val="TableParagraph"/>
              <w:tabs>
                <w:tab w:val="left" w:pos="2187"/>
              </w:tabs>
              <w:ind w:left="109" w:right="102"/>
              <w:rPr>
                <w:sz w:val="28"/>
                <w:lang w:val="ru-RU"/>
              </w:rPr>
            </w:pPr>
            <w:r w:rsidRPr="00B57B0E">
              <w:rPr>
                <w:spacing w:val="-2"/>
                <w:sz w:val="28"/>
                <w:lang w:val="ru-RU"/>
              </w:rPr>
              <w:t>Самостоятельное изучение материалов, участие</w:t>
            </w:r>
            <w:r w:rsidRPr="00B57B0E">
              <w:rPr>
                <w:sz w:val="28"/>
                <w:lang w:val="ru-RU"/>
              </w:rPr>
              <w:tab/>
            </w:r>
            <w:r w:rsidRPr="00B57B0E">
              <w:rPr>
                <w:spacing w:val="-10"/>
                <w:sz w:val="28"/>
                <w:lang w:val="ru-RU"/>
              </w:rPr>
              <w:t>в</w:t>
            </w:r>
          </w:p>
          <w:p w:rsidR="00B57B0E" w:rsidRPr="00B57B0E" w:rsidRDefault="00B57B0E" w:rsidP="00A56271">
            <w:pPr>
              <w:pStyle w:val="TableParagraph"/>
              <w:tabs>
                <w:tab w:val="left" w:pos="1586"/>
                <w:tab w:val="left" w:pos="2174"/>
              </w:tabs>
              <w:ind w:left="109" w:right="97"/>
              <w:rPr>
                <w:sz w:val="28"/>
                <w:lang w:val="ru-RU"/>
              </w:rPr>
            </w:pPr>
            <w:r w:rsidRPr="00B57B0E">
              <w:rPr>
                <w:spacing w:val="-2"/>
                <w:sz w:val="28"/>
                <w:lang w:val="ru-RU"/>
              </w:rPr>
              <w:t>обучающих мероприятиях, освоение</w:t>
            </w:r>
            <w:r w:rsidRPr="00B57B0E">
              <w:rPr>
                <w:sz w:val="28"/>
                <w:lang w:val="ru-RU"/>
              </w:rPr>
              <w:tab/>
            </w:r>
            <w:r w:rsidRPr="00B57B0E">
              <w:rPr>
                <w:spacing w:val="-4"/>
                <w:sz w:val="28"/>
                <w:lang w:val="ru-RU"/>
              </w:rPr>
              <w:t xml:space="preserve">новых </w:t>
            </w:r>
            <w:r w:rsidRPr="00B57B0E">
              <w:rPr>
                <w:spacing w:val="-2"/>
                <w:sz w:val="28"/>
                <w:lang w:val="ru-RU"/>
              </w:rPr>
              <w:t>методик</w:t>
            </w:r>
            <w:r w:rsidRPr="00B57B0E">
              <w:rPr>
                <w:sz w:val="28"/>
                <w:lang w:val="ru-RU"/>
              </w:rPr>
              <w:tab/>
            </w:r>
            <w:r w:rsidRPr="00B57B0E">
              <w:rPr>
                <w:sz w:val="28"/>
                <w:lang w:val="ru-RU"/>
              </w:rPr>
              <w:tab/>
            </w:r>
            <w:r w:rsidRPr="00B57B0E">
              <w:rPr>
                <w:spacing w:val="-10"/>
                <w:sz w:val="28"/>
                <w:lang w:val="ru-RU"/>
              </w:rPr>
              <w:t xml:space="preserve">и </w:t>
            </w:r>
            <w:r w:rsidRPr="00B57B0E">
              <w:rPr>
                <w:spacing w:val="-2"/>
                <w:sz w:val="28"/>
                <w:lang w:val="ru-RU"/>
              </w:rPr>
              <w:t>технологий.</w:t>
            </w:r>
          </w:p>
          <w:p w:rsidR="00B57B0E" w:rsidRPr="00B57B0E" w:rsidRDefault="00B57B0E" w:rsidP="00A56271">
            <w:pPr>
              <w:pStyle w:val="TableParagraph"/>
              <w:ind w:left="109" w:right="785"/>
              <w:rPr>
                <w:sz w:val="28"/>
                <w:lang w:val="ru-RU"/>
              </w:rPr>
            </w:pPr>
            <w:r w:rsidRPr="00B57B0E">
              <w:rPr>
                <w:spacing w:val="-2"/>
                <w:sz w:val="28"/>
                <w:lang w:val="ru-RU"/>
              </w:rPr>
              <w:t>Применение полученных</w:t>
            </w:r>
          </w:p>
          <w:p w:rsidR="00B57B0E" w:rsidRPr="00B57B0E" w:rsidRDefault="00B57B0E" w:rsidP="00A56271">
            <w:pPr>
              <w:pStyle w:val="TableParagraph"/>
              <w:ind w:left="109" w:right="102"/>
              <w:rPr>
                <w:sz w:val="28"/>
                <w:lang w:val="ru-RU"/>
              </w:rPr>
            </w:pPr>
            <w:r w:rsidRPr="00B57B0E">
              <w:rPr>
                <w:sz w:val="28"/>
                <w:lang w:val="ru-RU"/>
              </w:rPr>
              <w:t>знаний</w:t>
            </w:r>
            <w:r w:rsidRPr="00B57B0E">
              <w:rPr>
                <w:spacing w:val="40"/>
                <w:sz w:val="28"/>
                <w:lang w:val="ru-RU"/>
              </w:rPr>
              <w:t xml:space="preserve"> </w:t>
            </w:r>
            <w:r w:rsidRPr="00B57B0E">
              <w:rPr>
                <w:sz w:val="28"/>
                <w:lang w:val="ru-RU"/>
              </w:rPr>
              <w:t>и</w:t>
            </w:r>
            <w:r w:rsidRPr="00B57B0E">
              <w:rPr>
                <w:spacing w:val="40"/>
                <w:sz w:val="28"/>
                <w:lang w:val="ru-RU"/>
              </w:rPr>
              <w:t xml:space="preserve"> </w:t>
            </w:r>
            <w:r w:rsidRPr="00B57B0E">
              <w:rPr>
                <w:sz w:val="28"/>
                <w:lang w:val="ru-RU"/>
              </w:rPr>
              <w:t>умений на практике.</w:t>
            </w:r>
          </w:p>
          <w:p w:rsidR="00B57B0E" w:rsidRPr="00B57B0E" w:rsidRDefault="00B57B0E" w:rsidP="00A56271">
            <w:pPr>
              <w:pStyle w:val="TableParagraph"/>
              <w:ind w:left="109" w:right="102"/>
              <w:jc w:val="both"/>
              <w:rPr>
                <w:sz w:val="28"/>
                <w:lang w:val="ru-RU"/>
              </w:rPr>
            </w:pPr>
            <w:r w:rsidRPr="00B57B0E">
              <w:rPr>
                <w:spacing w:val="-2"/>
                <w:sz w:val="28"/>
                <w:lang w:val="ru-RU"/>
              </w:rPr>
              <w:t xml:space="preserve">Экспериментиров </w:t>
            </w:r>
            <w:r w:rsidRPr="00B57B0E">
              <w:rPr>
                <w:sz w:val="28"/>
                <w:lang w:val="ru-RU"/>
              </w:rPr>
              <w:t>ание и поиск новых решений.</w:t>
            </w:r>
          </w:p>
          <w:p w:rsidR="00B57B0E" w:rsidRPr="00B57B0E" w:rsidRDefault="00B57B0E" w:rsidP="00A56271">
            <w:pPr>
              <w:pStyle w:val="TableParagraph"/>
              <w:ind w:left="109" w:right="102"/>
              <w:rPr>
                <w:sz w:val="28"/>
                <w:lang w:val="ru-RU"/>
              </w:rPr>
            </w:pPr>
            <w:r w:rsidRPr="00B57B0E">
              <w:rPr>
                <w:sz w:val="28"/>
                <w:lang w:val="ru-RU"/>
              </w:rPr>
              <w:t>Взаимодействие</w:t>
            </w:r>
            <w:r w:rsidRPr="00B57B0E">
              <w:rPr>
                <w:spacing w:val="5"/>
                <w:sz w:val="28"/>
                <w:lang w:val="ru-RU"/>
              </w:rPr>
              <w:t xml:space="preserve"> </w:t>
            </w:r>
            <w:r w:rsidRPr="00B57B0E">
              <w:rPr>
                <w:sz w:val="28"/>
                <w:lang w:val="ru-RU"/>
              </w:rPr>
              <w:t xml:space="preserve">с </w:t>
            </w:r>
            <w:r w:rsidRPr="00B57B0E">
              <w:rPr>
                <w:spacing w:val="-2"/>
                <w:sz w:val="28"/>
                <w:lang w:val="ru-RU"/>
              </w:rPr>
              <w:t>коллегами, методистами, администрацией школы.</w:t>
            </w:r>
          </w:p>
        </w:tc>
        <w:tc>
          <w:tcPr>
            <w:tcW w:w="2627" w:type="dxa"/>
          </w:tcPr>
          <w:p w:rsidR="00B57B0E" w:rsidRPr="00B57B0E" w:rsidRDefault="00B57B0E" w:rsidP="00A56271">
            <w:pPr>
              <w:pStyle w:val="TableParagraph"/>
              <w:tabs>
                <w:tab w:val="left" w:pos="1396"/>
                <w:tab w:val="left" w:pos="2359"/>
              </w:tabs>
              <w:ind w:left="104" w:right="105"/>
              <w:rPr>
                <w:sz w:val="28"/>
                <w:lang w:val="ru-RU"/>
              </w:rPr>
            </w:pPr>
            <w:r w:rsidRPr="00B57B0E">
              <w:rPr>
                <w:b/>
                <w:spacing w:val="-2"/>
                <w:sz w:val="28"/>
                <w:lang w:val="ru-RU"/>
              </w:rPr>
              <w:t>Руководства школы:</w:t>
            </w:r>
            <w:r w:rsidRPr="00B57B0E">
              <w:rPr>
                <w:b/>
                <w:sz w:val="28"/>
                <w:lang w:val="ru-RU"/>
              </w:rPr>
              <w:tab/>
            </w:r>
            <w:r w:rsidRPr="00B57B0E">
              <w:rPr>
                <w:spacing w:val="-2"/>
                <w:sz w:val="28"/>
                <w:lang w:val="ru-RU"/>
              </w:rPr>
              <w:t>создание условии</w:t>
            </w:r>
            <w:r w:rsidRPr="00B57B0E">
              <w:rPr>
                <w:sz w:val="28"/>
                <w:lang w:val="ru-RU"/>
              </w:rPr>
              <w:tab/>
            </w:r>
            <w:r w:rsidRPr="00B57B0E">
              <w:rPr>
                <w:sz w:val="28"/>
                <w:lang w:val="ru-RU"/>
              </w:rPr>
              <w:tab/>
            </w:r>
            <w:r w:rsidRPr="00B57B0E">
              <w:rPr>
                <w:spacing w:val="-10"/>
                <w:sz w:val="28"/>
                <w:lang w:val="ru-RU"/>
              </w:rPr>
              <w:t>и</w:t>
            </w:r>
          </w:p>
          <w:p w:rsidR="00B57B0E" w:rsidRPr="00B57B0E" w:rsidRDefault="00B57B0E" w:rsidP="00A56271">
            <w:pPr>
              <w:pStyle w:val="TableParagraph"/>
              <w:ind w:left="104" w:right="105"/>
              <w:rPr>
                <w:sz w:val="28"/>
                <w:lang w:val="ru-RU"/>
              </w:rPr>
            </w:pPr>
            <w:r w:rsidRPr="00B57B0E">
              <w:rPr>
                <w:spacing w:val="-2"/>
                <w:sz w:val="28"/>
                <w:lang w:val="ru-RU"/>
              </w:rPr>
              <w:t>обеспечение материальными ресурсами.</w:t>
            </w:r>
          </w:p>
          <w:p w:rsidR="00B57B0E" w:rsidRPr="00B57B0E" w:rsidRDefault="00B57B0E" w:rsidP="00A56271">
            <w:pPr>
              <w:pStyle w:val="TableParagraph"/>
              <w:ind w:left="104" w:right="756"/>
              <w:rPr>
                <w:b/>
                <w:sz w:val="28"/>
                <w:lang w:val="ru-RU"/>
              </w:rPr>
            </w:pPr>
            <w:r w:rsidRPr="00B57B0E">
              <w:rPr>
                <w:b/>
                <w:spacing w:val="-2"/>
                <w:sz w:val="28"/>
                <w:lang w:val="ru-RU"/>
              </w:rPr>
              <w:t xml:space="preserve">Методистов: </w:t>
            </w:r>
            <w:r w:rsidRPr="00B57B0E">
              <w:rPr>
                <w:spacing w:val="-2"/>
                <w:sz w:val="28"/>
                <w:lang w:val="ru-RU"/>
              </w:rPr>
              <w:t xml:space="preserve">проведение обучающих мероприятий. </w:t>
            </w:r>
            <w:r w:rsidRPr="00B57B0E">
              <w:rPr>
                <w:b/>
                <w:spacing w:val="-2"/>
                <w:sz w:val="28"/>
                <w:lang w:val="ru-RU"/>
              </w:rPr>
              <w:t>Коллег:</w:t>
            </w:r>
          </w:p>
          <w:p w:rsidR="00B57B0E" w:rsidRPr="00B57B0E" w:rsidRDefault="00B57B0E" w:rsidP="00A56271">
            <w:pPr>
              <w:pStyle w:val="TableParagraph"/>
              <w:tabs>
                <w:tab w:val="left" w:pos="1515"/>
              </w:tabs>
              <w:ind w:left="104" w:right="104"/>
              <w:rPr>
                <w:sz w:val="28"/>
                <w:lang w:val="ru-RU"/>
              </w:rPr>
            </w:pPr>
            <w:r w:rsidRPr="00B57B0E">
              <w:rPr>
                <w:spacing w:val="-2"/>
                <w:sz w:val="28"/>
                <w:lang w:val="ru-RU"/>
              </w:rPr>
              <w:t>обмен</w:t>
            </w:r>
            <w:r w:rsidRPr="00B57B0E">
              <w:rPr>
                <w:sz w:val="28"/>
                <w:lang w:val="ru-RU"/>
              </w:rPr>
              <w:tab/>
            </w:r>
            <w:r w:rsidRPr="00B57B0E">
              <w:rPr>
                <w:spacing w:val="-2"/>
                <w:sz w:val="28"/>
                <w:lang w:val="ru-RU"/>
              </w:rPr>
              <w:t>опытом, взаимопомощь, создание атмосферы</w:t>
            </w:r>
          </w:p>
          <w:p w:rsidR="00B57B0E" w:rsidRPr="00B57B0E" w:rsidRDefault="00B57B0E" w:rsidP="00A56271">
            <w:pPr>
              <w:pStyle w:val="TableParagraph"/>
              <w:ind w:left="104"/>
              <w:rPr>
                <w:sz w:val="28"/>
                <w:lang w:val="ru-RU"/>
              </w:rPr>
            </w:pPr>
            <w:r w:rsidRPr="00B57B0E">
              <w:rPr>
                <w:spacing w:val="-2"/>
                <w:sz w:val="28"/>
                <w:lang w:val="ru-RU"/>
              </w:rPr>
              <w:t>сотрудничества</w:t>
            </w:r>
          </w:p>
        </w:tc>
        <w:tc>
          <w:tcPr>
            <w:tcW w:w="1911" w:type="dxa"/>
          </w:tcPr>
          <w:p w:rsidR="00B57B0E" w:rsidRPr="00B57B0E" w:rsidRDefault="00B57B0E" w:rsidP="00A56271">
            <w:pPr>
              <w:pStyle w:val="TableParagraph"/>
              <w:ind w:left="109" w:right="86"/>
              <w:rPr>
                <w:sz w:val="28"/>
                <w:lang w:val="ru-RU"/>
              </w:rPr>
            </w:pPr>
            <w:r w:rsidRPr="00B57B0E">
              <w:rPr>
                <w:spacing w:val="-2"/>
                <w:sz w:val="28"/>
                <w:lang w:val="ru-RU"/>
              </w:rPr>
              <w:t xml:space="preserve">Отслеживани </w:t>
            </w:r>
            <w:r w:rsidRPr="00B57B0E">
              <w:rPr>
                <w:sz w:val="28"/>
                <w:lang w:val="ru-RU"/>
              </w:rPr>
              <w:t>е</w:t>
            </w:r>
            <w:r w:rsidRPr="00B57B0E">
              <w:rPr>
                <w:spacing w:val="-16"/>
                <w:sz w:val="28"/>
                <w:lang w:val="ru-RU"/>
              </w:rPr>
              <w:t xml:space="preserve"> </w:t>
            </w:r>
            <w:r w:rsidRPr="00B57B0E">
              <w:rPr>
                <w:sz w:val="28"/>
                <w:lang w:val="ru-RU"/>
              </w:rPr>
              <w:t xml:space="preserve">выполнения </w:t>
            </w:r>
            <w:r w:rsidRPr="00B57B0E">
              <w:rPr>
                <w:spacing w:val="-2"/>
                <w:sz w:val="28"/>
                <w:lang w:val="ru-RU"/>
              </w:rPr>
              <w:t xml:space="preserve">запланирован </w:t>
            </w:r>
            <w:r w:rsidRPr="00B57B0E">
              <w:rPr>
                <w:spacing w:val="-4"/>
                <w:sz w:val="28"/>
                <w:lang w:val="ru-RU"/>
              </w:rPr>
              <w:t xml:space="preserve">ных </w:t>
            </w:r>
            <w:r w:rsidRPr="00B57B0E">
              <w:rPr>
                <w:spacing w:val="-2"/>
                <w:sz w:val="28"/>
                <w:lang w:val="ru-RU"/>
              </w:rPr>
              <w:t xml:space="preserve">мероприятий, анализ </w:t>
            </w:r>
            <w:r w:rsidRPr="00B57B0E">
              <w:rPr>
                <w:sz w:val="28"/>
                <w:lang w:val="ru-RU"/>
              </w:rPr>
              <w:t>трудностей</w:t>
            </w:r>
            <w:r w:rsidRPr="00B57B0E">
              <w:rPr>
                <w:spacing w:val="79"/>
                <w:sz w:val="28"/>
                <w:lang w:val="ru-RU"/>
              </w:rPr>
              <w:t xml:space="preserve"> </w:t>
            </w:r>
            <w:r w:rsidRPr="00B57B0E">
              <w:rPr>
                <w:sz w:val="28"/>
                <w:lang w:val="ru-RU"/>
              </w:rPr>
              <w:t xml:space="preserve">и </w:t>
            </w:r>
            <w:r w:rsidRPr="00B57B0E">
              <w:rPr>
                <w:spacing w:val="-2"/>
                <w:sz w:val="28"/>
                <w:lang w:val="ru-RU"/>
              </w:rPr>
              <w:t>проблем.</w:t>
            </w:r>
          </w:p>
          <w:p w:rsidR="00B57B0E" w:rsidRPr="00B57B0E" w:rsidRDefault="00B57B0E" w:rsidP="00A56271">
            <w:pPr>
              <w:pStyle w:val="TableParagraph"/>
              <w:ind w:left="109" w:right="86"/>
              <w:rPr>
                <w:sz w:val="28"/>
                <w:lang w:val="ru-RU"/>
              </w:rPr>
            </w:pPr>
            <w:r w:rsidRPr="00B57B0E">
              <w:rPr>
                <w:spacing w:val="-2"/>
                <w:sz w:val="28"/>
                <w:lang w:val="ru-RU"/>
              </w:rPr>
              <w:t xml:space="preserve">Внесение корректирово </w:t>
            </w:r>
            <w:r w:rsidRPr="00B57B0E">
              <w:rPr>
                <w:sz w:val="28"/>
                <w:lang w:val="ru-RU"/>
              </w:rPr>
              <w:t>к</w:t>
            </w:r>
            <w:r w:rsidRPr="00B57B0E">
              <w:rPr>
                <w:spacing w:val="40"/>
                <w:sz w:val="28"/>
                <w:lang w:val="ru-RU"/>
              </w:rPr>
              <w:t xml:space="preserve"> </w:t>
            </w:r>
            <w:r w:rsidRPr="00B57B0E">
              <w:rPr>
                <w:sz w:val="28"/>
                <w:lang w:val="ru-RU"/>
              </w:rPr>
              <w:t>в</w:t>
            </w:r>
            <w:r w:rsidRPr="00B57B0E">
              <w:rPr>
                <w:spacing w:val="40"/>
                <w:sz w:val="28"/>
                <w:lang w:val="ru-RU"/>
              </w:rPr>
              <w:t xml:space="preserve"> </w:t>
            </w:r>
            <w:r w:rsidRPr="00B57B0E">
              <w:rPr>
                <w:sz w:val="28"/>
                <w:lang w:val="ru-RU"/>
              </w:rPr>
              <w:t>план.</w:t>
            </w:r>
            <w:r w:rsidRPr="00B57B0E">
              <w:rPr>
                <w:spacing w:val="40"/>
                <w:sz w:val="28"/>
                <w:lang w:val="ru-RU"/>
              </w:rPr>
              <w:t xml:space="preserve"> </w:t>
            </w:r>
            <w:r w:rsidRPr="00B57B0E">
              <w:rPr>
                <w:sz w:val="28"/>
                <w:lang w:val="ru-RU"/>
              </w:rPr>
              <w:t xml:space="preserve">По </w:t>
            </w:r>
            <w:r w:rsidRPr="00B57B0E">
              <w:rPr>
                <w:spacing w:val="-2"/>
                <w:sz w:val="28"/>
                <w:lang w:val="ru-RU"/>
              </w:rPr>
              <w:t xml:space="preserve">завершении реализации </w:t>
            </w:r>
            <w:r w:rsidRPr="00B57B0E">
              <w:rPr>
                <w:spacing w:val="-4"/>
                <w:sz w:val="28"/>
                <w:lang w:val="ru-RU"/>
              </w:rPr>
              <w:t>ИОМ</w:t>
            </w:r>
          </w:p>
          <w:p w:rsidR="00B57B0E" w:rsidRPr="00B57B0E" w:rsidRDefault="00B57B0E" w:rsidP="00A56271">
            <w:pPr>
              <w:pStyle w:val="TableParagraph"/>
              <w:ind w:left="109" w:right="673"/>
              <w:rPr>
                <w:sz w:val="28"/>
                <w:lang w:val="ru-RU"/>
              </w:rPr>
            </w:pPr>
            <w:r w:rsidRPr="00B57B0E">
              <w:rPr>
                <w:spacing w:val="-2"/>
                <w:sz w:val="28"/>
                <w:lang w:val="ru-RU"/>
              </w:rPr>
              <w:t>провести итоговую</w:t>
            </w:r>
          </w:p>
          <w:p w:rsidR="00B57B0E" w:rsidRPr="00B57B0E" w:rsidRDefault="00B57B0E" w:rsidP="00A56271">
            <w:pPr>
              <w:pStyle w:val="TableParagraph"/>
              <w:tabs>
                <w:tab w:val="left" w:pos="1413"/>
              </w:tabs>
              <w:ind w:left="109" w:right="104"/>
              <w:rPr>
                <w:sz w:val="28"/>
                <w:lang w:val="ru-RU"/>
              </w:rPr>
            </w:pPr>
            <w:r w:rsidRPr="00B57B0E">
              <w:rPr>
                <w:spacing w:val="-2"/>
                <w:sz w:val="28"/>
                <w:lang w:val="ru-RU"/>
              </w:rPr>
              <w:t>оценку</w:t>
            </w:r>
            <w:r w:rsidRPr="00B57B0E">
              <w:rPr>
                <w:sz w:val="28"/>
                <w:lang w:val="ru-RU"/>
              </w:rPr>
              <w:tab/>
            </w:r>
            <w:r w:rsidRPr="00B57B0E">
              <w:rPr>
                <w:spacing w:val="-4"/>
                <w:sz w:val="28"/>
                <w:lang w:val="ru-RU"/>
              </w:rPr>
              <w:t xml:space="preserve">его </w:t>
            </w:r>
            <w:r w:rsidRPr="00B57B0E">
              <w:rPr>
                <w:spacing w:val="-2"/>
                <w:sz w:val="28"/>
                <w:lang w:val="ru-RU"/>
              </w:rPr>
              <w:t xml:space="preserve">эффективност </w:t>
            </w:r>
            <w:r w:rsidRPr="00B57B0E">
              <w:rPr>
                <w:spacing w:val="-6"/>
                <w:sz w:val="28"/>
                <w:lang w:val="ru-RU"/>
              </w:rPr>
              <w:t xml:space="preserve">и, </w:t>
            </w:r>
            <w:r w:rsidRPr="00B57B0E">
              <w:rPr>
                <w:spacing w:val="-2"/>
                <w:sz w:val="28"/>
                <w:lang w:val="ru-RU"/>
              </w:rPr>
              <w:t>проанализир овать</w:t>
            </w:r>
          </w:p>
          <w:p w:rsidR="00B57B0E" w:rsidRPr="00B57B0E" w:rsidRDefault="00B57B0E" w:rsidP="00A56271">
            <w:pPr>
              <w:pStyle w:val="TableParagraph"/>
              <w:ind w:left="109" w:right="219"/>
              <w:rPr>
                <w:sz w:val="28"/>
                <w:lang w:val="ru-RU"/>
              </w:rPr>
            </w:pPr>
            <w:r w:rsidRPr="00B57B0E">
              <w:rPr>
                <w:spacing w:val="-2"/>
                <w:sz w:val="28"/>
                <w:lang w:val="ru-RU"/>
              </w:rPr>
              <w:t>достигнутые результаты, определить дальнейшие направления профессиона льного развития</w:t>
            </w:r>
          </w:p>
          <w:p w:rsidR="00B57B0E" w:rsidRDefault="00B57B0E" w:rsidP="00A56271">
            <w:pPr>
              <w:pStyle w:val="TableParagraph"/>
              <w:spacing w:line="323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педагога.</w:t>
            </w:r>
          </w:p>
        </w:tc>
      </w:tr>
    </w:tbl>
    <w:p w:rsidR="00B57B0E" w:rsidRDefault="00B57B0E" w:rsidP="00B57B0E">
      <w:pPr>
        <w:pStyle w:val="a3"/>
        <w:spacing w:before="11"/>
        <w:ind w:firstLine="0"/>
        <w:rPr>
          <w:b/>
        </w:rPr>
      </w:pPr>
    </w:p>
    <w:p w:rsidR="00B57B0E" w:rsidRDefault="00B57B0E" w:rsidP="00B57B0E">
      <w:pPr>
        <w:pStyle w:val="a3"/>
        <w:ind w:left="283" w:right="155"/>
        <w:jc w:val="both"/>
      </w:pPr>
      <w:r>
        <w:t>Успешная реализация ИОМ способствует повышению авторитета педагога в коллективе, развитию творческого потенциала, повышению самооценки и совершенствовании педагогического мастерства.</w:t>
      </w:r>
    </w:p>
    <w:p w:rsidR="00B57B0E" w:rsidRDefault="00B57B0E" w:rsidP="00B57B0E">
      <w:pPr>
        <w:pStyle w:val="a3"/>
        <w:spacing w:before="2"/>
        <w:ind w:firstLine="0"/>
      </w:pPr>
    </w:p>
    <w:p w:rsidR="00B57B0E" w:rsidRDefault="00B57B0E" w:rsidP="00B57B0E">
      <w:pPr>
        <w:pStyle w:val="a3"/>
        <w:ind w:left="283" w:right="144"/>
        <w:jc w:val="both"/>
      </w:pPr>
      <w:r>
        <w:rPr>
          <w:b/>
        </w:rPr>
        <w:t>Этап</w:t>
      </w:r>
      <w:r>
        <w:rPr>
          <w:b/>
          <w:spacing w:val="-6"/>
        </w:rPr>
        <w:t xml:space="preserve"> </w:t>
      </w:r>
      <w:r>
        <w:rPr>
          <w:b/>
        </w:rPr>
        <w:t>4</w:t>
      </w:r>
      <w:r>
        <w:rPr>
          <w:b/>
          <w:spacing w:val="-8"/>
        </w:rPr>
        <w:t xml:space="preserve"> </w:t>
      </w:r>
      <w:r>
        <w:rPr>
          <w:b/>
        </w:rPr>
        <w:t>–</w:t>
      </w:r>
      <w:r>
        <w:rPr>
          <w:b/>
          <w:spacing w:val="-1"/>
        </w:rPr>
        <w:t xml:space="preserve"> </w:t>
      </w:r>
      <w:r>
        <w:rPr>
          <w:b/>
        </w:rPr>
        <w:t>рефлексия</w:t>
      </w:r>
      <w:r>
        <w:rPr>
          <w:b/>
          <w:spacing w:val="-1"/>
        </w:rPr>
        <w:t xml:space="preserve"> </w:t>
      </w:r>
      <w:r>
        <w:rPr>
          <w:b/>
        </w:rPr>
        <w:t>успешности</w:t>
      </w:r>
      <w:r>
        <w:rPr>
          <w:b/>
          <w:spacing w:val="-7"/>
        </w:rPr>
        <w:t xml:space="preserve"> </w:t>
      </w:r>
      <w:r>
        <w:rPr>
          <w:b/>
        </w:rPr>
        <w:t>ИОМП</w:t>
      </w:r>
      <w:r>
        <w:rPr>
          <w:b/>
          <w:spacing w:val="-1"/>
        </w:rPr>
        <w:t xml:space="preserve"> </w:t>
      </w:r>
      <w:r>
        <w:t>выполняет</w:t>
      </w:r>
      <w:r>
        <w:rPr>
          <w:spacing w:val="-8"/>
        </w:rPr>
        <w:t xml:space="preserve"> </w:t>
      </w:r>
      <w:r>
        <w:t>мотивационную</w:t>
      </w:r>
      <w:r>
        <w:rPr>
          <w:spacing w:val="-1"/>
        </w:rPr>
        <w:t xml:space="preserve"> </w:t>
      </w:r>
      <w:r>
        <w:t>функция, так как благодаря ей не только выявляются пробелы и корректируется мероприятия</w:t>
      </w:r>
      <w:r>
        <w:rPr>
          <w:spacing w:val="32"/>
        </w:rPr>
        <w:t xml:space="preserve"> </w:t>
      </w:r>
      <w:r>
        <w:t>индивидуального</w:t>
      </w:r>
      <w:r>
        <w:rPr>
          <w:spacing w:val="31"/>
        </w:rPr>
        <w:t xml:space="preserve"> </w:t>
      </w:r>
      <w:r>
        <w:t>образовательного</w:t>
      </w:r>
      <w:r>
        <w:rPr>
          <w:spacing w:val="31"/>
        </w:rPr>
        <w:t xml:space="preserve"> </w:t>
      </w:r>
      <w:r>
        <w:t>маршрута, но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определяются</w:t>
      </w:r>
    </w:p>
    <w:p w:rsidR="00B57B0E" w:rsidRDefault="00B57B0E" w:rsidP="00B57B0E">
      <w:pPr>
        <w:pStyle w:val="a3"/>
        <w:jc w:val="both"/>
        <w:sectPr w:rsidR="00B57B0E">
          <w:pgSz w:w="11910" w:h="16840"/>
          <w:pgMar w:top="1100" w:right="708" w:bottom="1240" w:left="850" w:header="0" w:footer="982" w:gutter="0"/>
          <w:cols w:space="720"/>
        </w:sectPr>
      </w:pPr>
    </w:p>
    <w:p w:rsidR="00B57B0E" w:rsidRDefault="00B57B0E" w:rsidP="00B57B0E">
      <w:pPr>
        <w:pStyle w:val="a3"/>
        <w:spacing w:before="32"/>
        <w:ind w:left="283" w:right="142" w:firstLine="0"/>
        <w:jc w:val="both"/>
        <w:rPr>
          <w:i/>
        </w:rPr>
      </w:pPr>
      <w:r>
        <w:lastRenderedPageBreak/>
        <w:t>достижения педагога. Предметом рефлексии, в первую очередь, является деятельность педагога по реализации индивидуального образовательного маршрута, представление и анализ результатов (как разработанных материалов, так и</w:t>
      </w:r>
      <w:r>
        <w:rPr>
          <w:spacing w:val="-3"/>
        </w:rPr>
        <w:t xml:space="preserve"> </w:t>
      </w:r>
      <w:r>
        <w:t>сформированных компетентностей). Рефлексивный</w:t>
      </w:r>
      <w:r>
        <w:rPr>
          <w:spacing w:val="-3"/>
        </w:rPr>
        <w:t xml:space="preserve"> </w:t>
      </w:r>
      <w:r>
        <w:t xml:space="preserve">анализ проводится раз в полугодие и предусматривает своевременную коррекцию действий [2]. Диагностический инструментарий необходим не только для выявления педагогических затруднений, но и позволяет педагогу в рефлексивном пространстве самостоятельно вычленить и сформулировать проблему, адекватно оценить ее актуальность и сложность, наметить пути, методы и средства ее решения [1]. </w:t>
      </w:r>
      <w:r>
        <w:rPr>
          <w:i/>
          <w:color w:val="FF6699"/>
        </w:rPr>
        <w:t>(Check list №3 «Анкета самооценивания эффективности индивидуального образовательного маршрута педагога»)</w:t>
      </w:r>
    </w:p>
    <w:p w:rsidR="00B57B0E" w:rsidRDefault="00B57B0E" w:rsidP="00B57B0E">
      <w:pPr>
        <w:pStyle w:val="a3"/>
        <w:spacing w:before="4"/>
        <w:ind w:left="283" w:right="142" w:firstLine="773"/>
        <w:jc w:val="both"/>
        <w:rPr>
          <w:i/>
        </w:rPr>
      </w:pPr>
      <w:r>
        <w:t xml:space="preserve">Стремление к успеху является важной составляющей в работе учителя. Чем более он мотивирован к успеху, тем более высокие цели он ставит, что в свою очередь способствует развитию профессиональных компетенций. Одним из широко известных инструментариев является опросник «Мотивация к успеху» Т. Элерса </w:t>
      </w:r>
      <w:r>
        <w:rPr>
          <w:i/>
          <w:color w:val="FF6699"/>
        </w:rPr>
        <w:t>(Check list №4 «Мотивация к успеху» Т. Элерса)</w:t>
      </w:r>
    </w:p>
    <w:p w:rsidR="00B57B0E" w:rsidRDefault="00B57B0E" w:rsidP="00B57B0E">
      <w:pPr>
        <w:pStyle w:val="a3"/>
        <w:ind w:firstLine="0"/>
        <w:rPr>
          <w:i/>
        </w:rPr>
      </w:pPr>
    </w:p>
    <w:p w:rsidR="00B57B0E" w:rsidRDefault="00B57B0E" w:rsidP="00B57B0E">
      <w:pPr>
        <w:pStyle w:val="a3"/>
        <w:ind w:left="283" w:right="150"/>
        <w:jc w:val="right"/>
      </w:pPr>
      <w:r>
        <w:rPr>
          <w:b/>
        </w:rPr>
        <w:t xml:space="preserve">Этап 5 – оценка результатов ИОМП, </w:t>
      </w:r>
      <w:r>
        <w:t>отражает эффективность деятельности педагога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повышению</w:t>
      </w:r>
      <w:r>
        <w:rPr>
          <w:spacing w:val="40"/>
        </w:rPr>
        <w:t xml:space="preserve"> </w:t>
      </w:r>
      <w:r>
        <w:t>своей</w:t>
      </w:r>
      <w:r>
        <w:rPr>
          <w:spacing w:val="40"/>
        </w:rPr>
        <w:t xml:space="preserve"> </w:t>
      </w:r>
      <w:r>
        <w:t>профессиональной</w:t>
      </w:r>
      <w:r>
        <w:rPr>
          <w:spacing w:val="40"/>
        </w:rPr>
        <w:t xml:space="preserve"> </w:t>
      </w:r>
      <w:r>
        <w:t>компетентности.</w:t>
      </w:r>
      <w:r>
        <w:rPr>
          <w:spacing w:val="40"/>
        </w:rPr>
        <w:t xml:space="preserve"> </w:t>
      </w:r>
      <w:r>
        <w:t>Она</w:t>
      </w:r>
      <w:r>
        <w:rPr>
          <w:spacing w:val="40"/>
        </w:rPr>
        <w:t xml:space="preserve"> </w:t>
      </w:r>
      <w:r>
        <w:t>может быть</w:t>
      </w:r>
      <w:r>
        <w:rPr>
          <w:spacing w:val="40"/>
        </w:rPr>
        <w:t xml:space="preserve"> </w:t>
      </w:r>
      <w:r>
        <w:t>субъективной,</w:t>
      </w:r>
      <w:r>
        <w:rPr>
          <w:spacing w:val="40"/>
        </w:rPr>
        <w:t xml:space="preserve"> </w:t>
      </w:r>
      <w:r>
        <w:t>когда</w:t>
      </w:r>
      <w:r>
        <w:rPr>
          <w:spacing w:val="40"/>
        </w:rPr>
        <w:t xml:space="preserve"> </w:t>
      </w:r>
      <w:r>
        <w:t>педагог</w:t>
      </w:r>
      <w:r>
        <w:rPr>
          <w:spacing w:val="40"/>
        </w:rPr>
        <w:t xml:space="preserve"> </w:t>
      </w:r>
      <w:r>
        <w:t>проводит</w:t>
      </w:r>
      <w:r>
        <w:rPr>
          <w:spacing w:val="40"/>
        </w:rPr>
        <w:t xml:space="preserve"> </w:t>
      </w:r>
      <w:r>
        <w:t>самоанализ</w:t>
      </w:r>
      <w:r>
        <w:rPr>
          <w:spacing w:val="40"/>
        </w:rPr>
        <w:t xml:space="preserve"> </w:t>
      </w:r>
      <w:r>
        <w:t>свой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объективной,</w:t>
      </w:r>
      <w:r>
        <w:rPr>
          <w:spacing w:val="80"/>
        </w:rPr>
        <w:t xml:space="preserve"> </w:t>
      </w:r>
      <w:r>
        <w:t>когда</w:t>
      </w:r>
      <w:r>
        <w:rPr>
          <w:spacing w:val="80"/>
        </w:rPr>
        <w:t xml:space="preserve"> </w:t>
      </w:r>
      <w:r>
        <w:t>работу</w:t>
      </w:r>
      <w:r>
        <w:rPr>
          <w:spacing w:val="80"/>
        </w:rPr>
        <w:t xml:space="preserve"> </w:t>
      </w:r>
      <w:r>
        <w:t>учителя</w:t>
      </w:r>
      <w:r>
        <w:rPr>
          <w:spacing w:val="80"/>
        </w:rPr>
        <w:t xml:space="preserve"> </w:t>
      </w:r>
      <w:r>
        <w:t>оценивают</w:t>
      </w:r>
      <w:r>
        <w:rPr>
          <w:spacing w:val="40"/>
        </w:rPr>
        <w:t xml:space="preserve"> </w:t>
      </w:r>
      <w:r>
        <w:t>эксперты,</w:t>
      </w:r>
      <w:r>
        <w:rPr>
          <w:spacing w:val="80"/>
        </w:rPr>
        <w:t xml:space="preserve"> </w:t>
      </w:r>
      <w:r>
        <w:t>присутствующие</w:t>
      </w:r>
      <w:r>
        <w:rPr>
          <w:spacing w:val="80"/>
        </w:rPr>
        <w:t xml:space="preserve"> </w:t>
      </w:r>
      <w:r>
        <w:t>на заключительном,</w:t>
      </w:r>
      <w:r>
        <w:rPr>
          <w:spacing w:val="-16"/>
        </w:rPr>
        <w:t xml:space="preserve"> </w:t>
      </w:r>
      <w:r>
        <w:t>публичном</w:t>
      </w:r>
      <w:r>
        <w:rPr>
          <w:spacing w:val="-16"/>
        </w:rPr>
        <w:t xml:space="preserve"> </w:t>
      </w:r>
      <w:r>
        <w:t>мероприятии,</w:t>
      </w:r>
      <w:r>
        <w:rPr>
          <w:spacing w:val="-16"/>
        </w:rPr>
        <w:t xml:space="preserve"> </w:t>
      </w:r>
      <w:r>
        <w:t>где</w:t>
      </w:r>
      <w:r>
        <w:rPr>
          <w:spacing w:val="-15"/>
        </w:rPr>
        <w:t xml:space="preserve"> </w:t>
      </w:r>
      <w:r>
        <w:t>педагог</w:t>
      </w:r>
      <w:r>
        <w:rPr>
          <w:spacing w:val="-13"/>
        </w:rPr>
        <w:t xml:space="preserve"> </w:t>
      </w:r>
      <w:r>
        <w:t>демонстрирует</w:t>
      </w:r>
      <w:r>
        <w:rPr>
          <w:spacing w:val="-11"/>
        </w:rPr>
        <w:t xml:space="preserve"> </w:t>
      </w:r>
      <w:r>
        <w:t>результаты ИОМ, свидетельствующие о повышении уровня профессиональных компетенций.</w:t>
      </w:r>
    </w:p>
    <w:p w:rsidR="00B57B0E" w:rsidRDefault="00B57B0E" w:rsidP="00B57B0E">
      <w:pPr>
        <w:pStyle w:val="a3"/>
        <w:ind w:left="283" w:right="152"/>
        <w:jc w:val="both"/>
      </w:pPr>
      <w:r>
        <w:t>Оценивают результаты ИОМП руководитель и заместитель руководителя организации образования, методист отдела образования, руководитель методического объединения школы, коллеги организации, в которой учитель осуществляет свою профессиональную деятельность.</w:t>
      </w:r>
    </w:p>
    <w:p w:rsidR="00B57B0E" w:rsidRDefault="00B57B0E" w:rsidP="00B57B0E">
      <w:pPr>
        <w:pStyle w:val="a3"/>
        <w:ind w:firstLine="0"/>
      </w:pPr>
    </w:p>
    <w:p w:rsidR="00B57B0E" w:rsidRDefault="00B57B0E" w:rsidP="00B57B0E">
      <w:pPr>
        <w:pStyle w:val="4"/>
        <w:spacing w:line="341" w:lineRule="exact"/>
        <w:ind w:left="993"/>
      </w:pPr>
      <w:r>
        <w:t>Заместитель</w:t>
      </w:r>
      <w:r>
        <w:rPr>
          <w:spacing w:val="-16"/>
        </w:rPr>
        <w:t xml:space="preserve"> </w:t>
      </w:r>
      <w:r>
        <w:t>руководителя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6"/>
        </w:rPr>
        <w:t xml:space="preserve"> </w:t>
      </w:r>
      <w:r>
        <w:rPr>
          <w:spacing w:val="-2"/>
        </w:rPr>
        <w:t>организации:</w:t>
      </w:r>
    </w:p>
    <w:p w:rsidR="00B57B0E" w:rsidRDefault="00B57B0E" w:rsidP="00B57B0E">
      <w:pPr>
        <w:pStyle w:val="a3"/>
        <w:ind w:left="283" w:right="138" w:firstLine="0"/>
        <w:rPr>
          <w:i/>
        </w:rPr>
      </w:pPr>
      <w:r>
        <w:t>анализирует</w:t>
      </w:r>
      <w:r>
        <w:rPr>
          <w:spacing w:val="-8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мониторинга</w:t>
      </w:r>
      <w:r>
        <w:rPr>
          <w:spacing w:val="-5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мероприятий</w:t>
      </w:r>
      <w:r>
        <w:rPr>
          <w:spacing w:val="-7"/>
        </w:rPr>
        <w:t xml:space="preserve"> </w:t>
      </w:r>
      <w:r>
        <w:t>ИОМП,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 xml:space="preserve">итогам посещенных уроков и мероприятий на разных этапах прохождения ИОМП </w:t>
      </w:r>
      <w:r>
        <w:rPr>
          <w:i/>
          <w:color w:val="FF6699"/>
        </w:rPr>
        <w:t>(Check list №5 «Оценочный лист»)</w:t>
      </w:r>
      <w:r>
        <w:rPr>
          <w:i/>
        </w:rPr>
        <w:t>;</w:t>
      </w:r>
    </w:p>
    <w:p w:rsidR="00B57B0E" w:rsidRDefault="00B57B0E" w:rsidP="00B57B0E">
      <w:pPr>
        <w:pStyle w:val="a5"/>
        <w:numPr>
          <w:ilvl w:val="0"/>
          <w:numId w:val="1"/>
        </w:numPr>
        <w:tabs>
          <w:tab w:val="left" w:pos="1699"/>
          <w:tab w:val="left" w:pos="4203"/>
          <w:tab w:val="left" w:pos="7934"/>
          <w:tab w:val="left" w:pos="10055"/>
        </w:tabs>
        <w:spacing w:before="1" w:line="259" w:lineRule="auto"/>
        <w:ind w:right="155" w:firstLine="710"/>
        <w:rPr>
          <w:sz w:val="28"/>
        </w:rPr>
      </w:pPr>
      <w:r>
        <w:rPr>
          <w:spacing w:val="-2"/>
          <w:sz w:val="28"/>
        </w:rPr>
        <w:t>характеризует</w:t>
      </w:r>
      <w:r>
        <w:rPr>
          <w:sz w:val="28"/>
        </w:rPr>
        <w:tab/>
      </w:r>
      <w:r>
        <w:rPr>
          <w:spacing w:val="-2"/>
          <w:sz w:val="28"/>
        </w:rPr>
        <w:t>позитивные/негативные</w:t>
      </w:r>
      <w:r>
        <w:rPr>
          <w:sz w:val="28"/>
        </w:rPr>
        <w:tab/>
      </w:r>
      <w:r>
        <w:rPr>
          <w:spacing w:val="-2"/>
          <w:sz w:val="28"/>
        </w:rPr>
        <w:t>изменения</w:t>
      </w:r>
      <w:r>
        <w:rPr>
          <w:sz w:val="28"/>
        </w:rPr>
        <w:tab/>
      </w:r>
      <w:r>
        <w:rPr>
          <w:spacing w:val="-10"/>
          <w:sz w:val="28"/>
        </w:rPr>
        <w:t xml:space="preserve">в </w:t>
      </w:r>
      <w:r>
        <w:rPr>
          <w:sz w:val="28"/>
        </w:rPr>
        <w:t>профессиональной деятельности педагога и эффективность реализации ИОМ;</w:t>
      </w:r>
    </w:p>
    <w:p w:rsidR="00B57B0E" w:rsidRDefault="00B57B0E" w:rsidP="00B57B0E">
      <w:pPr>
        <w:pStyle w:val="a5"/>
        <w:numPr>
          <w:ilvl w:val="0"/>
          <w:numId w:val="1"/>
        </w:numPr>
        <w:tabs>
          <w:tab w:val="left" w:pos="1699"/>
          <w:tab w:val="left" w:pos="3493"/>
          <w:tab w:val="left" w:pos="5271"/>
          <w:tab w:val="left" w:pos="6724"/>
          <w:tab w:val="left" w:pos="7319"/>
          <w:tab w:val="left" w:pos="8848"/>
        </w:tabs>
        <w:spacing w:before="1" w:line="256" w:lineRule="auto"/>
        <w:ind w:right="153" w:firstLine="710"/>
        <w:rPr>
          <w:sz w:val="28"/>
        </w:rPr>
      </w:pPr>
      <w:r>
        <w:rPr>
          <w:spacing w:val="-2"/>
          <w:sz w:val="28"/>
        </w:rPr>
        <w:t>сравнивает</w:t>
      </w:r>
      <w:r>
        <w:rPr>
          <w:sz w:val="28"/>
        </w:rPr>
        <w:tab/>
      </w:r>
      <w:r>
        <w:rPr>
          <w:spacing w:val="-2"/>
          <w:sz w:val="28"/>
        </w:rPr>
        <w:t>результаты</w:t>
      </w:r>
      <w:r>
        <w:rPr>
          <w:sz w:val="28"/>
        </w:rPr>
        <w:tab/>
      </w:r>
      <w:r>
        <w:rPr>
          <w:spacing w:val="-2"/>
          <w:sz w:val="28"/>
        </w:rPr>
        <w:t>входной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итоговой</w:t>
      </w:r>
      <w:r>
        <w:rPr>
          <w:sz w:val="28"/>
        </w:rPr>
        <w:tab/>
      </w:r>
      <w:r>
        <w:rPr>
          <w:spacing w:val="-2"/>
          <w:sz w:val="28"/>
        </w:rPr>
        <w:t xml:space="preserve">диагностик </w:t>
      </w:r>
      <w:r>
        <w:rPr>
          <w:sz w:val="28"/>
        </w:rPr>
        <w:t>профессиональных дефицитов педагога (таблица 7);</w:t>
      </w:r>
    </w:p>
    <w:p w:rsidR="00B57B0E" w:rsidRDefault="00B57B0E" w:rsidP="00B57B0E">
      <w:pPr>
        <w:pStyle w:val="a5"/>
        <w:numPr>
          <w:ilvl w:val="0"/>
          <w:numId w:val="1"/>
        </w:numPr>
        <w:tabs>
          <w:tab w:val="left" w:pos="1699"/>
        </w:tabs>
        <w:spacing w:before="3" w:line="259" w:lineRule="auto"/>
        <w:ind w:right="153" w:firstLine="710"/>
        <w:rPr>
          <w:sz w:val="28"/>
        </w:rPr>
      </w:pPr>
      <w:r>
        <w:rPr>
          <w:sz w:val="28"/>
        </w:rPr>
        <w:t>делает выводы об траектории профессионального развития педагога, успешном завершении прохождения ИОМ или его продлении.</w:t>
      </w:r>
    </w:p>
    <w:p w:rsidR="00B57B0E" w:rsidRDefault="00B57B0E" w:rsidP="00B57B0E">
      <w:pPr>
        <w:pStyle w:val="4"/>
        <w:tabs>
          <w:tab w:val="left" w:pos="2372"/>
          <w:tab w:val="left" w:pos="2938"/>
          <w:tab w:val="left" w:pos="4213"/>
          <w:tab w:val="left" w:pos="5988"/>
          <w:tab w:val="left" w:pos="7814"/>
        </w:tabs>
        <w:spacing w:before="2"/>
        <w:ind w:left="283" w:right="152" w:firstLine="705"/>
      </w:pPr>
      <w:r>
        <w:rPr>
          <w:spacing w:val="-2"/>
        </w:rPr>
        <w:t>Таблица</w:t>
      </w:r>
      <w:r>
        <w:tab/>
      </w:r>
      <w:r>
        <w:rPr>
          <w:spacing w:val="-6"/>
        </w:rPr>
        <w:t>7.</w:t>
      </w:r>
      <w:r>
        <w:tab/>
      </w:r>
      <w:r>
        <w:rPr>
          <w:spacing w:val="-2"/>
        </w:rPr>
        <w:t>Оценка</w:t>
      </w:r>
      <w:r>
        <w:tab/>
      </w:r>
      <w:r>
        <w:rPr>
          <w:spacing w:val="-2"/>
        </w:rPr>
        <w:t>экспертами</w:t>
      </w:r>
      <w:r>
        <w:tab/>
      </w:r>
      <w:r>
        <w:rPr>
          <w:spacing w:val="-2"/>
        </w:rPr>
        <w:t>результатов</w:t>
      </w:r>
      <w:r>
        <w:tab/>
      </w:r>
      <w:r>
        <w:rPr>
          <w:spacing w:val="-2"/>
        </w:rPr>
        <w:t xml:space="preserve">профессиональных </w:t>
      </w:r>
      <w:r>
        <w:t>компетенций по итогам реализации ИОМП</w:t>
      </w:r>
    </w:p>
    <w:p w:rsidR="00B57B0E" w:rsidRDefault="00B57B0E" w:rsidP="00B57B0E">
      <w:pPr>
        <w:pStyle w:val="4"/>
        <w:sectPr w:rsidR="00B57B0E">
          <w:pgSz w:w="11910" w:h="16840"/>
          <w:pgMar w:top="1080" w:right="708" w:bottom="1240" w:left="850" w:header="0" w:footer="982" w:gutter="0"/>
          <w:cols w:space="720"/>
        </w:sectPr>
      </w:pPr>
    </w:p>
    <w:tbl>
      <w:tblPr>
        <w:tblStyle w:val="TableNormal"/>
        <w:tblW w:w="0" w:type="auto"/>
        <w:tblInd w:w="293" w:type="dxa"/>
        <w:tblBorders>
          <w:top w:val="single" w:sz="4" w:space="0" w:color="FF6699"/>
          <w:left w:val="single" w:sz="4" w:space="0" w:color="FF6699"/>
          <w:bottom w:val="single" w:sz="4" w:space="0" w:color="FF6699"/>
          <w:right w:val="single" w:sz="4" w:space="0" w:color="FF6699"/>
          <w:insideH w:val="single" w:sz="4" w:space="0" w:color="FF6699"/>
          <w:insideV w:val="single" w:sz="4" w:space="0" w:color="FF6699"/>
        </w:tblBorders>
        <w:tblLayout w:type="fixed"/>
        <w:tblLook w:val="01E0" w:firstRow="1" w:lastRow="1" w:firstColumn="1" w:lastColumn="1" w:noHBand="0" w:noVBand="0"/>
      </w:tblPr>
      <w:tblGrid>
        <w:gridCol w:w="2463"/>
        <w:gridCol w:w="1786"/>
        <w:gridCol w:w="1330"/>
        <w:gridCol w:w="1311"/>
        <w:gridCol w:w="1335"/>
        <w:gridCol w:w="1181"/>
      </w:tblGrid>
      <w:tr w:rsidR="00B57B0E" w:rsidTr="00A56271">
        <w:trPr>
          <w:trHeight w:val="345"/>
        </w:trPr>
        <w:tc>
          <w:tcPr>
            <w:tcW w:w="2463" w:type="dxa"/>
          </w:tcPr>
          <w:p w:rsidR="00B57B0E" w:rsidRDefault="00B57B0E" w:rsidP="00A56271">
            <w:pPr>
              <w:pStyle w:val="TableParagraph"/>
              <w:spacing w:line="325" w:lineRule="exact"/>
              <w:ind w:left="39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lastRenderedPageBreak/>
              <w:t>Компетенции</w:t>
            </w:r>
          </w:p>
        </w:tc>
        <w:tc>
          <w:tcPr>
            <w:tcW w:w="1786" w:type="dxa"/>
          </w:tcPr>
          <w:p w:rsidR="00B57B0E" w:rsidRDefault="00B57B0E" w:rsidP="00A56271">
            <w:pPr>
              <w:pStyle w:val="TableParagraph"/>
              <w:spacing w:line="325" w:lineRule="exact"/>
              <w:ind w:left="11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Затруднения</w:t>
            </w:r>
          </w:p>
        </w:tc>
        <w:tc>
          <w:tcPr>
            <w:tcW w:w="5157" w:type="dxa"/>
            <w:gridSpan w:val="4"/>
          </w:tcPr>
          <w:p w:rsidR="00B57B0E" w:rsidRDefault="00B57B0E" w:rsidP="00A56271">
            <w:pPr>
              <w:pStyle w:val="TableParagraph"/>
              <w:spacing w:line="325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Уровень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(%)</w:t>
            </w:r>
          </w:p>
        </w:tc>
      </w:tr>
      <w:tr w:rsidR="00B57B0E" w:rsidTr="00A56271">
        <w:trPr>
          <w:trHeight w:val="681"/>
        </w:trPr>
        <w:tc>
          <w:tcPr>
            <w:tcW w:w="2463" w:type="dxa"/>
          </w:tcPr>
          <w:p w:rsidR="00B57B0E" w:rsidRDefault="00B57B0E" w:rsidP="00A562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86" w:type="dxa"/>
          </w:tcPr>
          <w:p w:rsidR="00B57B0E" w:rsidRDefault="00B57B0E" w:rsidP="00A562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30" w:type="dxa"/>
          </w:tcPr>
          <w:p w:rsidR="00B57B0E" w:rsidRDefault="00B57B0E" w:rsidP="00A56271">
            <w:pPr>
              <w:pStyle w:val="TableParagraph"/>
              <w:spacing w:line="339" w:lineRule="exact"/>
              <w:ind w:left="22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низкий</w:t>
            </w:r>
          </w:p>
        </w:tc>
        <w:tc>
          <w:tcPr>
            <w:tcW w:w="1311" w:type="dxa"/>
          </w:tcPr>
          <w:p w:rsidR="00B57B0E" w:rsidRDefault="00B57B0E" w:rsidP="00A56271">
            <w:pPr>
              <w:pStyle w:val="TableParagraph"/>
              <w:spacing w:line="339" w:lineRule="exact"/>
              <w:ind w:left="13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средний</w:t>
            </w:r>
          </w:p>
        </w:tc>
        <w:tc>
          <w:tcPr>
            <w:tcW w:w="1335" w:type="dxa"/>
          </w:tcPr>
          <w:p w:rsidR="00B57B0E" w:rsidRDefault="00B57B0E" w:rsidP="00A56271">
            <w:pPr>
              <w:pStyle w:val="TableParagraph"/>
              <w:spacing w:line="339" w:lineRule="exact"/>
              <w:ind w:left="13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высокий</w:t>
            </w:r>
          </w:p>
        </w:tc>
        <w:tc>
          <w:tcPr>
            <w:tcW w:w="1181" w:type="dxa"/>
          </w:tcPr>
          <w:p w:rsidR="00B57B0E" w:rsidRDefault="00B57B0E" w:rsidP="00A56271">
            <w:pPr>
              <w:pStyle w:val="TableParagraph"/>
              <w:spacing w:line="339" w:lineRule="exact"/>
              <w:ind w:left="17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общий</w:t>
            </w:r>
          </w:p>
        </w:tc>
      </w:tr>
      <w:tr w:rsidR="00B57B0E" w:rsidTr="00A56271">
        <w:trPr>
          <w:trHeight w:val="341"/>
        </w:trPr>
        <w:tc>
          <w:tcPr>
            <w:tcW w:w="2463" w:type="dxa"/>
          </w:tcPr>
          <w:p w:rsidR="00B57B0E" w:rsidRDefault="00B57B0E" w:rsidP="00A56271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Предметные</w:t>
            </w:r>
          </w:p>
        </w:tc>
        <w:tc>
          <w:tcPr>
            <w:tcW w:w="1786" w:type="dxa"/>
          </w:tcPr>
          <w:p w:rsidR="00B57B0E" w:rsidRDefault="00B57B0E" w:rsidP="00A562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30" w:type="dxa"/>
          </w:tcPr>
          <w:p w:rsidR="00B57B0E" w:rsidRDefault="00B57B0E" w:rsidP="00A562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11" w:type="dxa"/>
          </w:tcPr>
          <w:p w:rsidR="00B57B0E" w:rsidRDefault="00B57B0E" w:rsidP="00A562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35" w:type="dxa"/>
          </w:tcPr>
          <w:p w:rsidR="00B57B0E" w:rsidRDefault="00B57B0E" w:rsidP="00A562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81" w:type="dxa"/>
          </w:tcPr>
          <w:p w:rsidR="00B57B0E" w:rsidRDefault="00B57B0E" w:rsidP="00A5627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57B0E" w:rsidTr="00A56271">
        <w:trPr>
          <w:trHeight w:val="345"/>
        </w:trPr>
        <w:tc>
          <w:tcPr>
            <w:tcW w:w="2463" w:type="dxa"/>
          </w:tcPr>
          <w:p w:rsidR="00B57B0E" w:rsidRDefault="00B57B0E" w:rsidP="00A56271">
            <w:pPr>
              <w:pStyle w:val="TableParagraph"/>
              <w:spacing w:line="325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Методические</w:t>
            </w:r>
          </w:p>
        </w:tc>
        <w:tc>
          <w:tcPr>
            <w:tcW w:w="1786" w:type="dxa"/>
          </w:tcPr>
          <w:p w:rsidR="00B57B0E" w:rsidRDefault="00B57B0E" w:rsidP="00A562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30" w:type="dxa"/>
          </w:tcPr>
          <w:p w:rsidR="00B57B0E" w:rsidRDefault="00B57B0E" w:rsidP="00A562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11" w:type="dxa"/>
          </w:tcPr>
          <w:p w:rsidR="00B57B0E" w:rsidRDefault="00B57B0E" w:rsidP="00A562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35" w:type="dxa"/>
          </w:tcPr>
          <w:p w:rsidR="00B57B0E" w:rsidRDefault="00B57B0E" w:rsidP="00A562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81" w:type="dxa"/>
          </w:tcPr>
          <w:p w:rsidR="00B57B0E" w:rsidRDefault="00B57B0E" w:rsidP="00A5627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57B0E" w:rsidTr="00A56271">
        <w:trPr>
          <w:trHeight w:val="681"/>
        </w:trPr>
        <w:tc>
          <w:tcPr>
            <w:tcW w:w="2463" w:type="dxa"/>
          </w:tcPr>
          <w:p w:rsidR="00B57B0E" w:rsidRDefault="00B57B0E" w:rsidP="00A56271">
            <w:pPr>
              <w:pStyle w:val="TableParagraph"/>
              <w:spacing w:line="338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Психолого-</w:t>
            </w:r>
          </w:p>
          <w:p w:rsidR="00B57B0E" w:rsidRDefault="00B57B0E" w:rsidP="00A56271">
            <w:pPr>
              <w:pStyle w:val="TableParagraph"/>
              <w:spacing w:line="323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педагогические</w:t>
            </w:r>
          </w:p>
        </w:tc>
        <w:tc>
          <w:tcPr>
            <w:tcW w:w="1786" w:type="dxa"/>
          </w:tcPr>
          <w:p w:rsidR="00B57B0E" w:rsidRDefault="00B57B0E" w:rsidP="00A562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30" w:type="dxa"/>
          </w:tcPr>
          <w:p w:rsidR="00B57B0E" w:rsidRDefault="00B57B0E" w:rsidP="00A562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11" w:type="dxa"/>
          </w:tcPr>
          <w:p w:rsidR="00B57B0E" w:rsidRDefault="00B57B0E" w:rsidP="00A562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35" w:type="dxa"/>
          </w:tcPr>
          <w:p w:rsidR="00B57B0E" w:rsidRDefault="00B57B0E" w:rsidP="00A562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81" w:type="dxa"/>
          </w:tcPr>
          <w:p w:rsidR="00B57B0E" w:rsidRDefault="00B57B0E" w:rsidP="00A5627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57B0E" w:rsidTr="00A56271">
        <w:trPr>
          <w:trHeight w:val="340"/>
        </w:trPr>
        <w:tc>
          <w:tcPr>
            <w:tcW w:w="2463" w:type="dxa"/>
          </w:tcPr>
          <w:p w:rsidR="00B57B0E" w:rsidRDefault="00B57B0E" w:rsidP="00A56271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Коммуникативные</w:t>
            </w:r>
          </w:p>
        </w:tc>
        <w:tc>
          <w:tcPr>
            <w:tcW w:w="1786" w:type="dxa"/>
          </w:tcPr>
          <w:p w:rsidR="00B57B0E" w:rsidRDefault="00B57B0E" w:rsidP="00A562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30" w:type="dxa"/>
          </w:tcPr>
          <w:p w:rsidR="00B57B0E" w:rsidRDefault="00B57B0E" w:rsidP="00A562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11" w:type="dxa"/>
          </w:tcPr>
          <w:p w:rsidR="00B57B0E" w:rsidRDefault="00B57B0E" w:rsidP="00A562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35" w:type="dxa"/>
          </w:tcPr>
          <w:p w:rsidR="00B57B0E" w:rsidRDefault="00B57B0E" w:rsidP="00A562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81" w:type="dxa"/>
          </w:tcPr>
          <w:p w:rsidR="00B57B0E" w:rsidRDefault="00B57B0E" w:rsidP="00A5627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57B0E" w:rsidTr="00A56271">
        <w:trPr>
          <w:trHeight w:val="686"/>
        </w:trPr>
        <w:tc>
          <w:tcPr>
            <w:tcW w:w="2463" w:type="dxa"/>
          </w:tcPr>
          <w:p w:rsidR="00B57B0E" w:rsidRDefault="00B57B0E" w:rsidP="00A56271">
            <w:pPr>
              <w:pStyle w:val="TableParagraph"/>
              <w:spacing w:line="339" w:lineRule="exact"/>
              <w:ind w:left="110"/>
              <w:rPr>
                <w:sz w:val="28"/>
              </w:rPr>
            </w:pPr>
            <w:r>
              <w:rPr>
                <w:spacing w:val="-4"/>
                <w:sz w:val="28"/>
              </w:rPr>
              <w:t>ИКТ-</w:t>
            </w:r>
          </w:p>
          <w:p w:rsidR="00B57B0E" w:rsidRDefault="00B57B0E" w:rsidP="00A56271">
            <w:pPr>
              <w:pStyle w:val="TableParagraph"/>
              <w:spacing w:before="4" w:line="323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компетентность</w:t>
            </w:r>
          </w:p>
        </w:tc>
        <w:tc>
          <w:tcPr>
            <w:tcW w:w="1786" w:type="dxa"/>
          </w:tcPr>
          <w:p w:rsidR="00B57B0E" w:rsidRDefault="00B57B0E" w:rsidP="00A562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30" w:type="dxa"/>
          </w:tcPr>
          <w:p w:rsidR="00B57B0E" w:rsidRDefault="00B57B0E" w:rsidP="00A562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11" w:type="dxa"/>
          </w:tcPr>
          <w:p w:rsidR="00B57B0E" w:rsidRDefault="00B57B0E" w:rsidP="00A562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335" w:type="dxa"/>
          </w:tcPr>
          <w:p w:rsidR="00B57B0E" w:rsidRDefault="00B57B0E" w:rsidP="00A56271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81" w:type="dxa"/>
          </w:tcPr>
          <w:p w:rsidR="00B57B0E" w:rsidRDefault="00B57B0E" w:rsidP="00A56271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B57B0E" w:rsidRDefault="00B57B0E" w:rsidP="00B57B0E">
      <w:pPr>
        <w:pStyle w:val="a3"/>
        <w:spacing w:before="12"/>
        <w:ind w:firstLine="0"/>
        <w:rPr>
          <w:b/>
        </w:rPr>
      </w:pPr>
    </w:p>
    <w:p w:rsidR="00B57B0E" w:rsidRDefault="00B57B0E" w:rsidP="00B57B0E">
      <w:pPr>
        <w:pStyle w:val="a3"/>
        <w:ind w:left="283" w:right="152"/>
        <w:jc w:val="both"/>
      </w:pPr>
      <w:r>
        <w:t>Важно</w:t>
      </w:r>
      <w:r>
        <w:rPr>
          <w:spacing w:val="-14"/>
        </w:rPr>
        <w:t xml:space="preserve"> </w:t>
      </w:r>
      <w:r>
        <w:t>помнить,</w:t>
      </w:r>
      <w:r>
        <w:rPr>
          <w:spacing w:val="-14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оценка</w:t>
      </w:r>
      <w:r>
        <w:rPr>
          <w:spacing w:val="-11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индивидуального</w:t>
      </w:r>
      <w:r>
        <w:rPr>
          <w:spacing w:val="-10"/>
        </w:rPr>
        <w:t xml:space="preserve"> </w:t>
      </w:r>
      <w:r>
        <w:t>образовательного маршрута педагога проводится в доброжелательной обстановке и не должна унижать достоинства учителя.</w:t>
      </w:r>
    </w:p>
    <w:p w:rsidR="00B57B0E" w:rsidRDefault="00B57B0E" w:rsidP="00B57B0E">
      <w:pPr>
        <w:pStyle w:val="a3"/>
        <w:spacing w:before="1"/>
        <w:ind w:firstLine="0"/>
      </w:pPr>
    </w:p>
    <w:p w:rsidR="00720292" w:rsidRDefault="00B57B0E"/>
    <w:sectPr w:rsidR="007202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D3C93"/>
    <w:multiLevelType w:val="hybridMultilevel"/>
    <w:tmpl w:val="1BB66324"/>
    <w:lvl w:ilvl="0" w:tplc="C5D4FB9A">
      <w:numFmt w:val="bullet"/>
      <w:lvlText w:val=""/>
      <w:lvlJc w:val="left"/>
      <w:pPr>
        <w:ind w:left="283" w:hanging="707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D32CDF1E">
      <w:numFmt w:val="bullet"/>
      <w:lvlText w:val="•"/>
      <w:lvlJc w:val="left"/>
      <w:pPr>
        <w:ind w:left="1286" w:hanging="707"/>
      </w:pPr>
      <w:rPr>
        <w:rFonts w:hint="default"/>
        <w:lang w:val="ru-RU" w:eastAsia="en-US" w:bidi="ar-SA"/>
      </w:rPr>
    </w:lvl>
    <w:lvl w:ilvl="2" w:tplc="2CA874A0">
      <w:numFmt w:val="bullet"/>
      <w:lvlText w:val="•"/>
      <w:lvlJc w:val="left"/>
      <w:pPr>
        <w:ind w:left="2293" w:hanging="707"/>
      </w:pPr>
      <w:rPr>
        <w:rFonts w:hint="default"/>
        <w:lang w:val="ru-RU" w:eastAsia="en-US" w:bidi="ar-SA"/>
      </w:rPr>
    </w:lvl>
    <w:lvl w:ilvl="3" w:tplc="8960BA58">
      <w:numFmt w:val="bullet"/>
      <w:lvlText w:val="•"/>
      <w:lvlJc w:val="left"/>
      <w:pPr>
        <w:ind w:left="3299" w:hanging="707"/>
      </w:pPr>
      <w:rPr>
        <w:rFonts w:hint="default"/>
        <w:lang w:val="ru-RU" w:eastAsia="en-US" w:bidi="ar-SA"/>
      </w:rPr>
    </w:lvl>
    <w:lvl w:ilvl="4" w:tplc="553087DC">
      <w:numFmt w:val="bullet"/>
      <w:lvlText w:val="•"/>
      <w:lvlJc w:val="left"/>
      <w:pPr>
        <w:ind w:left="4306" w:hanging="707"/>
      </w:pPr>
      <w:rPr>
        <w:rFonts w:hint="default"/>
        <w:lang w:val="ru-RU" w:eastAsia="en-US" w:bidi="ar-SA"/>
      </w:rPr>
    </w:lvl>
    <w:lvl w:ilvl="5" w:tplc="A65A70E8">
      <w:numFmt w:val="bullet"/>
      <w:lvlText w:val="•"/>
      <w:lvlJc w:val="left"/>
      <w:pPr>
        <w:ind w:left="5313" w:hanging="707"/>
      </w:pPr>
      <w:rPr>
        <w:rFonts w:hint="default"/>
        <w:lang w:val="ru-RU" w:eastAsia="en-US" w:bidi="ar-SA"/>
      </w:rPr>
    </w:lvl>
    <w:lvl w:ilvl="6" w:tplc="DB46C742">
      <w:numFmt w:val="bullet"/>
      <w:lvlText w:val="•"/>
      <w:lvlJc w:val="left"/>
      <w:pPr>
        <w:ind w:left="6319" w:hanging="707"/>
      </w:pPr>
      <w:rPr>
        <w:rFonts w:hint="default"/>
        <w:lang w:val="ru-RU" w:eastAsia="en-US" w:bidi="ar-SA"/>
      </w:rPr>
    </w:lvl>
    <w:lvl w:ilvl="7" w:tplc="C2EC8618">
      <w:numFmt w:val="bullet"/>
      <w:lvlText w:val="•"/>
      <w:lvlJc w:val="left"/>
      <w:pPr>
        <w:ind w:left="7326" w:hanging="707"/>
      </w:pPr>
      <w:rPr>
        <w:rFonts w:hint="default"/>
        <w:lang w:val="ru-RU" w:eastAsia="en-US" w:bidi="ar-SA"/>
      </w:rPr>
    </w:lvl>
    <w:lvl w:ilvl="8" w:tplc="B67E9182">
      <w:numFmt w:val="bullet"/>
      <w:lvlText w:val="•"/>
      <w:lvlJc w:val="left"/>
      <w:pPr>
        <w:ind w:left="8332" w:hanging="707"/>
      </w:pPr>
      <w:rPr>
        <w:rFonts w:hint="default"/>
        <w:lang w:val="ru-RU" w:eastAsia="en-US" w:bidi="ar-SA"/>
      </w:rPr>
    </w:lvl>
  </w:abstractNum>
  <w:abstractNum w:abstractNumId="1" w15:restartNumberingAfterBreak="0">
    <w:nsid w:val="327F6893"/>
    <w:multiLevelType w:val="hybridMultilevel"/>
    <w:tmpl w:val="287A423C"/>
    <w:lvl w:ilvl="0" w:tplc="7482FFD8">
      <w:numFmt w:val="bullet"/>
      <w:lvlText w:val="-"/>
      <w:lvlJc w:val="left"/>
      <w:pPr>
        <w:ind w:left="283" w:hanging="222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A98CCA4E">
      <w:numFmt w:val="bullet"/>
      <w:lvlText w:val="•"/>
      <w:lvlJc w:val="left"/>
      <w:pPr>
        <w:ind w:left="17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FF6699"/>
        <w:spacing w:val="0"/>
        <w:w w:val="100"/>
        <w:sz w:val="24"/>
        <w:szCs w:val="24"/>
        <w:lang w:val="ru-RU" w:eastAsia="en-US" w:bidi="ar-SA"/>
      </w:rPr>
    </w:lvl>
    <w:lvl w:ilvl="2" w:tplc="965232FE">
      <w:numFmt w:val="bullet"/>
      <w:lvlText w:val="•"/>
      <w:lvlJc w:val="left"/>
      <w:pPr>
        <w:ind w:left="2678" w:hanging="360"/>
      </w:pPr>
      <w:rPr>
        <w:rFonts w:hint="default"/>
        <w:lang w:val="ru-RU" w:eastAsia="en-US" w:bidi="ar-SA"/>
      </w:rPr>
    </w:lvl>
    <w:lvl w:ilvl="3" w:tplc="9E186DE8">
      <w:numFmt w:val="bullet"/>
      <w:lvlText w:val="•"/>
      <w:lvlJc w:val="left"/>
      <w:pPr>
        <w:ind w:left="3636" w:hanging="360"/>
      </w:pPr>
      <w:rPr>
        <w:rFonts w:hint="default"/>
        <w:lang w:val="ru-RU" w:eastAsia="en-US" w:bidi="ar-SA"/>
      </w:rPr>
    </w:lvl>
    <w:lvl w:ilvl="4" w:tplc="EDD47282">
      <w:numFmt w:val="bullet"/>
      <w:lvlText w:val="•"/>
      <w:lvlJc w:val="left"/>
      <w:pPr>
        <w:ind w:left="4595" w:hanging="360"/>
      </w:pPr>
      <w:rPr>
        <w:rFonts w:hint="default"/>
        <w:lang w:val="ru-RU" w:eastAsia="en-US" w:bidi="ar-SA"/>
      </w:rPr>
    </w:lvl>
    <w:lvl w:ilvl="5" w:tplc="56242ADC">
      <w:numFmt w:val="bullet"/>
      <w:lvlText w:val="•"/>
      <w:lvlJc w:val="left"/>
      <w:pPr>
        <w:ind w:left="5553" w:hanging="360"/>
      </w:pPr>
      <w:rPr>
        <w:rFonts w:hint="default"/>
        <w:lang w:val="ru-RU" w:eastAsia="en-US" w:bidi="ar-SA"/>
      </w:rPr>
    </w:lvl>
    <w:lvl w:ilvl="6" w:tplc="81DEBBE2">
      <w:numFmt w:val="bullet"/>
      <w:lvlText w:val="•"/>
      <w:lvlJc w:val="left"/>
      <w:pPr>
        <w:ind w:left="6512" w:hanging="360"/>
      </w:pPr>
      <w:rPr>
        <w:rFonts w:hint="default"/>
        <w:lang w:val="ru-RU" w:eastAsia="en-US" w:bidi="ar-SA"/>
      </w:rPr>
    </w:lvl>
    <w:lvl w:ilvl="7" w:tplc="849E10A0">
      <w:numFmt w:val="bullet"/>
      <w:lvlText w:val="•"/>
      <w:lvlJc w:val="left"/>
      <w:pPr>
        <w:ind w:left="7470" w:hanging="360"/>
      </w:pPr>
      <w:rPr>
        <w:rFonts w:hint="default"/>
        <w:lang w:val="ru-RU" w:eastAsia="en-US" w:bidi="ar-SA"/>
      </w:rPr>
    </w:lvl>
    <w:lvl w:ilvl="8" w:tplc="23EEA76E">
      <w:numFmt w:val="bullet"/>
      <w:lvlText w:val="•"/>
      <w:lvlJc w:val="left"/>
      <w:pPr>
        <w:ind w:left="8429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68DA4F32"/>
    <w:multiLevelType w:val="hybridMultilevel"/>
    <w:tmpl w:val="F3DCC61A"/>
    <w:lvl w:ilvl="0" w:tplc="66D096D0">
      <w:numFmt w:val="bullet"/>
      <w:lvlText w:val="-"/>
      <w:lvlJc w:val="left"/>
      <w:pPr>
        <w:ind w:left="283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FF6699"/>
        <w:spacing w:val="0"/>
        <w:w w:val="99"/>
        <w:sz w:val="28"/>
        <w:szCs w:val="28"/>
        <w:lang w:val="ru-RU" w:eastAsia="en-US" w:bidi="ar-SA"/>
      </w:rPr>
    </w:lvl>
    <w:lvl w:ilvl="1" w:tplc="4366FEF0">
      <w:numFmt w:val="bullet"/>
      <w:lvlText w:val="•"/>
      <w:lvlJc w:val="left"/>
      <w:pPr>
        <w:ind w:left="1286" w:hanging="284"/>
      </w:pPr>
      <w:rPr>
        <w:rFonts w:hint="default"/>
        <w:lang w:val="ru-RU" w:eastAsia="en-US" w:bidi="ar-SA"/>
      </w:rPr>
    </w:lvl>
    <w:lvl w:ilvl="2" w:tplc="04383742">
      <w:numFmt w:val="bullet"/>
      <w:lvlText w:val="•"/>
      <w:lvlJc w:val="left"/>
      <w:pPr>
        <w:ind w:left="2293" w:hanging="284"/>
      </w:pPr>
      <w:rPr>
        <w:rFonts w:hint="default"/>
        <w:lang w:val="ru-RU" w:eastAsia="en-US" w:bidi="ar-SA"/>
      </w:rPr>
    </w:lvl>
    <w:lvl w:ilvl="3" w:tplc="4F10ABA6">
      <w:numFmt w:val="bullet"/>
      <w:lvlText w:val="•"/>
      <w:lvlJc w:val="left"/>
      <w:pPr>
        <w:ind w:left="3299" w:hanging="284"/>
      </w:pPr>
      <w:rPr>
        <w:rFonts w:hint="default"/>
        <w:lang w:val="ru-RU" w:eastAsia="en-US" w:bidi="ar-SA"/>
      </w:rPr>
    </w:lvl>
    <w:lvl w:ilvl="4" w:tplc="A1223E88">
      <w:numFmt w:val="bullet"/>
      <w:lvlText w:val="•"/>
      <w:lvlJc w:val="left"/>
      <w:pPr>
        <w:ind w:left="4306" w:hanging="284"/>
      </w:pPr>
      <w:rPr>
        <w:rFonts w:hint="default"/>
        <w:lang w:val="ru-RU" w:eastAsia="en-US" w:bidi="ar-SA"/>
      </w:rPr>
    </w:lvl>
    <w:lvl w:ilvl="5" w:tplc="3294CF4A">
      <w:numFmt w:val="bullet"/>
      <w:lvlText w:val="•"/>
      <w:lvlJc w:val="left"/>
      <w:pPr>
        <w:ind w:left="5313" w:hanging="284"/>
      </w:pPr>
      <w:rPr>
        <w:rFonts w:hint="default"/>
        <w:lang w:val="ru-RU" w:eastAsia="en-US" w:bidi="ar-SA"/>
      </w:rPr>
    </w:lvl>
    <w:lvl w:ilvl="6" w:tplc="C3A05284">
      <w:numFmt w:val="bullet"/>
      <w:lvlText w:val="•"/>
      <w:lvlJc w:val="left"/>
      <w:pPr>
        <w:ind w:left="6319" w:hanging="284"/>
      </w:pPr>
      <w:rPr>
        <w:rFonts w:hint="default"/>
        <w:lang w:val="ru-RU" w:eastAsia="en-US" w:bidi="ar-SA"/>
      </w:rPr>
    </w:lvl>
    <w:lvl w:ilvl="7" w:tplc="01BA747C">
      <w:numFmt w:val="bullet"/>
      <w:lvlText w:val="•"/>
      <w:lvlJc w:val="left"/>
      <w:pPr>
        <w:ind w:left="7326" w:hanging="284"/>
      </w:pPr>
      <w:rPr>
        <w:rFonts w:hint="default"/>
        <w:lang w:val="ru-RU" w:eastAsia="en-US" w:bidi="ar-SA"/>
      </w:rPr>
    </w:lvl>
    <w:lvl w:ilvl="8" w:tplc="1766E5C6">
      <w:numFmt w:val="bullet"/>
      <w:lvlText w:val="•"/>
      <w:lvlJc w:val="left"/>
      <w:pPr>
        <w:ind w:left="8332" w:hanging="284"/>
      </w:pPr>
      <w:rPr>
        <w:rFonts w:hint="default"/>
        <w:lang w:val="ru-RU" w:eastAsia="en-US" w:bidi="ar-SA"/>
      </w:rPr>
    </w:lvl>
  </w:abstractNum>
  <w:abstractNum w:abstractNumId="3" w15:restartNumberingAfterBreak="0">
    <w:nsid w:val="6B9755E1"/>
    <w:multiLevelType w:val="multilevel"/>
    <w:tmpl w:val="485C7C8E"/>
    <w:lvl w:ilvl="0">
      <w:start w:val="1"/>
      <w:numFmt w:val="decimal"/>
      <w:lvlText w:val="%1."/>
      <w:lvlJc w:val="left"/>
      <w:pPr>
        <w:ind w:left="141" w:hanging="711"/>
        <w:jc w:val="left"/>
      </w:pPr>
      <w:rPr>
        <w:rFonts w:ascii="Calibri" w:eastAsia="Calibri" w:hAnsi="Calibri" w:cs="Calibri" w:hint="default"/>
        <w:b/>
        <w:bCs/>
        <w:i w:val="0"/>
        <w:iCs w:val="0"/>
        <w:color w:val="FF6699"/>
        <w:spacing w:val="-2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1" w:hanging="620"/>
        <w:jc w:val="left"/>
      </w:pPr>
      <w:rPr>
        <w:rFonts w:hint="default"/>
        <w:spacing w:val="-2"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83" w:hanging="783"/>
        <w:jc w:val="right"/>
      </w:pPr>
      <w:rPr>
        <w:rFonts w:ascii="Calibri" w:eastAsia="Calibri" w:hAnsi="Calibri" w:cs="Calibri" w:hint="default"/>
        <w:b/>
        <w:bCs/>
        <w:i w:val="0"/>
        <w:iCs w:val="0"/>
        <w:color w:val="FF6699"/>
        <w:spacing w:val="-2"/>
        <w:w w:val="99"/>
        <w:sz w:val="28"/>
        <w:szCs w:val="28"/>
        <w:lang w:val="ru-RU" w:eastAsia="en-US" w:bidi="ar-SA"/>
      </w:rPr>
    </w:lvl>
    <w:lvl w:ilvl="3">
      <w:numFmt w:val="bullet"/>
      <w:lvlText w:val=""/>
      <w:lvlJc w:val="left"/>
      <w:pPr>
        <w:ind w:left="141" w:hanging="707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241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5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8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2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6" w:hanging="707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98E"/>
    <w:rsid w:val="00B57B0E"/>
    <w:rsid w:val="00DE7973"/>
    <w:rsid w:val="00E3144A"/>
    <w:rsid w:val="00EB7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D463D"/>
  <w15:chartTrackingRefBased/>
  <w15:docId w15:val="{BB496462-0C27-4470-A25A-947B6BE5A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57B0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4">
    <w:name w:val="heading 4"/>
    <w:basedOn w:val="a"/>
    <w:link w:val="40"/>
    <w:uiPriority w:val="1"/>
    <w:qFormat/>
    <w:rsid w:val="00B57B0E"/>
    <w:pPr>
      <w:ind w:left="141"/>
      <w:outlineLvl w:val="3"/>
    </w:pPr>
    <w:rPr>
      <w:b/>
      <w:bCs/>
      <w:sz w:val="28"/>
      <w:szCs w:val="28"/>
    </w:rPr>
  </w:style>
  <w:style w:type="paragraph" w:styleId="5">
    <w:name w:val="heading 5"/>
    <w:basedOn w:val="a"/>
    <w:link w:val="50"/>
    <w:uiPriority w:val="1"/>
    <w:qFormat/>
    <w:rsid w:val="00B57B0E"/>
    <w:pPr>
      <w:ind w:left="993"/>
      <w:outlineLvl w:val="4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1"/>
    <w:rsid w:val="00B57B0E"/>
    <w:rPr>
      <w:rFonts w:ascii="Calibri" w:eastAsia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1"/>
    <w:rsid w:val="00B57B0E"/>
    <w:rPr>
      <w:rFonts w:ascii="Calibri" w:eastAsia="Calibri" w:hAnsi="Calibri" w:cs="Calibri"/>
      <w:b/>
      <w:bCs/>
      <w:i/>
      <w:i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B57B0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B57B0E"/>
    <w:pPr>
      <w:ind w:firstLine="710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B57B0E"/>
    <w:rPr>
      <w:rFonts w:ascii="Calibri" w:eastAsia="Calibri" w:hAnsi="Calibri" w:cs="Calibri"/>
      <w:sz w:val="28"/>
      <w:szCs w:val="28"/>
    </w:rPr>
  </w:style>
  <w:style w:type="paragraph" w:styleId="a5">
    <w:name w:val="List Paragraph"/>
    <w:basedOn w:val="a"/>
    <w:uiPriority w:val="1"/>
    <w:qFormat/>
    <w:rsid w:val="00B57B0E"/>
    <w:pPr>
      <w:ind w:left="141" w:firstLine="710"/>
    </w:pPr>
  </w:style>
  <w:style w:type="paragraph" w:customStyle="1" w:styleId="TableParagraph">
    <w:name w:val="Table Paragraph"/>
    <w:basedOn w:val="a"/>
    <w:uiPriority w:val="1"/>
    <w:qFormat/>
    <w:rsid w:val="00B57B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areertest.ru/tests/yakorya-karery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1490</Words>
  <Characters>8494</Characters>
  <Application>Microsoft Office Word</Application>
  <DocSecurity>0</DocSecurity>
  <Lines>70</Lines>
  <Paragraphs>19</Paragraphs>
  <ScaleCrop>false</ScaleCrop>
  <Company/>
  <LinksUpToDate>false</LinksUpToDate>
  <CharactersWithSpaces>9965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2025-10-27T13:38:00Z</dcterms:created>
  <dcterms:modified xsi:type="dcterms:W3CDTF">2025-10-27T13:40:00Z</dcterms:modified>
</cp:coreProperties>
</file>