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FB910" w14:textId="77777777" w:rsidR="00814882" w:rsidRDefault="00814882" w:rsidP="00814882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  <w:r>
        <w:rPr>
          <w:rStyle w:val="c5"/>
          <w:rFonts w:ascii="Domine" w:hAnsi="Domine" w:cs="Arial"/>
          <w:b/>
          <w:bCs/>
          <w:i/>
          <w:iCs/>
          <w:color w:val="000000"/>
          <w:sz w:val="28"/>
          <w:szCs w:val="28"/>
        </w:rPr>
        <w:t>Развитие мелкой моторики и творческих способностей</w:t>
      </w:r>
    </w:p>
    <w:p w14:paraId="20CB5B7B" w14:textId="4CBEB26E" w:rsidR="00814882" w:rsidRDefault="00814882" w:rsidP="00814882">
      <w:pPr>
        <w:pStyle w:val="c7"/>
        <w:shd w:val="clear" w:color="auto" w:fill="FFFFFF"/>
        <w:spacing w:before="0" w:beforeAutospacing="0" w:after="0" w:afterAutospacing="0"/>
        <w:ind w:firstLine="708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rFonts w:ascii="Domine" w:hAnsi="Domine" w:cs="Arial"/>
          <w:b/>
          <w:bCs/>
          <w:i/>
          <w:iCs/>
          <w:color w:val="000000"/>
          <w:sz w:val="28"/>
          <w:szCs w:val="28"/>
        </w:rPr>
        <w:t xml:space="preserve">у детей дошкольного возраста посредством </w:t>
      </w:r>
      <w:r>
        <w:rPr>
          <w:rStyle w:val="c5"/>
          <w:rFonts w:ascii="Domine" w:hAnsi="Domine" w:cs="Arial"/>
          <w:b/>
          <w:bCs/>
          <w:i/>
          <w:iCs/>
          <w:color w:val="000000"/>
          <w:sz w:val="28"/>
          <w:szCs w:val="28"/>
        </w:rPr>
        <w:t>лепки</w:t>
      </w:r>
      <w:r>
        <w:rPr>
          <w:rStyle w:val="c5"/>
          <w:rFonts w:ascii="Domine" w:hAnsi="Domine" w:cs="Arial"/>
          <w:b/>
          <w:bCs/>
          <w:i/>
          <w:iCs/>
          <w:color w:val="000000"/>
          <w:sz w:val="28"/>
          <w:szCs w:val="28"/>
        </w:rPr>
        <w:t>.</w:t>
      </w:r>
    </w:p>
    <w:p w14:paraId="436D41EA" w14:textId="5C273B76" w:rsidR="00814882" w:rsidRDefault="00814882" w:rsidP="00814882">
      <w:pPr>
        <w:pStyle w:val="c12"/>
        <w:shd w:val="clear" w:color="auto" w:fill="FFFFFF"/>
        <w:spacing w:before="0" w:beforeAutospacing="0" w:after="0" w:afterAutospacing="0"/>
        <w:ind w:firstLine="708"/>
        <w:jc w:val="right"/>
        <w:rPr>
          <w:rFonts w:ascii="Arial" w:hAnsi="Arial" w:cs="Arial"/>
          <w:color w:val="000000"/>
          <w:sz w:val="22"/>
          <w:szCs w:val="22"/>
        </w:rPr>
      </w:pPr>
    </w:p>
    <w:p w14:paraId="5186817A" w14:textId="77777777" w:rsidR="00814882" w:rsidRDefault="00814882" w:rsidP="00814882">
      <w:pPr>
        <w:pStyle w:val="c9"/>
        <w:shd w:val="clear" w:color="auto" w:fill="FFFFFF"/>
        <w:spacing w:before="0" w:beforeAutospacing="0" w:after="0" w:afterAutospacing="0"/>
        <w:ind w:firstLine="708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Style w:val="c19"/>
          <w:color w:val="000000"/>
        </w:rPr>
        <w:t>"Истоки способностей и дарований детей – на кончиках их пальцев».</w:t>
      </w:r>
    </w:p>
    <w:p w14:paraId="30220C7F" w14:textId="77777777" w:rsidR="00814882" w:rsidRDefault="00814882" w:rsidP="00814882">
      <w:pPr>
        <w:pStyle w:val="c9"/>
        <w:shd w:val="clear" w:color="auto" w:fill="FFFFFF"/>
        <w:spacing w:before="0" w:beforeAutospacing="0" w:after="0" w:afterAutospacing="0"/>
        <w:ind w:firstLine="708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Style w:val="c19"/>
          <w:color w:val="000000"/>
        </w:rPr>
        <w:t>В. А. Сухомлинский</w:t>
      </w:r>
    </w:p>
    <w:p w14:paraId="2546428C" w14:textId="77777777" w:rsidR="00814882" w:rsidRDefault="00814882" w:rsidP="00814882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Проблема развития мелкой моторики у детей дошкольного возраста всегда остро стояла перед педагогами и родителями. Известный педагог В. А. Сухомлинский сказал: "Истоки способностей и дарований детей – на кончиках их пальцев. Чем больше уверенности в движениях детской руки, тем тоньше взаимодействие руки с орудием труда, сложнее движения, ярче творческая стихия детского разума. А чем больше мастерства в детской руке, тем ребенок умнее…". На кончиках пальцев находятся нервные окончания, которые стимулируют работу речевых центров в коре головного мозга. Поэтому успешное развитие мелкой моторики необходимо для полноценного интеллектуального развития ребенка и развития его речи.</w:t>
      </w:r>
    </w:p>
    <w:p w14:paraId="1373C99B" w14:textId="77777777" w:rsidR="00814882" w:rsidRDefault="00814882" w:rsidP="00814882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 xml:space="preserve">Готовность </w:t>
      </w:r>
      <w:proofErr w:type="gramStart"/>
      <w:r>
        <w:rPr>
          <w:rStyle w:val="c0"/>
          <w:color w:val="000000"/>
          <w:sz w:val="26"/>
          <w:szCs w:val="26"/>
        </w:rPr>
        <w:t>ребенка  к</w:t>
      </w:r>
      <w:proofErr w:type="gramEnd"/>
      <w:r>
        <w:rPr>
          <w:rStyle w:val="c0"/>
          <w:color w:val="000000"/>
          <w:sz w:val="26"/>
          <w:szCs w:val="26"/>
        </w:rPr>
        <w:t xml:space="preserve"> обучению в школе значительно определяется его сенсорным развитием. Исследования, проведенные психологами, показали, что большая часть затруднений, возникающих перед детьми в ходе начального обучения (особенно в первом классе), связана с недостаточной точностью и гибкостью восприятия. В результате возникают искажения написания букв, построении рисунка, неточности в изготовлении поделок, при письме наблюдается быстрая усталость рук. Поэтому работа по развитию мелкой моторики должна начинаться задолго до поступления в школу.</w:t>
      </w:r>
    </w:p>
    <w:p w14:paraId="5C0A037E" w14:textId="77777777" w:rsidR="00814882" w:rsidRDefault="00814882" w:rsidP="00814882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Развитие мелкой моторики у детей дошкольного возраста позволяет сформировать координацию движений пальцев рук, развить речевую и умственную деятельность и подготовить ребенка к школе.</w:t>
      </w:r>
    </w:p>
    <w:p w14:paraId="0734DDDB" w14:textId="77777777" w:rsidR="00814882" w:rsidRDefault="00814882" w:rsidP="00814882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7"/>
          <w:b/>
          <w:bCs/>
          <w:color w:val="000000"/>
          <w:sz w:val="26"/>
          <w:szCs w:val="26"/>
        </w:rPr>
        <w:t>Мелкая моторика</w:t>
      </w:r>
      <w:r>
        <w:rPr>
          <w:rStyle w:val="c0"/>
          <w:color w:val="000000"/>
          <w:sz w:val="26"/>
          <w:szCs w:val="26"/>
        </w:rPr>
        <w:t> – это тонкие движения кистей и пальцев рук человека, она необходимая составляющая многих действий человека: предметных, орудийных, трудовых, - выработанных в ходе культурного развития человеческого общества.</w:t>
      </w:r>
    </w:p>
    <w:p w14:paraId="122FCF50" w14:textId="77777777" w:rsidR="00814882" w:rsidRDefault="00814882" w:rsidP="00814882">
      <w:pPr>
        <w:pStyle w:val="c2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Развитие и совершенствование мелкой моторики кисти и пальцев рук является главным стимулом развития центральной нервной системы, всех психических процессов, речи.</w:t>
      </w:r>
    </w:p>
    <w:p w14:paraId="2CF339C0" w14:textId="3A134B76" w:rsidR="00814882" w:rsidRDefault="00814882" w:rsidP="00814882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 xml:space="preserve">Учеными выявлена связь между активными движениями пальцев ребенка и формирования его речевого аппарата. Функции двигательной активности и речи формируются параллельно. Ребенок узнает мир с помощью манипуляций, т. е. действий с различными предметами, которые позволяют ему узнать и изучить их свойства, при этом, познавая и свои творческие способности, изменить то, к чему прикасается. Одним из помощников ребенка в этом важнейшем для его развития деле является </w:t>
      </w:r>
      <w:proofErr w:type="spellStart"/>
      <w:r>
        <w:rPr>
          <w:rStyle w:val="c0"/>
          <w:color w:val="000000"/>
          <w:sz w:val="26"/>
          <w:szCs w:val="26"/>
        </w:rPr>
        <w:t>тестопластика</w:t>
      </w:r>
      <w:proofErr w:type="spellEnd"/>
      <w:r>
        <w:rPr>
          <w:rStyle w:val="c0"/>
          <w:color w:val="000000"/>
          <w:sz w:val="26"/>
          <w:szCs w:val="26"/>
        </w:rPr>
        <w:t>.</w:t>
      </w:r>
    </w:p>
    <w:p w14:paraId="182AE10A" w14:textId="77777777" w:rsidR="00814882" w:rsidRDefault="00814882" w:rsidP="00814882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Данная техника хороша тем, что она доступна маленьким детям, позволяет быстро достичь желаемого результата и вносит определенную новизну в деятельность детей, делает ее более увлекательной и интересной. Она проста в исполнении, не требует особых способностей, увлекает и не перегружает детей ни умственно, ни физически.</w:t>
      </w:r>
    </w:p>
    <w:p w14:paraId="40080AC9" w14:textId="2981566A" w:rsidR="00814882" w:rsidRDefault="00814882" w:rsidP="00814882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6"/>
          <w:szCs w:val="26"/>
        </w:rPr>
        <w:t>Тестопластика</w:t>
      </w:r>
      <w:proofErr w:type="spellEnd"/>
      <w:r>
        <w:rPr>
          <w:rStyle w:val="c0"/>
          <w:color w:val="000000"/>
          <w:sz w:val="26"/>
          <w:szCs w:val="26"/>
        </w:rPr>
        <w:t xml:space="preserve"> </w:t>
      </w:r>
      <w:r>
        <w:rPr>
          <w:rStyle w:val="c0"/>
          <w:color w:val="000000"/>
          <w:sz w:val="26"/>
          <w:szCs w:val="26"/>
        </w:rPr>
        <w:t xml:space="preserve">способствует, в первую очередь, снятию мышечного напряжения и расслаблению, развивает детское воображение, художественное и пространственное мышление, будит фантазию, побуждает дошкольников к самостоятельности. При успешном овладении </w:t>
      </w:r>
      <w:proofErr w:type="spellStart"/>
      <w:r>
        <w:rPr>
          <w:rStyle w:val="c0"/>
          <w:color w:val="000000"/>
          <w:sz w:val="26"/>
          <w:szCs w:val="26"/>
        </w:rPr>
        <w:t>тестопластикой</w:t>
      </w:r>
      <w:proofErr w:type="spellEnd"/>
      <w:r>
        <w:rPr>
          <w:rStyle w:val="c0"/>
          <w:color w:val="000000"/>
          <w:sz w:val="26"/>
          <w:szCs w:val="26"/>
        </w:rPr>
        <w:tab/>
      </w:r>
      <w:r>
        <w:rPr>
          <w:rStyle w:val="c0"/>
          <w:color w:val="000000"/>
          <w:sz w:val="26"/>
          <w:szCs w:val="26"/>
        </w:rPr>
        <w:t xml:space="preserve">можно выполнять </w:t>
      </w:r>
      <w:r>
        <w:rPr>
          <w:rStyle w:val="c0"/>
          <w:color w:val="000000"/>
          <w:sz w:val="26"/>
          <w:szCs w:val="26"/>
        </w:rPr>
        <w:lastRenderedPageBreak/>
        <w:t>коллективные работы, создавать картины, оригинальные подарки для родителей и друзей.</w:t>
      </w:r>
    </w:p>
    <w:p w14:paraId="0F9285CF" w14:textId="6FEDF4A7" w:rsidR="00814882" w:rsidRDefault="00814882" w:rsidP="00814882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 xml:space="preserve">С помощью </w:t>
      </w:r>
      <w:proofErr w:type="spellStart"/>
      <w:r>
        <w:rPr>
          <w:rStyle w:val="c0"/>
          <w:color w:val="000000"/>
          <w:sz w:val="26"/>
          <w:szCs w:val="26"/>
        </w:rPr>
        <w:t>тестопластик</w:t>
      </w:r>
      <w:r>
        <w:rPr>
          <w:rStyle w:val="c0"/>
          <w:color w:val="000000"/>
          <w:sz w:val="26"/>
          <w:szCs w:val="26"/>
        </w:rPr>
        <w:t>и</w:t>
      </w:r>
      <w:proofErr w:type="spellEnd"/>
      <w:r>
        <w:rPr>
          <w:rStyle w:val="c0"/>
          <w:color w:val="000000"/>
          <w:sz w:val="26"/>
          <w:szCs w:val="26"/>
        </w:rPr>
        <w:t xml:space="preserve"> активно развиваются движения пальцев рук, укрепляются мышцы рук, что способствует подготовке руки к письму в школе, осуществляется согласованность в работе глаза и руки, совершенствование координации движений, гибкости, точности в выполнении действий, коррекции мелкой моторики пальцев рук.</w:t>
      </w:r>
    </w:p>
    <w:p w14:paraId="0323FFF0" w14:textId="278514B0" w:rsidR="00814882" w:rsidRDefault="00814882" w:rsidP="00814882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 xml:space="preserve">Занятия с </w:t>
      </w:r>
      <w:r>
        <w:rPr>
          <w:rStyle w:val="c0"/>
          <w:color w:val="000000"/>
          <w:sz w:val="26"/>
          <w:szCs w:val="26"/>
        </w:rPr>
        <w:t>тестом</w:t>
      </w:r>
      <w:r>
        <w:rPr>
          <w:rStyle w:val="c0"/>
          <w:color w:val="000000"/>
          <w:sz w:val="26"/>
          <w:szCs w:val="26"/>
        </w:rPr>
        <w:t xml:space="preserve"> способствуют развитию руки ребенка, особенно мускулатуры кисти и пальцев, так как последние получают определенную физическую нагрузку за счет использования приемов лепки: </w:t>
      </w:r>
      <w:proofErr w:type="spellStart"/>
      <w:r>
        <w:rPr>
          <w:rStyle w:val="c0"/>
          <w:color w:val="000000"/>
          <w:sz w:val="26"/>
          <w:szCs w:val="26"/>
        </w:rPr>
        <w:t>прищипывание</w:t>
      </w:r>
      <w:proofErr w:type="spellEnd"/>
      <w:r>
        <w:rPr>
          <w:rStyle w:val="c0"/>
          <w:color w:val="000000"/>
          <w:sz w:val="26"/>
          <w:szCs w:val="26"/>
        </w:rPr>
        <w:t xml:space="preserve">, сплющивание, раскатывание, вдавливание, </w:t>
      </w:r>
      <w:proofErr w:type="spellStart"/>
      <w:r>
        <w:rPr>
          <w:rStyle w:val="c0"/>
          <w:color w:val="000000"/>
          <w:sz w:val="26"/>
          <w:szCs w:val="26"/>
        </w:rPr>
        <w:t>примазывание</w:t>
      </w:r>
      <w:proofErr w:type="spellEnd"/>
      <w:r>
        <w:rPr>
          <w:rStyle w:val="c0"/>
          <w:color w:val="000000"/>
          <w:sz w:val="26"/>
          <w:szCs w:val="26"/>
        </w:rPr>
        <w:t xml:space="preserve">, прижатие, сглаживание, </w:t>
      </w:r>
      <w:proofErr w:type="spellStart"/>
      <w:r>
        <w:rPr>
          <w:rStyle w:val="c0"/>
          <w:color w:val="000000"/>
          <w:sz w:val="26"/>
          <w:szCs w:val="26"/>
        </w:rPr>
        <w:t>налепы</w:t>
      </w:r>
      <w:proofErr w:type="spellEnd"/>
      <w:r>
        <w:rPr>
          <w:rStyle w:val="c0"/>
          <w:color w:val="000000"/>
          <w:sz w:val="26"/>
          <w:szCs w:val="26"/>
        </w:rPr>
        <w:t>, процарапывание.</w:t>
      </w:r>
    </w:p>
    <w:p w14:paraId="171E5456" w14:textId="11A82579" w:rsidR="00814882" w:rsidRDefault="00814882" w:rsidP="00814882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 xml:space="preserve">В процессе манипуляций с </w:t>
      </w:r>
      <w:r>
        <w:rPr>
          <w:rStyle w:val="c0"/>
          <w:color w:val="000000"/>
          <w:sz w:val="26"/>
          <w:szCs w:val="26"/>
        </w:rPr>
        <w:t>тестом</w:t>
      </w:r>
      <w:r>
        <w:rPr>
          <w:rStyle w:val="c0"/>
          <w:color w:val="000000"/>
          <w:sz w:val="26"/>
          <w:szCs w:val="26"/>
        </w:rPr>
        <w:t xml:space="preserve"> идет естественный массаж биологических точек, расположенных на ладонях и пальцах рук, что положительно сказывается на общем самочувствии ребенка.</w:t>
      </w:r>
    </w:p>
    <w:p w14:paraId="019618ED" w14:textId="60461804" w:rsidR="00814882" w:rsidRDefault="00814882" w:rsidP="00814882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 xml:space="preserve">Формируется общая умелость рук – движения пальцев становятся </w:t>
      </w:r>
      <w:proofErr w:type="spellStart"/>
      <w:r>
        <w:rPr>
          <w:rStyle w:val="c0"/>
          <w:color w:val="000000"/>
          <w:sz w:val="26"/>
          <w:szCs w:val="26"/>
        </w:rPr>
        <w:t>согласованнее</w:t>
      </w:r>
      <w:proofErr w:type="spellEnd"/>
      <w:r>
        <w:rPr>
          <w:rStyle w:val="c0"/>
          <w:color w:val="000000"/>
          <w:sz w:val="26"/>
          <w:szCs w:val="26"/>
        </w:rPr>
        <w:t xml:space="preserve">, движения рук совершенствуются под контролем зрения   и </w:t>
      </w:r>
      <w:proofErr w:type="spellStart"/>
      <w:r>
        <w:rPr>
          <w:rStyle w:val="c0"/>
          <w:color w:val="000000"/>
          <w:sz w:val="26"/>
          <w:szCs w:val="26"/>
        </w:rPr>
        <w:t>кинестических</w:t>
      </w:r>
      <w:proofErr w:type="spellEnd"/>
      <w:r>
        <w:rPr>
          <w:rStyle w:val="c0"/>
          <w:color w:val="000000"/>
          <w:sz w:val="26"/>
          <w:szCs w:val="26"/>
        </w:rPr>
        <w:t xml:space="preserve"> ощущений, поэтому приобретаемые навыки оказывают </w:t>
      </w:r>
      <w:r w:rsidR="00224611">
        <w:rPr>
          <w:rStyle w:val="c0"/>
          <w:color w:val="000000"/>
          <w:sz w:val="26"/>
          <w:szCs w:val="26"/>
        </w:rPr>
        <w:t xml:space="preserve">положительное </w:t>
      </w:r>
      <w:r>
        <w:rPr>
          <w:rStyle w:val="c0"/>
          <w:color w:val="000000"/>
          <w:sz w:val="26"/>
          <w:szCs w:val="26"/>
        </w:rPr>
        <w:t>влияние на развитие физических и психических процессов и на все развитие ребенка в целом. В процессе лепки синхронно работают две руки, и соответственно координируется работа обоих полушарий головного мозга.</w:t>
      </w:r>
    </w:p>
    <w:p w14:paraId="7646F09F" w14:textId="10AC46CA" w:rsidR="00814882" w:rsidRDefault="00814882" w:rsidP="00814882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6"/>
          <w:szCs w:val="26"/>
        </w:rPr>
        <w:t>Развитие творческих способностей</w:t>
      </w:r>
      <w:r>
        <w:rPr>
          <w:rStyle w:val="c0"/>
          <w:color w:val="000000"/>
          <w:sz w:val="26"/>
          <w:szCs w:val="26"/>
        </w:rPr>
        <w:t xml:space="preserve"> наиболее полно проявляется в продуктивных видах деятельности. </w:t>
      </w:r>
      <w:proofErr w:type="spellStart"/>
      <w:r>
        <w:rPr>
          <w:rStyle w:val="c0"/>
          <w:color w:val="000000"/>
          <w:sz w:val="26"/>
          <w:szCs w:val="26"/>
        </w:rPr>
        <w:t>Т</w:t>
      </w:r>
      <w:r>
        <w:rPr>
          <w:rStyle w:val="c0"/>
          <w:color w:val="000000"/>
          <w:sz w:val="26"/>
          <w:szCs w:val="26"/>
        </w:rPr>
        <w:t>естопластик</w:t>
      </w:r>
      <w:r>
        <w:rPr>
          <w:rStyle w:val="c0"/>
          <w:color w:val="000000"/>
          <w:sz w:val="26"/>
          <w:szCs w:val="26"/>
        </w:rPr>
        <w:t>а</w:t>
      </w:r>
      <w:proofErr w:type="spellEnd"/>
      <w:r>
        <w:rPr>
          <w:rStyle w:val="c0"/>
          <w:color w:val="000000"/>
          <w:sz w:val="26"/>
          <w:szCs w:val="26"/>
        </w:rPr>
        <w:t xml:space="preserve"> имеет широкий спектр возможностей для развития творчества детей.</w:t>
      </w:r>
    </w:p>
    <w:p w14:paraId="2EAAEEBD" w14:textId="58DB9186" w:rsidR="00814882" w:rsidRDefault="00814882" w:rsidP="00814882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6"/>
          <w:szCs w:val="26"/>
        </w:rPr>
        <w:t>Т</w:t>
      </w:r>
      <w:r>
        <w:rPr>
          <w:rStyle w:val="c0"/>
          <w:color w:val="000000"/>
          <w:sz w:val="26"/>
          <w:szCs w:val="26"/>
        </w:rPr>
        <w:t>естопластик</w:t>
      </w:r>
      <w:r>
        <w:rPr>
          <w:rStyle w:val="c0"/>
          <w:color w:val="000000"/>
          <w:sz w:val="26"/>
          <w:szCs w:val="26"/>
        </w:rPr>
        <w:t>а</w:t>
      </w:r>
      <w:proofErr w:type="spellEnd"/>
      <w:r>
        <w:rPr>
          <w:rStyle w:val="c0"/>
          <w:color w:val="000000"/>
          <w:sz w:val="26"/>
          <w:szCs w:val="26"/>
        </w:rPr>
        <w:t xml:space="preserve"> </w:t>
      </w:r>
      <w:r>
        <w:rPr>
          <w:rStyle w:val="c0"/>
          <w:color w:val="000000"/>
          <w:sz w:val="26"/>
          <w:szCs w:val="26"/>
        </w:rPr>
        <w:t>позволяет использовать бросовый материал (диски, бусинки, колпачки от фломастеров, стержни от шариковых ручек, пуговицы и др.) Для инкрустации и украшения детских работ можно использовать разноцветные пайетки в виде звездочек, бабочек, сердечек, кружочков, цветочков и др. Можно использовать разноцветные перышки, бисер, бусинки, фольгу, цветной картон разной фактуры, нитки, гель с блестками и др.</w:t>
      </w:r>
    </w:p>
    <w:p w14:paraId="6E95A5B8" w14:textId="39B53D74" w:rsidR="00814882" w:rsidRDefault="00814882" w:rsidP="00814882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 xml:space="preserve">Разнообразие материалов будит фантазию детей, они с удовольствием украшают свои работы, стремятся проявить творчество, индивидуальность, активность и самостоятельность в выборе материала. Несмотря на то, что дети </w:t>
      </w:r>
      <w:proofErr w:type="gramStart"/>
      <w:r>
        <w:rPr>
          <w:rStyle w:val="c0"/>
          <w:color w:val="000000"/>
          <w:sz w:val="26"/>
          <w:szCs w:val="26"/>
        </w:rPr>
        <w:t>лепят</w:t>
      </w:r>
      <w:r>
        <w:rPr>
          <w:rStyle w:val="c0"/>
          <w:color w:val="000000"/>
          <w:sz w:val="26"/>
          <w:szCs w:val="26"/>
        </w:rPr>
        <w:t xml:space="preserve">  по</w:t>
      </w:r>
      <w:proofErr w:type="gramEnd"/>
      <w:r>
        <w:rPr>
          <w:rStyle w:val="c0"/>
          <w:color w:val="000000"/>
          <w:sz w:val="26"/>
          <w:szCs w:val="26"/>
        </w:rPr>
        <w:t xml:space="preserve"> образцу воспитателя, работы все – таки получаются разные, дети вносят новизну, проявляя свой творческий подход в изобразительной деятельности.</w:t>
      </w:r>
    </w:p>
    <w:p w14:paraId="7E03749B" w14:textId="3AB4512A" w:rsidR="00814882" w:rsidRDefault="00224611" w:rsidP="00224611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 xml:space="preserve">Можно </w:t>
      </w:r>
      <w:r w:rsidR="00814882">
        <w:rPr>
          <w:rStyle w:val="c0"/>
          <w:color w:val="000000"/>
          <w:sz w:val="26"/>
          <w:szCs w:val="26"/>
        </w:rPr>
        <w:t>создавать: цветы, растения, плоды, насекомых, рыб, животных</w:t>
      </w:r>
      <w:r>
        <w:rPr>
          <w:rStyle w:val="c0"/>
          <w:color w:val="000000"/>
          <w:sz w:val="26"/>
          <w:szCs w:val="26"/>
        </w:rPr>
        <w:t xml:space="preserve"> и </w:t>
      </w:r>
      <w:r w:rsidR="00814882">
        <w:rPr>
          <w:rStyle w:val="c0"/>
          <w:color w:val="000000"/>
          <w:sz w:val="26"/>
          <w:szCs w:val="26"/>
        </w:rPr>
        <w:t>многое другое.</w:t>
      </w:r>
    </w:p>
    <w:p w14:paraId="382CEFD4" w14:textId="0E9C716D" w:rsidR="00814882" w:rsidRDefault="00814882" w:rsidP="00814882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7"/>
          <w:b/>
          <w:bCs/>
          <w:i/>
          <w:iCs/>
          <w:color w:val="000000"/>
          <w:sz w:val="26"/>
          <w:szCs w:val="26"/>
        </w:rPr>
        <w:t>Таким образом,</w:t>
      </w:r>
      <w:r>
        <w:rPr>
          <w:rStyle w:val="c0"/>
          <w:color w:val="000000"/>
          <w:sz w:val="26"/>
          <w:szCs w:val="26"/>
        </w:rPr>
        <w:t xml:space="preserve"> главное значение </w:t>
      </w:r>
      <w:proofErr w:type="spellStart"/>
      <w:r w:rsidR="00224611">
        <w:rPr>
          <w:rStyle w:val="c0"/>
          <w:color w:val="000000"/>
          <w:sz w:val="26"/>
          <w:szCs w:val="26"/>
        </w:rPr>
        <w:t>тестопластик</w:t>
      </w:r>
      <w:r w:rsidR="00224611">
        <w:rPr>
          <w:rStyle w:val="c0"/>
          <w:color w:val="000000"/>
          <w:sz w:val="26"/>
          <w:szCs w:val="26"/>
        </w:rPr>
        <w:t>и</w:t>
      </w:r>
      <w:proofErr w:type="spellEnd"/>
      <w:r w:rsidR="00224611">
        <w:rPr>
          <w:rStyle w:val="c0"/>
          <w:color w:val="000000"/>
          <w:sz w:val="26"/>
          <w:szCs w:val="26"/>
        </w:rPr>
        <w:t xml:space="preserve"> </w:t>
      </w:r>
      <w:r>
        <w:rPr>
          <w:rStyle w:val="c0"/>
          <w:color w:val="000000"/>
          <w:sz w:val="26"/>
          <w:szCs w:val="26"/>
        </w:rPr>
        <w:t xml:space="preserve">состоит в том, что она </w:t>
      </w:r>
      <w:proofErr w:type="gramStart"/>
      <w:r>
        <w:rPr>
          <w:rStyle w:val="c0"/>
          <w:color w:val="000000"/>
          <w:sz w:val="26"/>
          <w:szCs w:val="26"/>
        </w:rPr>
        <w:t>способствует  развитию</w:t>
      </w:r>
      <w:proofErr w:type="gramEnd"/>
      <w:r>
        <w:rPr>
          <w:rStyle w:val="c0"/>
          <w:color w:val="000000"/>
          <w:sz w:val="26"/>
          <w:szCs w:val="26"/>
        </w:rPr>
        <w:t xml:space="preserve"> тонких движений пальцев и всей руки в целом, а также</w:t>
      </w:r>
    </w:p>
    <w:p w14:paraId="2EF95C94" w14:textId="77777777" w:rsidR="00814882" w:rsidRDefault="00814882" w:rsidP="00814882">
      <w:pPr>
        <w:pStyle w:val="c4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У детей развивается умелость рук, укрепляется сила рук.</w:t>
      </w:r>
    </w:p>
    <w:p w14:paraId="2F6154F6" w14:textId="77777777" w:rsidR="00814882" w:rsidRDefault="00814882" w:rsidP="00814882">
      <w:pPr>
        <w:pStyle w:val="c4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Движения рук становятся более согласованными, а движения пальцев дифференцируется (этому способствует мышечная нагрузка на них).</w:t>
      </w:r>
    </w:p>
    <w:p w14:paraId="440527E0" w14:textId="77777777" w:rsidR="00814882" w:rsidRDefault="00814882" w:rsidP="00814882">
      <w:pPr>
        <w:pStyle w:val="c4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Дети учатся самостоятельно осуществлять движения, контролируя их силу, длительность, направленность и др.</w:t>
      </w:r>
    </w:p>
    <w:p w14:paraId="14D7934B" w14:textId="77777777" w:rsidR="00814882" w:rsidRDefault="00814882" w:rsidP="00814882">
      <w:pPr>
        <w:pStyle w:val="c4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При вдавливании мелких предметов, происходит развитие пинцетного хватания, т. е. захват мелкого предмета двумя пальцами или щепотью.</w:t>
      </w:r>
    </w:p>
    <w:p w14:paraId="2D3A72B3" w14:textId="30774CA0" w:rsidR="00814882" w:rsidRDefault="00814882" w:rsidP="00814882">
      <w:pPr>
        <w:pStyle w:val="c4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 xml:space="preserve">Для работы в технике </w:t>
      </w:r>
      <w:proofErr w:type="spellStart"/>
      <w:r w:rsidR="00224611">
        <w:rPr>
          <w:rStyle w:val="c0"/>
          <w:color w:val="000000"/>
          <w:sz w:val="26"/>
          <w:szCs w:val="26"/>
        </w:rPr>
        <w:t>тестопластик</w:t>
      </w:r>
      <w:r w:rsidR="00224611">
        <w:rPr>
          <w:rStyle w:val="c0"/>
          <w:color w:val="000000"/>
          <w:sz w:val="26"/>
          <w:szCs w:val="26"/>
        </w:rPr>
        <w:t>и</w:t>
      </w:r>
      <w:proofErr w:type="spellEnd"/>
      <w:r w:rsidR="00224611">
        <w:rPr>
          <w:rStyle w:val="c0"/>
          <w:color w:val="000000"/>
          <w:sz w:val="26"/>
          <w:szCs w:val="26"/>
        </w:rPr>
        <w:t xml:space="preserve"> </w:t>
      </w:r>
      <w:r>
        <w:rPr>
          <w:rStyle w:val="c0"/>
          <w:color w:val="000000"/>
          <w:sz w:val="26"/>
          <w:szCs w:val="26"/>
        </w:rPr>
        <w:t>важно не просто развитие руки, а совместное развитие руки и глаза, координации движений обеих рук.</w:t>
      </w:r>
    </w:p>
    <w:p w14:paraId="364EF753" w14:textId="2398DADD" w:rsidR="00814882" w:rsidRDefault="00224611" w:rsidP="00814882">
      <w:pPr>
        <w:pStyle w:val="c4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lastRenderedPageBreak/>
        <w:t>Р</w:t>
      </w:r>
      <w:r w:rsidR="00814882">
        <w:rPr>
          <w:rStyle w:val="c0"/>
          <w:color w:val="000000"/>
          <w:sz w:val="26"/>
          <w:szCs w:val="26"/>
        </w:rPr>
        <w:t>ебенок постепенно подготавливает руку к освоению такого сложного навыка, как письмо.</w:t>
      </w:r>
    </w:p>
    <w:p w14:paraId="0E72EAC5" w14:textId="77777777" w:rsidR="00814882" w:rsidRDefault="00814882" w:rsidP="00814882">
      <w:pPr>
        <w:pStyle w:val="c4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У ребенка активно развиваются творческие способности, воображение, фантазия, эстетический вкус, возможность самовыражения в изобразительной деятельности.</w:t>
      </w:r>
    </w:p>
    <w:p w14:paraId="69A54335" w14:textId="77777777" w:rsidR="00814882" w:rsidRDefault="00814882" w:rsidP="00814882">
      <w:pPr>
        <w:pStyle w:val="c4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Ребенок развивается как полноценная и гармоничная личность.</w:t>
      </w:r>
    </w:p>
    <w:p w14:paraId="6A8FF131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omin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14699"/>
    <w:multiLevelType w:val="multilevel"/>
    <w:tmpl w:val="295E5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1F4BB5"/>
    <w:multiLevelType w:val="multilevel"/>
    <w:tmpl w:val="48D8F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793439"/>
    <w:multiLevelType w:val="multilevel"/>
    <w:tmpl w:val="681C6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4434330">
    <w:abstractNumId w:val="1"/>
  </w:num>
  <w:num w:numId="2" w16cid:durableId="907421604">
    <w:abstractNumId w:val="2"/>
  </w:num>
  <w:num w:numId="3" w16cid:durableId="330135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882"/>
    <w:rsid w:val="00224611"/>
    <w:rsid w:val="006C0B77"/>
    <w:rsid w:val="00814882"/>
    <w:rsid w:val="008242FF"/>
    <w:rsid w:val="00870751"/>
    <w:rsid w:val="00922C48"/>
    <w:rsid w:val="00B915B7"/>
    <w:rsid w:val="00DD43A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C2350"/>
  <w15:chartTrackingRefBased/>
  <w15:docId w15:val="{1941F23D-7860-4200-BE2C-5B772F8D4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81488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14882"/>
  </w:style>
  <w:style w:type="paragraph" w:customStyle="1" w:styleId="c12">
    <w:name w:val="c12"/>
    <w:basedOn w:val="a"/>
    <w:rsid w:val="0081488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814882"/>
  </w:style>
  <w:style w:type="paragraph" w:customStyle="1" w:styleId="c9">
    <w:name w:val="c9"/>
    <w:basedOn w:val="a"/>
    <w:rsid w:val="0081488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814882"/>
  </w:style>
  <w:style w:type="paragraph" w:customStyle="1" w:styleId="c3">
    <w:name w:val="c3"/>
    <w:basedOn w:val="a"/>
    <w:rsid w:val="0081488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14882"/>
  </w:style>
  <w:style w:type="character" w:customStyle="1" w:styleId="c17">
    <w:name w:val="c17"/>
    <w:basedOn w:val="a0"/>
    <w:rsid w:val="00814882"/>
  </w:style>
  <w:style w:type="paragraph" w:customStyle="1" w:styleId="c20">
    <w:name w:val="c20"/>
    <w:basedOn w:val="a"/>
    <w:rsid w:val="0081488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81488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814882"/>
  </w:style>
  <w:style w:type="character" w:customStyle="1" w:styleId="c6">
    <w:name w:val="c6"/>
    <w:basedOn w:val="a0"/>
    <w:rsid w:val="00814882"/>
  </w:style>
  <w:style w:type="character" w:customStyle="1" w:styleId="c13">
    <w:name w:val="c13"/>
    <w:basedOn w:val="a0"/>
    <w:rsid w:val="00814882"/>
  </w:style>
  <w:style w:type="paragraph" w:customStyle="1" w:styleId="c2">
    <w:name w:val="c2"/>
    <w:basedOn w:val="a"/>
    <w:rsid w:val="0081488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0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Горбань</dc:creator>
  <cp:keywords/>
  <dc:description/>
  <cp:lastModifiedBy>Андрей Горбань</cp:lastModifiedBy>
  <cp:revision>1</cp:revision>
  <dcterms:created xsi:type="dcterms:W3CDTF">2023-11-27T05:16:00Z</dcterms:created>
  <dcterms:modified xsi:type="dcterms:W3CDTF">2023-11-27T05:41:00Z</dcterms:modified>
</cp:coreProperties>
</file>