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6E" w:rsidRDefault="00984448">
      <w:pPr>
        <w:jc w:val="center"/>
        <w:rPr>
          <w:b/>
          <w:sz w:val="28"/>
        </w:rPr>
      </w:pPr>
      <w:r>
        <w:rPr>
          <w:b/>
          <w:sz w:val="28"/>
        </w:rPr>
        <w:t xml:space="preserve">Управленческий опыт руководителя </w:t>
      </w:r>
      <w:r w:rsidR="0002416E">
        <w:rPr>
          <w:b/>
          <w:sz w:val="28"/>
        </w:rPr>
        <w:t xml:space="preserve"> МДОАУ</w:t>
      </w:r>
    </w:p>
    <w:p w:rsidR="00F41E24" w:rsidRDefault="0002416E" w:rsidP="0002416E">
      <w:pPr>
        <w:jc w:val="center"/>
        <w:rPr>
          <w:b/>
          <w:sz w:val="28"/>
        </w:rPr>
      </w:pPr>
      <w:r>
        <w:rPr>
          <w:b/>
          <w:sz w:val="28"/>
        </w:rPr>
        <w:t xml:space="preserve"> «Детский сад№18 «Гнездышко» комбинированного вида г</w:t>
      </w:r>
      <w:proofErr w:type="gramStart"/>
      <w:r>
        <w:rPr>
          <w:b/>
          <w:sz w:val="28"/>
        </w:rPr>
        <w:t>.О</w:t>
      </w:r>
      <w:proofErr w:type="gramEnd"/>
      <w:r>
        <w:rPr>
          <w:b/>
          <w:sz w:val="28"/>
        </w:rPr>
        <w:t>рска»</w:t>
      </w:r>
    </w:p>
    <w:p w:rsidR="00F41E24" w:rsidRDefault="00984448">
      <w:pPr>
        <w:jc w:val="center"/>
        <w:rPr>
          <w:b/>
          <w:sz w:val="28"/>
        </w:rPr>
      </w:pPr>
      <w:r>
        <w:rPr>
          <w:b/>
          <w:sz w:val="28"/>
        </w:rPr>
        <w:t>Брагиной Елены Станиславо</w:t>
      </w:r>
      <w:r w:rsidR="0002416E">
        <w:rPr>
          <w:b/>
          <w:sz w:val="28"/>
        </w:rPr>
        <w:t>в</w:t>
      </w:r>
      <w:r>
        <w:rPr>
          <w:b/>
          <w:sz w:val="28"/>
        </w:rPr>
        <w:t>ны</w:t>
      </w:r>
    </w:p>
    <w:p w:rsidR="0002416E" w:rsidRDefault="0002416E">
      <w:pPr>
        <w:jc w:val="center"/>
        <w:rPr>
          <w:b/>
          <w:sz w:val="28"/>
        </w:rPr>
      </w:pPr>
    </w:p>
    <w:p w:rsidR="0002416E" w:rsidRDefault="0002416E" w:rsidP="0002416E">
      <w:pPr>
        <w:rPr>
          <w:b/>
          <w:sz w:val="28"/>
        </w:rPr>
      </w:pPr>
      <w:r>
        <w:rPr>
          <w:b/>
          <w:sz w:val="28"/>
        </w:rPr>
        <w:t>Адрес: Оренбургская  область г</w:t>
      </w:r>
      <w:proofErr w:type="gramStart"/>
      <w:r>
        <w:rPr>
          <w:b/>
          <w:sz w:val="28"/>
        </w:rPr>
        <w:t>.О</w:t>
      </w:r>
      <w:proofErr w:type="gramEnd"/>
      <w:r>
        <w:rPr>
          <w:b/>
          <w:sz w:val="28"/>
        </w:rPr>
        <w:t>рск, ул.Васнецова 23 А</w:t>
      </w:r>
    </w:p>
    <w:p w:rsidR="00071679" w:rsidRDefault="00071679" w:rsidP="0002416E">
      <w:pPr>
        <w:rPr>
          <w:b/>
          <w:sz w:val="28"/>
        </w:rPr>
      </w:pPr>
      <w:r>
        <w:rPr>
          <w:b/>
          <w:sz w:val="28"/>
        </w:rPr>
        <w:t xml:space="preserve"> 2 корпуса, групп-12</w:t>
      </w:r>
    </w:p>
    <w:p w:rsidR="00071679" w:rsidRDefault="00071679" w:rsidP="0002416E">
      <w:pPr>
        <w:rPr>
          <w:b/>
          <w:sz w:val="28"/>
        </w:rPr>
      </w:pPr>
      <w:r>
        <w:rPr>
          <w:b/>
          <w:sz w:val="28"/>
        </w:rPr>
        <w:t>Количество детей-335.</w:t>
      </w:r>
    </w:p>
    <w:p w:rsidR="00F41E24" w:rsidRDefault="00F41E24">
      <w:pPr>
        <w:jc w:val="center"/>
        <w:rPr>
          <w:b/>
          <w:sz w:val="28"/>
        </w:rPr>
      </w:pPr>
    </w:p>
    <w:p w:rsidR="00F41E24" w:rsidRDefault="00071679">
      <w:pPr>
        <w:rPr>
          <w:sz w:val="28"/>
        </w:rPr>
      </w:pPr>
      <w:r>
        <w:rPr>
          <w:sz w:val="28"/>
        </w:rPr>
        <w:t>Детский сад имеет музыкальные</w:t>
      </w:r>
      <w:r w:rsidR="00984448">
        <w:rPr>
          <w:sz w:val="28"/>
        </w:rPr>
        <w:t xml:space="preserve"> зал</w:t>
      </w:r>
      <w:r>
        <w:rPr>
          <w:sz w:val="28"/>
        </w:rPr>
        <w:t>ы</w:t>
      </w:r>
      <w:r w:rsidR="00984448">
        <w:rPr>
          <w:sz w:val="28"/>
        </w:rPr>
        <w:t>, оснащенные современным музыкальным и спортивным оборудованием и инвентарем, методический кабинет,</w:t>
      </w:r>
      <w:r>
        <w:rPr>
          <w:sz w:val="28"/>
        </w:rPr>
        <w:t xml:space="preserve"> бассейн,</w:t>
      </w:r>
      <w:r w:rsidR="00984448">
        <w:rPr>
          <w:sz w:val="28"/>
        </w:rPr>
        <w:t xml:space="preserve"> медицинский </w:t>
      </w:r>
      <w:r w:rsidR="00984448">
        <w:rPr>
          <w:sz w:val="28"/>
        </w:rPr>
        <w:t>кабинет, изолятор, процедурный кабинет, 12 групповых комнат,  кабинет учителя-логопеда, ряд служебных помещений.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Участок образовательного учреждения озеленен, оснащен спортивно-игровым оборудованием, 2 </w:t>
      </w:r>
      <w:proofErr w:type="gramStart"/>
      <w:r>
        <w:rPr>
          <w:sz w:val="28"/>
        </w:rPr>
        <w:t>спортивных</w:t>
      </w:r>
      <w:proofErr w:type="gramEnd"/>
      <w:r>
        <w:rPr>
          <w:sz w:val="28"/>
        </w:rPr>
        <w:t xml:space="preserve"> площадки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b/>
          <w:sz w:val="28"/>
        </w:rPr>
        <w:t>2.Приоритетные цели и задачи уп</w:t>
      </w:r>
      <w:r>
        <w:rPr>
          <w:b/>
          <w:sz w:val="28"/>
        </w:rPr>
        <w:t>равленческой деятельности</w:t>
      </w:r>
      <w:r>
        <w:rPr>
          <w:sz w:val="28"/>
        </w:rPr>
        <w:t xml:space="preserve">. </w:t>
      </w:r>
    </w:p>
    <w:p w:rsidR="00F41E24" w:rsidRDefault="00984448">
      <w:pPr>
        <w:rPr>
          <w:sz w:val="28"/>
        </w:rPr>
      </w:pPr>
      <w:r>
        <w:rPr>
          <w:sz w:val="28"/>
        </w:rPr>
        <w:t xml:space="preserve">    Мой управленческий функционал определяют новые ценности, категории и понятия, такие как конкурентоспособность, компетентность, рынок образовательных услуг, самоорганизация и самоуправление. На их основе строю направления дея</w:t>
      </w:r>
      <w:r>
        <w:rPr>
          <w:sz w:val="28"/>
        </w:rPr>
        <w:t>тельности педагогического коллектива, ориентируясь на инновационный путь обеспечения качества дошкольного образования и поиск социальных партнёров в создании оптимальных и эффективных условий развития личности дошкольника.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     Приоритетной целью моей упр</w:t>
      </w:r>
      <w:r>
        <w:rPr>
          <w:sz w:val="28"/>
        </w:rPr>
        <w:t>авленческой деятельности является совершенствование образовательного пространства учреждения как среды детства со специфической субкультурой, обеспечивающей условия для развития духовности личности, познания культуры и традиций своего народа, осознания цен</w:t>
      </w:r>
      <w:r>
        <w:rPr>
          <w:sz w:val="28"/>
        </w:rPr>
        <w:t>ности собственного здоровья, познания и самореализации потребностей (интеллектуальных, художественных, творческих, физических), формирование готовности к школьному обучению.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 Основными задачами для достижения поставленной цели считаю: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-обеспечение конкур</w:t>
      </w:r>
      <w:r>
        <w:rPr>
          <w:sz w:val="28"/>
        </w:rPr>
        <w:t>ентоспособности учреждения в условиях рынка образовательных услуг за счёт эффективной реализации вариативных образовательных программ и технологий, соответствующих запросам детей и родителей;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-модернизация управленческой деятельности, связанная с монитори</w:t>
      </w:r>
      <w:r>
        <w:rPr>
          <w:sz w:val="28"/>
        </w:rPr>
        <w:t>нгом состояния образовательной системы, проектированием модели образовательной среды, проектированием стратегии и тактики развития образовательного учреждения, интеграции новых управленческих ценностей (преемственности, компетентности, самообразования);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</w:t>
      </w:r>
      <w:r>
        <w:rPr>
          <w:sz w:val="28"/>
        </w:rPr>
        <w:t>стимулирование мотивации педагогического персонала (материальное и моральное) на инновационные процессы в детском саду через развитие творчества, создания авторских программ, внедрения инновационных технологий за счет интеграции с социальными партнёрами, у</w:t>
      </w:r>
      <w:r>
        <w:rPr>
          <w:sz w:val="28"/>
        </w:rPr>
        <w:t>частие в конкурсной деятельности);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Привлечение родителей к сотрудничеству по поддержке индивидуальных траекторий развития детей.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      С этой целью я грамотно выстраиваю перспективные линии развития, апробирую новые механизмы управленческой деятельности: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- провожу систематическую работу по повышению имиджа учреждения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информация об учреждении размещена на сайте детского сада, ВК.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- обеспечиваю апробацию в учреждении современных образовательных технологий (технологий проблемного обучения, проектной </w:t>
      </w:r>
      <w:r>
        <w:rPr>
          <w:sz w:val="28"/>
        </w:rPr>
        <w:t>деятельности);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- создаю условия для развития инновационных процессов в детском саду через систему стимулирующих выплат из фонда оплаты труда, </w:t>
      </w:r>
      <w:proofErr w:type="spellStart"/>
      <w:r>
        <w:rPr>
          <w:sz w:val="28"/>
        </w:rPr>
        <w:t>разноуровневую</w:t>
      </w:r>
      <w:proofErr w:type="spellEnd"/>
      <w:r>
        <w:rPr>
          <w:sz w:val="28"/>
        </w:rPr>
        <w:t xml:space="preserve"> систему морального поощрения;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 привлекаю педагогов к разработке инициативных проектов с участием</w:t>
      </w:r>
      <w:r>
        <w:rPr>
          <w:sz w:val="28"/>
        </w:rPr>
        <w:t xml:space="preserve"> родителей.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b/>
          <w:sz w:val="28"/>
        </w:rPr>
        <w:t>3. Наличие программы развития ДОУ. Создание условий для реализации программы. Достижение целей программы развития. Характеристика полученных результатов</w:t>
      </w:r>
      <w:r>
        <w:rPr>
          <w:sz w:val="28"/>
        </w:rPr>
        <w:t>.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 Разработанная под моим руководством «Программа развития дошкольного образовательного у</w:t>
      </w:r>
      <w:r>
        <w:rPr>
          <w:sz w:val="28"/>
        </w:rPr>
        <w:t xml:space="preserve">чреждения» является стратегической основой моих действий, как руководителя, так и педагогического коллектива, выступает в качестве перспективного плана, определяет этапы работы образовательного учреждения в режиме развития. </w:t>
      </w:r>
    </w:p>
    <w:p w:rsidR="00F41E24" w:rsidRDefault="00984448">
      <w:pPr>
        <w:rPr>
          <w:sz w:val="28"/>
        </w:rPr>
      </w:pPr>
      <w:r>
        <w:rPr>
          <w:sz w:val="28"/>
        </w:rPr>
        <w:t xml:space="preserve"> Содержание программы опирается</w:t>
      </w:r>
      <w:r>
        <w:rPr>
          <w:sz w:val="28"/>
        </w:rPr>
        <w:t xml:space="preserve"> на актуальный уровень развития детского сада, потенциальные возможности коллектива и руководства, ожидания родителей. </w:t>
      </w:r>
    </w:p>
    <w:p w:rsidR="00F41E24" w:rsidRDefault="00984448">
      <w:pPr>
        <w:rPr>
          <w:sz w:val="28"/>
        </w:rPr>
      </w:pPr>
      <w:r>
        <w:rPr>
          <w:sz w:val="28"/>
        </w:rPr>
        <w:t xml:space="preserve"> Система управленческих действий заложенных в программу затрагивает всех участников педагогического процесса: детей, педагогов, админист</w:t>
      </w:r>
      <w:r>
        <w:rPr>
          <w:sz w:val="28"/>
        </w:rPr>
        <w:t>рацию, родителей.</w:t>
      </w:r>
    </w:p>
    <w:p w:rsidR="00F41E24" w:rsidRDefault="00984448">
      <w:pPr>
        <w:rPr>
          <w:sz w:val="28"/>
        </w:rPr>
      </w:pPr>
      <w:r>
        <w:rPr>
          <w:sz w:val="28"/>
        </w:rPr>
        <w:t xml:space="preserve">^ Цель программы: преобразование детского сада в открытую социально-педагогическую систему. Создание единого развивающего пространства детского сада, семьи, социума, направленного на формирование ребенка как </w:t>
      </w:r>
      <w:r>
        <w:rPr>
          <w:sz w:val="28"/>
        </w:rPr>
        <w:lastRenderedPageBreak/>
        <w:t>личности, готовой к жизни в по</w:t>
      </w:r>
      <w:r>
        <w:rPr>
          <w:sz w:val="28"/>
        </w:rPr>
        <w:t>стоянно меняющемся окружающем мире, его условиях.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Основные задачи программы: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 обеспечение прав ребенка на качественное образование;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-реализация преемственности и открытости в сфере образовательных подсистем - дошкольной, школьной; 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-построение образов</w:t>
      </w:r>
      <w:r>
        <w:rPr>
          <w:sz w:val="28"/>
        </w:rPr>
        <w:t xml:space="preserve">ательной практики, ориентированной воспитание детей в духе уважения к своей семье, детскому саду, городу, республике, России; 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-обновление содержания образования и внедрение современных технологий обучения;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-внедрение в образовательный процесс информацио</w:t>
      </w:r>
      <w:r>
        <w:rPr>
          <w:sz w:val="28"/>
        </w:rPr>
        <w:t>нно-коммуникационных технологий и подключение к сети Интернет;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-проведение экспериментальной педагогической работы;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-совершенствование системы управления дошкольным учреждением;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развитие ресурсного (материально-технического, кадрового, научно-методического) обеспечения образовательного процесса;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-совершенствование мониторинга целостного педагогического процесса для отслеживания, анализа результатов и корректировки реализации про</w:t>
      </w:r>
      <w:r>
        <w:rPr>
          <w:sz w:val="28"/>
        </w:rPr>
        <w:t>граммы;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-содействие повышению роли семьи в воспитании детей;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-формирование культуры здорового образа жизни;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      В соответствии с обозначенными задачами под моим руководством грамотно вытраивается система развития учреждения, что приводит к поэтапному </w:t>
      </w:r>
      <w:r>
        <w:rPr>
          <w:sz w:val="28"/>
        </w:rPr>
        <w:t>достижению результатов. На данном этапе развития детского сада можно говорит о следующих достижениях целей программы развития: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-повысилось качество оздоровительной работы с детьми, направленной на формирование, сохранение и укрепление физического, психиче</w:t>
      </w:r>
      <w:r>
        <w:rPr>
          <w:sz w:val="28"/>
        </w:rPr>
        <w:t xml:space="preserve">ского и социального здоровья детей средствами физкультурно-оздоровительной деятельности (уровень заболеваемости детей ниже </w:t>
      </w:r>
      <w:proofErr w:type="spellStart"/>
      <w:r>
        <w:rPr>
          <w:sz w:val="28"/>
        </w:rPr>
        <w:t>среднегородского</w:t>
      </w:r>
      <w:proofErr w:type="spellEnd"/>
      <w:r>
        <w:rPr>
          <w:sz w:val="28"/>
        </w:rPr>
        <w:t xml:space="preserve"> уровня в течение 3-х лет);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lastRenderedPageBreak/>
        <w:t>-повысилась компетентность воспитателей в вопросах индивидуализации образовательного про</w:t>
      </w:r>
      <w:r>
        <w:rPr>
          <w:sz w:val="28"/>
        </w:rPr>
        <w:t>цесса через овладение современными образовательными программами и технологиями, обеспечивающими развитие индивидуальных способностей ребенка (разрабатываются индивидуальные маршруты развития детей);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-взаимодействие педагогов с детьми строится на личностно</w:t>
      </w:r>
      <w:r>
        <w:rPr>
          <w:sz w:val="28"/>
        </w:rPr>
        <w:t>-ориентированной модели (итоги мониторинга по определению стиля взаимодействия педагогов с детьми - 85% педагогов предрасположены к личностно-ориентированной модели взаимодействия);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-осуществляется квалифицированное консультирование родителей микрорайона</w:t>
      </w:r>
      <w:r>
        <w:rPr>
          <w:sz w:val="28"/>
        </w:rPr>
        <w:t xml:space="preserve"> по вопросам оздоровления, образования и актуальным проблемам воспитания и развития детей (групповые родительские собрания, общие родительские собрания детского сада, консультирование родителей, дети которых не посещают детский сад);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-повысился уровень пр</w:t>
      </w:r>
      <w:r>
        <w:rPr>
          <w:sz w:val="28"/>
        </w:rPr>
        <w:t>авовой культуры всех участников образовательного пространства (проводятся социологические опросы</w:t>
      </w:r>
      <w:r>
        <w:rPr>
          <w:sz w:val="28"/>
        </w:rPr>
        <w:t>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-расширилось сотрудничество родителей в деятельности образовательного учреждения, в участии в образовательном процессе; в проведении совместных мероприятий;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-расширилась возможность для творческого развития личности ребенка, р</w:t>
      </w:r>
      <w:r>
        <w:rPr>
          <w:sz w:val="28"/>
        </w:rPr>
        <w:t>еализации его интересов (кружковая работа);</w:t>
      </w:r>
    </w:p>
    <w:p w:rsidR="00F41E24" w:rsidRDefault="00F41E24">
      <w:pPr>
        <w:rPr>
          <w:sz w:val="28"/>
        </w:rPr>
      </w:pPr>
    </w:p>
    <w:p w:rsidR="00F41E24" w:rsidRDefault="00984448" w:rsidP="00071679">
      <w:pPr>
        <w:jc w:val="both"/>
        <w:rPr>
          <w:sz w:val="28"/>
        </w:rPr>
      </w:pPr>
      <w:r>
        <w:rPr>
          <w:sz w:val="28"/>
        </w:rPr>
        <w:t>-совершенствуется учебно-методическая и материально-техническая база учреждения, создана предметно-развивающая среда, способствующая укреплению психофизического здоровья, формированию нравственно-эстетического м</w:t>
      </w:r>
      <w:r>
        <w:rPr>
          <w:sz w:val="28"/>
        </w:rPr>
        <w:t>ировоззрения личности ребенка;</w:t>
      </w:r>
    </w:p>
    <w:p w:rsidR="00F41E24" w:rsidRDefault="00F41E24">
      <w:pPr>
        <w:rPr>
          <w:sz w:val="28"/>
        </w:rPr>
      </w:pPr>
    </w:p>
    <w:p w:rsidR="00F41E24" w:rsidRDefault="00F41E24">
      <w:pPr>
        <w:rPr>
          <w:sz w:val="28"/>
        </w:rPr>
      </w:pPr>
    </w:p>
    <w:p w:rsidR="00F41E24" w:rsidRDefault="00984448">
      <w:pPr>
        <w:rPr>
          <w:b/>
          <w:sz w:val="28"/>
        </w:rPr>
      </w:pPr>
      <w:r>
        <w:rPr>
          <w:sz w:val="28"/>
        </w:rPr>
        <w:t>^4</w:t>
      </w:r>
      <w:r>
        <w:rPr>
          <w:b/>
          <w:sz w:val="28"/>
        </w:rPr>
        <w:t xml:space="preserve">.Обеспечение образовательной деятельности в ДОУ в соответствии с запросами потребителей. Разнообразие и обоснованность предоставляемых услуг. 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Одним из направлений моей управленческой деятельности является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аналитическая деятельность по изучению социального заказа родителей. </w:t>
      </w:r>
    </w:p>
    <w:p w:rsidR="00F41E24" w:rsidRDefault="00984448" w:rsidP="00071679">
      <w:pPr>
        <w:jc w:val="both"/>
        <w:rPr>
          <w:sz w:val="28"/>
        </w:rPr>
      </w:pPr>
      <w:r>
        <w:rPr>
          <w:sz w:val="28"/>
        </w:rPr>
        <w:t xml:space="preserve">Инструментарием является анкетирование родителей, изучение опыта других учреждений, социологические опросы. </w:t>
      </w:r>
      <w:r>
        <w:rPr>
          <w:sz w:val="28"/>
        </w:rPr>
        <w:t>Вместе с коллективом постоянно работаю над имиджем дошкольного учреждения, обеспечивающего его конкурентоспособность в условиях рынка образовательных услуг.</w:t>
      </w:r>
    </w:p>
    <w:p w:rsidR="00F41E24" w:rsidRDefault="00984448" w:rsidP="00071679">
      <w:pPr>
        <w:jc w:val="both"/>
        <w:rPr>
          <w:sz w:val="28"/>
        </w:rPr>
      </w:pPr>
      <w:r>
        <w:rPr>
          <w:sz w:val="28"/>
        </w:rPr>
        <w:lastRenderedPageBreak/>
        <w:t xml:space="preserve">    </w:t>
      </w:r>
      <w:r>
        <w:rPr>
          <w:sz w:val="28"/>
        </w:rPr>
        <w:t xml:space="preserve">На формирование личности, способной к успешному жизненному, профессиональному самоопределению, </w:t>
      </w:r>
      <w:r>
        <w:rPr>
          <w:sz w:val="28"/>
        </w:rPr>
        <w:t xml:space="preserve">большое влияние оказывают возможности дополнительного образования через  организацию кружковой и студийной работы, которая приобрела ряд качественных характеристик, придающие этому виду образования уникальность </w:t>
      </w:r>
      <w:r>
        <w:rPr>
          <w:sz w:val="28"/>
        </w:rPr>
        <w:t>и особую социальную значимость.</w:t>
      </w:r>
      <w:r w:rsidR="00C35F43">
        <w:rPr>
          <w:sz w:val="28"/>
        </w:rPr>
        <w:t xml:space="preserve"> </w:t>
      </w:r>
      <w:r>
        <w:rPr>
          <w:sz w:val="28"/>
        </w:rPr>
        <w:t>Полученные рез</w:t>
      </w:r>
      <w:r>
        <w:rPr>
          <w:sz w:val="28"/>
        </w:rPr>
        <w:t xml:space="preserve">ультаты демонстрируют </w:t>
      </w:r>
      <w:r>
        <w:rPr>
          <w:sz w:val="28"/>
        </w:rPr>
        <w:t xml:space="preserve">высокую эффективность деятельности, заинтересованность детей и родителей. </w:t>
      </w:r>
    </w:p>
    <w:p w:rsidR="00F41E24" w:rsidRDefault="00984448" w:rsidP="00071679">
      <w:pPr>
        <w:jc w:val="both"/>
        <w:rPr>
          <w:sz w:val="28"/>
        </w:rPr>
      </w:pPr>
      <w:r>
        <w:rPr>
          <w:b/>
          <w:sz w:val="28"/>
        </w:rPr>
        <w:t xml:space="preserve">5.Реализация механизмов государственно-общественного </w:t>
      </w:r>
      <w:proofErr w:type="spellStart"/>
      <w:r>
        <w:rPr>
          <w:b/>
          <w:sz w:val="28"/>
        </w:rPr>
        <w:t>управления^</w:t>
      </w:r>
      <w:proofErr w:type="spellEnd"/>
      <w:proofErr w:type="gramStart"/>
      <w:r>
        <w:rPr>
          <w:b/>
          <w:sz w:val="28"/>
        </w:rPr>
        <w:t xml:space="preserve"> .</w:t>
      </w:r>
      <w:proofErr w:type="gramEnd"/>
      <w:r>
        <w:rPr>
          <w:b/>
          <w:sz w:val="28"/>
        </w:rPr>
        <w:t xml:space="preserve"> Наличие документов, локальных актов, подтверждающих участие педагогов, родителей и обществен</w:t>
      </w:r>
      <w:r>
        <w:rPr>
          <w:b/>
          <w:sz w:val="28"/>
        </w:rPr>
        <w:t>ных организаций в управлении ДОУ</w:t>
      </w:r>
      <w:r>
        <w:rPr>
          <w:sz w:val="28"/>
        </w:rPr>
        <w:t>.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    Я, как руководитель, понимаю, что одним из направлений модернизации образования является повышение в образовательной политике роли всех участников образовательного процесса - обучающихся, педагогов, родителей, предста</w:t>
      </w:r>
      <w:r>
        <w:rPr>
          <w:sz w:val="28"/>
        </w:rPr>
        <w:t>вителей гражданского общества, что определяется возрастающими требованиями к качеству образовательных услуг.</w:t>
      </w:r>
    </w:p>
    <w:p w:rsidR="00C35F43" w:rsidRDefault="00C35F43">
      <w:pPr>
        <w:rPr>
          <w:sz w:val="28"/>
        </w:rPr>
      </w:pPr>
      <w:r>
        <w:rPr>
          <w:sz w:val="28"/>
        </w:rPr>
        <w:t xml:space="preserve">В МДОАУ </w:t>
      </w:r>
      <w:proofErr w:type="gramStart"/>
      <w:r>
        <w:rPr>
          <w:sz w:val="28"/>
        </w:rPr>
        <w:t>созданы</w:t>
      </w:r>
      <w:proofErr w:type="gramEnd"/>
      <w:r>
        <w:rPr>
          <w:sz w:val="28"/>
        </w:rPr>
        <w:t xml:space="preserve"> и функционируют:</w:t>
      </w:r>
    </w:p>
    <w:p w:rsidR="00F41E24" w:rsidRDefault="00984448">
      <w:pPr>
        <w:rPr>
          <w:sz w:val="28"/>
        </w:rPr>
      </w:pPr>
      <w:r>
        <w:rPr>
          <w:sz w:val="28"/>
        </w:rPr>
        <w:t xml:space="preserve">   </w:t>
      </w:r>
    </w:p>
    <w:p w:rsidR="00F41E24" w:rsidRDefault="00984448">
      <w:pPr>
        <w:rPr>
          <w:sz w:val="28"/>
        </w:rPr>
      </w:pPr>
      <w:r>
        <w:rPr>
          <w:sz w:val="28"/>
        </w:rPr>
        <w:t>-Педагогический совет.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 Состав: руководитель детского сада, педагогический коллектив, представители </w:t>
      </w:r>
      <w:proofErr w:type="spellStart"/>
      <w:r>
        <w:rPr>
          <w:sz w:val="28"/>
        </w:rPr>
        <w:t>психолого-медико-педагогического</w:t>
      </w:r>
      <w:proofErr w:type="spellEnd"/>
      <w:r>
        <w:rPr>
          <w:sz w:val="28"/>
        </w:rPr>
        <w:t xml:space="preserve"> сопровожд</w:t>
      </w:r>
      <w:r>
        <w:rPr>
          <w:sz w:val="28"/>
        </w:rPr>
        <w:t>ения.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 На заседаниях совета утверждаются учебные планы к образовательной программе учреждения, методические темы педагогов. 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-Общее собрание коллектива.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 Состав: коллектив образовательного учреждения.</w:t>
      </w:r>
    </w:p>
    <w:p w:rsidR="00F41E24" w:rsidRDefault="00984448">
      <w:pPr>
        <w:rPr>
          <w:sz w:val="28"/>
        </w:rPr>
      </w:pPr>
      <w:r>
        <w:rPr>
          <w:sz w:val="28"/>
        </w:rPr>
        <w:t>Принимаются решения по социальной защите работников,</w:t>
      </w:r>
      <w:r>
        <w:rPr>
          <w:sz w:val="28"/>
        </w:rPr>
        <w:t xml:space="preserve"> договора по охране труда и соблюдению техники безопасности в детском саду.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-Родительский комитет. 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 Состав: представители родителей детей, руководство образовательного учреждения</w:t>
      </w:r>
    </w:p>
    <w:p w:rsidR="00F41E24" w:rsidRDefault="00984448">
      <w:pPr>
        <w:rPr>
          <w:sz w:val="28"/>
        </w:rPr>
      </w:pPr>
      <w:r>
        <w:rPr>
          <w:sz w:val="28"/>
        </w:rPr>
        <w:t>С участием родительского комитета решаются вопросы оказания практической п</w:t>
      </w:r>
      <w:r>
        <w:rPr>
          <w:sz w:val="28"/>
        </w:rPr>
        <w:t>омощи в проведении массовых мероприятий, экскурсий, в укреплении материально-технической базы, совершенствовании образовательного процесса.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 xml:space="preserve"> Для обеспечения деятельности органов самоуправления разработаны и изданы следующие локальные акты: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-Положение о п</w:t>
      </w:r>
      <w:r>
        <w:rPr>
          <w:sz w:val="28"/>
        </w:rPr>
        <w:t xml:space="preserve">едагогическом совете; 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-Положение о родительском комитете;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sz w:val="28"/>
        </w:rPr>
      </w:pPr>
      <w:r>
        <w:rPr>
          <w:sz w:val="28"/>
        </w:rPr>
        <w:t>-Положение об общем собрании трудового коллектива</w:t>
      </w:r>
    </w:p>
    <w:p w:rsidR="00F41E24" w:rsidRDefault="00F41E24">
      <w:pPr>
        <w:rPr>
          <w:sz w:val="28"/>
        </w:rPr>
      </w:pPr>
    </w:p>
    <w:p w:rsidR="00F41E24" w:rsidRDefault="00984448">
      <w:pPr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6. Наличие информационной базы, обеспечивающей процессы управления. Программа мониторинга. Мониторинг образовательных результатов ДОУ.</w:t>
      </w:r>
    </w:p>
    <w:p w:rsidR="00F41E24" w:rsidRDefault="00F41E24">
      <w:pPr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Информационно-аналитическая деятельность является для меня одним из основных инструментов управления дошкольным учреждением.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Информация выступает сегодня как один из главных ресурсов, наравне с </w:t>
      </w:r>
      <w:proofErr w:type="gramStart"/>
      <w:r>
        <w:rPr>
          <w:sz w:val="28"/>
        </w:rPr>
        <w:t>материальными</w:t>
      </w:r>
      <w:proofErr w:type="gramEnd"/>
      <w:r>
        <w:rPr>
          <w:sz w:val="28"/>
        </w:rPr>
        <w:t xml:space="preserve"> и кадровыми, поэтому я не только владею актуаль</w:t>
      </w:r>
      <w:r>
        <w:rPr>
          <w:sz w:val="28"/>
        </w:rPr>
        <w:t xml:space="preserve">ной и точной информацией, но анализирую и применяю ее в своих управленческих решениях. 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Информация востребована родителями, населением микрорайона, сотрудниками, руководителем.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В своей работе я выделила такие уровни информации как: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-</w:t>
      </w:r>
      <w:proofErr w:type="gramStart"/>
      <w:r>
        <w:rPr>
          <w:sz w:val="28"/>
        </w:rPr>
        <w:t>Административно-упр</w:t>
      </w:r>
      <w:r>
        <w:rPr>
          <w:sz w:val="28"/>
        </w:rPr>
        <w:t>авленческий</w:t>
      </w:r>
      <w:proofErr w:type="gramEnd"/>
      <w:r>
        <w:rPr>
          <w:sz w:val="28"/>
        </w:rPr>
        <w:t xml:space="preserve"> (необходимый для моих решений)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-</w:t>
      </w:r>
      <w:proofErr w:type="gramStart"/>
      <w:r>
        <w:rPr>
          <w:sz w:val="28"/>
        </w:rPr>
        <w:t>Коллективно-коллегиальный</w:t>
      </w:r>
      <w:proofErr w:type="gramEnd"/>
      <w:r>
        <w:rPr>
          <w:sz w:val="28"/>
        </w:rPr>
        <w:t xml:space="preserve"> (для коллектива)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-</w:t>
      </w:r>
      <w:proofErr w:type="gramStart"/>
      <w:r>
        <w:rPr>
          <w:sz w:val="28"/>
        </w:rPr>
        <w:t>Общественный</w:t>
      </w:r>
      <w:proofErr w:type="gramEnd"/>
      <w:r>
        <w:rPr>
          <w:sz w:val="28"/>
        </w:rPr>
        <w:t xml:space="preserve"> (для детей и родителей)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Для сбора информации использую различные способы: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>изучение документов директивных, информативных, правовых, методических на о</w:t>
      </w:r>
      <w:r>
        <w:rPr>
          <w:sz w:val="28"/>
        </w:rPr>
        <w:t>снове которых я организую деятельность своего образовательного учреждения.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>анкетирование педагогов и родителей. Изучение опыта других учреждений;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>Одним из важных способов получения информации является мониторинг, который проводиться мною по разным направл</w:t>
      </w:r>
      <w:r>
        <w:rPr>
          <w:sz w:val="28"/>
        </w:rPr>
        <w:t>ениям: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мониторинг кадрового обеспечения дает мне возможность проанализировать рост профессионального мастерства, повышение квалификации педагогов, образовательный уровень педагогических работников;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мониторинг психологического климата в коллективе; 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В те</w:t>
      </w:r>
      <w:r>
        <w:rPr>
          <w:sz w:val="28"/>
        </w:rPr>
        <w:t>чение трех лет в учреждении проводился мониторинг социально-образовательного уровня родителей. Анализ полученных данных позволяет осуществлять дифференцированный подход к каждой семье. В результате мониторинга здоровья детей стал возможен индивидуальный по</w:t>
      </w:r>
      <w:r>
        <w:rPr>
          <w:sz w:val="28"/>
        </w:rPr>
        <w:t xml:space="preserve">дход в организации физкультурно-оздоровительной </w:t>
      </w:r>
      <w:proofErr w:type="spellStart"/>
      <w:r>
        <w:rPr>
          <w:sz w:val="28"/>
        </w:rPr>
        <w:t>работы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ониторинг</w:t>
      </w:r>
      <w:proofErr w:type="spellEnd"/>
      <w:r>
        <w:rPr>
          <w:sz w:val="28"/>
        </w:rPr>
        <w:t xml:space="preserve"> проводится мною как метод исследования педагогического процесса в рамках контрольно-диагностической функции по следующим направлениям: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- разработка системы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образовательной рабо</w:t>
      </w:r>
      <w:r>
        <w:rPr>
          <w:sz w:val="28"/>
        </w:rPr>
        <w:t>той с детьми, диагностических материалов, вопросов по осуществлению тематического и фронтального контроля в разных возрастных группах;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>- наблюдение за деятельностью воспитателя в процессе работы с детьми, за деятельностью и взаимоотношениями детей;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фиксация результатов наблюдений;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>- анализ результатов образовательной работы, детского творчества, планов и документации воспитателей;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>- формирование выводов и заключения о состоянии образовательной работы с детьми;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>- осуществление диагностики профессио</w:t>
      </w:r>
      <w:r>
        <w:rPr>
          <w:sz w:val="28"/>
        </w:rPr>
        <w:t>нальной компетентности педагогов, развития детей;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>- разработка мероприятий по устранению выявленных недостатков в работе педагогов;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>- обсуждение результатов контроля с воспитателями, использование этих результатов при подготовке решений педсовета, планир</w:t>
      </w:r>
      <w:r>
        <w:rPr>
          <w:sz w:val="28"/>
        </w:rPr>
        <w:t>овании работы коллектива</w:t>
      </w:r>
    </w:p>
    <w:p w:rsidR="00F41E24" w:rsidRDefault="00984448" w:rsidP="00C35F43">
      <w:pPr>
        <w:jc w:val="both"/>
        <w:rPr>
          <w:b/>
          <w:sz w:val="28"/>
        </w:rPr>
      </w:pPr>
      <w:r>
        <w:rPr>
          <w:b/>
          <w:sz w:val="28"/>
        </w:rPr>
        <w:t>7. Создание условий в ДОУ для профессионального роста педагогических кадров. Динамика профессионального роста педагогов.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   Одной из моих главных задач как руководителя является создание условий для творческой самореализации лично</w:t>
      </w:r>
      <w:r>
        <w:rPr>
          <w:sz w:val="28"/>
        </w:rPr>
        <w:t>сти педагога, оказание помощи воспитателям в обретении неповторимой индивидуальности, раскрытии творческого начала каждого педагога, поиска своего стиля деятельности.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Управление методической работой в детском саду направлено на профессиональное </w:t>
      </w:r>
      <w:proofErr w:type="spellStart"/>
      <w:r>
        <w:rPr>
          <w:sz w:val="28"/>
        </w:rPr>
        <w:t>адаптирован</w:t>
      </w:r>
      <w:r>
        <w:rPr>
          <w:sz w:val="28"/>
        </w:rPr>
        <w:t>ие</w:t>
      </w:r>
      <w:proofErr w:type="spellEnd"/>
      <w:r>
        <w:rPr>
          <w:sz w:val="28"/>
        </w:rPr>
        <w:t xml:space="preserve">, становление, развитие и саморазвитие воспитателей. 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В систему методической работы детского сада входят разные виды деятельности, ориентированные на осознание, апробацию и творческую </w:t>
      </w:r>
      <w:proofErr w:type="spellStart"/>
      <w:r>
        <w:rPr>
          <w:sz w:val="28"/>
        </w:rPr>
        <w:t>интерпритацию</w:t>
      </w:r>
      <w:proofErr w:type="spellEnd"/>
      <w:r>
        <w:rPr>
          <w:sz w:val="28"/>
        </w:rPr>
        <w:t xml:space="preserve"> инновационных программ и технологий.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Основными направлениями работы являются: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>-внедрение в образовательный процесс передовых педагогических технологий и ООП;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>-учет индивидуальных возможностей и личных качеств педагогов и его профессиональных интересов;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>-своевременная оценка результатов с це</w:t>
      </w:r>
      <w:r>
        <w:rPr>
          <w:sz w:val="28"/>
        </w:rPr>
        <w:t>лью внесения коррективов в процесс профессионального совершенствования.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Система, созданная в ДОУ для повышения профессионального мастерства педагогов, способствует постоянному росту педагогического </w:t>
      </w:r>
      <w:proofErr w:type="spellStart"/>
      <w:r>
        <w:rPr>
          <w:sz w:val="28"/>
        </w:rPr>
        <w:t>мастерства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роведенное</w:t>
      </w:r>
      <w:proofErr w:type="spellEnd"/>
      <w:r>
        <w:rPr>
          <w:sz w:val="28"/>
        </w:rPr>
        <w:t xml:space="preserve"> анкетирование воспитателей с цель</w:t>
      </w:r>
      <w:r>
        <w:rPr>
          <w:sz w:val="28"/>
        </w:rPr>
        <w:t>ю изучения потенциала педагогического коллектива по отношению к инновационной деятельности показало, что 64% педагогов постоянно проявляют стремление к творческому росту, активность по отношению к педагогической деятельности, работе методических объединени</w:t>
      </w:r>
      <w:r>
        <w:rPr>
          <w:sz w:val="28"/>
        </w:rPr>
        <w:t>й. Педагогические кадры дошкольного учреждения постоянно и систематически повышают свою квалификацию через непрерывное образование и курсы повышения квалификации, а так же методическую работу в детском саду и самообразование.</w:t>
      </w:r>
    </w:p>
    <w:p w:rsidR="00F41E24" w:rsidRDefault="00984448" w:rsidP="00C35F43">
      <w:pPr>
        <w:jc w:val="both"/>
        <w:rPr>
          <w:b/>
          <w:sz w:val="28"/>
        </w:rPr>
      </w:pPr>
      <w:r>
        <w:rPr>
          <w:b/>
          <w:sz w:val="28"/>
        </w:rPr>
        <w:t>8.Результаты деятельности ДОУ</w:t>
      </w:r>
    </w:p>
    <w:p w:rsidR="00F41E24" w:rsidRDefault="00984448" w:rsidP="00C35F43">
      <w:pPr>
        <w:jc w:val="both"/>
        <w:rPr>
          <w:sz w:val="28"/>
        </w:rPr>
      </w:pPr>
      <w:r>
        <w:rPr>
          <w:b/>
          <w:sz w:val="28"/>
        </w:rPr>
        <w:t xml:space="preserve">     </w:t>
      </w:r>
      <w:r>
        <w:rPr>
          <w:sz w:val="28"/>
        </w:rPr>
        <w:t>Я, как руководитель, вместе с педагогами детского сада активно работаю над созданием условий для качественной подготовки выпускников к школьному обучению. Осуществление индивидуально – дифференцированного подхода и использование индивидуальных карт по</w:t>
      </w:r>
      <w:r>
        <w:rPr>
          <w:sz w:val="28"/>
        </w:rPr>
        <w:t>зволяет обеспечить индивидуальный личностный рост детей. Результативность педагогической деятельности наглядно просматривается на примере развития детей подготовительной группы.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   Уровень развития мышления, речи, памяти, мелкой моторики соответствует воз</w:t>
      </w:r>
      <w:r>
        <w:rPr>
          <w:sz w:val="28"/>
        </w:rPr>
        <w:t>растным нормам. Дошкольники демонстрируют высокий уровень познавательного интереса, у основной массы детей сформирована мотивационная готовность к школьному обучению – 69,5%. Можно сделать вывод, что программа подготовки дошкольников к благополучному перех</w:t>
      </w:r>
      <w:r>
        <w:rPr>
          <w:sz w:val="28"/>
        </w:rPr>
        <w:t>оду от одного социального статуса к другому дает положительные результаты.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  В среднем около 57% детей имеют системные знания, освоенные закономерности распределяются на познание объектов окружающей действительности, происходит установление закономерных с</w:t>
      </w:r>
      <w:r>
        <w:rPr>
          <w:sz w:val="28"/>
        </w:rPr>
        <w:t>вязей объектов, появление обобщений (родовых, видовых) и обобщенности знаний. Ежегодно 9-12 % детей имеют узкие знания, встречаются частые заблуждения, что обусловлено психологическими особенностями детей.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    Отмечается, что 82% детей успешно осваивают программу по разделу «Развитие элементарных математических представлений», у них сформированы представления о количественных отношениях, они пользуются простыми алгоритмами, оперируют математическими знаками</w:t>
      </w:r>
      <w:r>
        <w:rPr>
          <w:sz w:val="28"/>
        </w:rPr>
        <w:t>, имеют обобщенные представления о свойствах предметов.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    Результатом воспитательной системы детского сада является: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- проявление у большинства воспитанников эмоционально – положительного отношения к сверстникам, своей семьей;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- повышение любознательн</w:t>
      </w:r>
      <w:r>
        <w:rPr>
          <w:sz w:val="28"/>
        </w:rPr>
        <w:t>ости, познавательного интереса к природе, культурному наследию малой Родины,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>- развитие коммуникативных способностей детей,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- активное участие семьи в педагогическом процессе, включение родителей в совместную деятельность. 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lastRenderedPageBreak/>
        <w:t xml:space="preserve">     У выпускников детского сада</w:t>
      </w:r>
      <w:r>
        <w:rPr>
          <w:sz w:val="28"/>
        </w:rPr>
        <w:t xml:space="preserve"> сформирован познавательный интерес, операция анализа, классификации, обобщения. Дети, получив знания, применяют их в различных видах деятельности. Задания выполняют с интересом, самостоятельно, не нуждаясь в дополнительных внешних стимулах. Способны к сам</w:t>
      </w:r>
      <w:r>
        <w:rPr>
          <w:sz w:val="28"/>
        </w:rPr>
        <w:t>остоятельному решению творческих задач, сделать умозаключение и выводы на основе имеющихся знаний. Речь содержательна, эмоциональна, выразительна, фонетически и грамматически правильная.</w:t>
      </w:r>
    </w:p>
    <w:p w:rsidR="00F41E24" w:rsidRDefault="00F41E24" w:rsidP="00C35F43">
      <w:pPr>
        <w:jc w:val="both"/>
        <w:rPr>
          <w:sz w:val="28"/>
        </w:rPr>
      </w:pP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У детей развита произвольность психических процессов: внимания, пам</w:t>
      </w:r>
      <w:r>
        <w:rPr>
          <w:sz w:val="28"/>
        </w:rPr>
        <w:t xml:space="preserve">яти, мышления. Сформированы интеллектуальные умения, основы художественных способностей: музыкальных, изобразительных, </w:t>
      </w:r>
      <w:proofErr w:type="spellStart"/>
      <w:r>
        <w:rPr>
          <w:sz w:val="28"/>
        </w:rPr>
        <w:t>танцевальных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ни</w:t>
      </w:r>
      <w:proofErr w:type="spellEnd"/>
      <w:r>
        <w:rPr>
          <w:sz w:val="28"/>
        </w:rPr>
        <w:t xml:space="preserve"> желают учиться в школе, имеют познавательный и социальный мотив учения. Педагоги устанавливают с родителями доверительны</w:t>
      </w:r>
      <w:r>
        <w:rPr>
          <w:sz w:val="28"/>
        </w:rPr>
        <w:t>е отношения и постоянно обеспечивают родителей психологической и педагогической информацией, стремятся к тому, чтобы реализовывался единый подход к ребенку с целью его личностного развития.</w:t>
      </w:r>
    </w:p>
    <w:p w:rsidR="00F41E24" w:rsidRDefault="00984448" w:rsidP="00C35F43">
      <w:pPr>
        <w:jc w:val="both"/>
        <w:rPr>
          <w:sz w:val="28"/>
        </w:rPr>
      </w:pPr>
      <w:r>
        <w:rPr>
          <w:sz w:val="28"/>
        </w:rPr>
        <w:t xml:space="preserve">      В детском саду воспитываются дети нескольких поколений.  Наш</w:t>
      </w:r>
      <w:r>
        <w:rPr>
          <w:sz w:val="28"/>
        </w:rPr>
        <w:t xml:space="preserve"> коллектив считает, что если родитель приводит ребенка в детский сад, который посещал сам, - это хороший показатель, значит, у него остались самые приятные впечатления о нем.</w:t>
      </w:r>
    </w:p>
    <w:sectPr w:rsidR="00F41E24" w:rsidSect="0002416E">
      <w:footerReference w:type="default" r:id="rId6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448" w:rsidRDefault="00984448" w:rsidP="00F41E24">
      <w:r>
        <w:separator/>
      </w:r>
    </w:p>
  </w:endnote>
  <w:endnote w:type="continuationSeparator" w:id="0">
    <w:p w:rsidR="00984448" w:rsidRDefault="00984448" w:rsidP="00F41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E24" w:rsidRDefault="00F41E24">
    <w:pPr>
      <w:framePr w:wrap="around" w:vAnchor="text" w:hAnchor="margin" w:xAlign="right" w:y="1"/>
    </w:pPr>
    <w:r>
      <w:rPr>
        <w:rStyle w:val="a3"/>
      </w:rPr>
      <w:fldChar w:fldCharType="begin"/>
    </w:r>
    <w:r w:rsidR="00984448">
      <w:rPr>
        <w:rStyle w:val="a3"/>
      </w:rPr>
      <w:instrText xml:space="preserve">PAGE </w:instrText>
    </w:r>
    <w:r w:rsidR="0002416E">
      <w:rPr>
        <w:rStyle w:val="a3"/>
      </w:rPr>
      <w:fldChar w:fldCharType="separate"/>
    </w:r>
    <w:r w:rsidR="00C35F43">
      <w:rPr>
        <w:rStyle w:val="a3"/>
        <w:noProof/>
      </w:rPr>
      <w:t>1</w:t>
    </w:r>
    <w:r>
      <w:rPr>
        <w:rStyle w:val="a3"/>
      </w:rPr>
      <w:fldChar w:fldCharType="end"/>
    </w:r>
  </w:p>
  <w:p w:rsidR="00F41E24" w:rsidRDefault="00F41E2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448" w:rsidRDefault="00984448" w:rsidP="00F41E24">
      <w:r>
        <w:separator/>
      </w:r>
    </w:p>
  </w:footnote>
  <w:footnote w:type="continuationSeparator" w:id="0">
    <w:p w:rsidR="00984448" w:rsidRDefault="00984448" w:rsidP="00F41E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E24"/>
    <w:rsid w:val="0002416E"/>
    <w:rsid w:val="00071679"/>
    <w:rsid w:val="00984448"/>
    <w:rsid w:val="00C35F43"/>
    <w:rsid w:val="00F4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41E24"/>
    <w:rPr>
      <w:sz w:val="24"/>
    </w:rPr>
  </w:style>
  <w:style w:type="paragraph" w:styleId="10">
    <w:name w:val="heading 1"/>
    <w:next w:val="a"/>
    <w:link w:val="11"/>
    <w:uiPriority w:val="9"/>
    <w:qFormat/>
    <w:rsid w:val="00F41E2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41E2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41E2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41E2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41E2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41E24"/>
    <w:rPr>
      <w:sz w:val="24"/>
    </w:rPr>
  </w:style>
  <w:style w:type="paragraph" w:styleId="21">
    <w:name w:val="toc 2"/>
    <w:next w:val="a"/>
    <w:link w:val="22"/>
    <w:uiPriority w:val="39"/>
    <w:rsid w:val="00F41E2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41E2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41E2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41E2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41E2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41E2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41E2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41E2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41E2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41E2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41E24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  <w:rsid w:val="00F41E24"/>
  </w:style>
  <w:style w:type="character" w:styleId="a3">
    <w:name w:val="page number"/>
    <w:basedOn w:val="a0"/>
    <w:link w:val="12"/>
    <w:rsid w:val="00F41E24"/>
  </w:style>
  <w:style w:type="character" w:customStyle="1" w:styleId="50">
    <w:name w:val="Заголовок 5 Знак"/>
    <w:link w:val="5"/>
    <w:rsid w:val="00F41E2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41E24"/>
    <w:rPr>
      <w:rFonts w:ascii="XO Thames" w:hAnsi="XO Thames"/>
      <w:b/>
      <w:sz w:val="32"/>
    </w:rPr>
  </w:style>
  <w:style w:type="paragraph" w:styleId="a4">
    <w:name w:val="footer"/>
    <w:basedOn w:val="a"/>
    <w:link w:val="a5"/>
    <w:rsid w:val="00F41E2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sid w:val="00F41E24"/>
  </w:style>
  <w:style w:type="paragraph" w:customStyle="1" w:styleId="14">
    <w:name w:val="Гиперссылка1"/>
    <w:link w:val="a6"/>
    <w:rsid w:val="00F41E24"/>
    <w:rPr>
      <w:color w:val="0000FF"/>
      <w:u w:val="single"/>
    </w:rPr>
  </w:style>
  <w:style w:type="character" w:styleId="a6">
    <w:name w:val="Hyperlink"/>
    <w:link w:val="14"/>
    <w:rsid w:val="00F41E24"/>
    <w:rPr>
      <w:color w:val="0000FF"/>
      <w:u w:val="single"/>
    </w:rPr>
  </w:style>
  <w:style w:type="paragraph" w:customStyle="1" w:styleId="Footnote">
    <w:name w:val="Footnote"/>
    <w:link w:val="Footnote0"/>
    <w:rsid w:val="00F41E2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41E24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F41E24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F41E2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41E2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41E2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41E2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41E2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41E2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41E2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41E2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41E24"/>
    <w:rPr>
      <w:rFonts w:ascii="XO Thames" w:hAnsi="XO Thames"/>
      <w:sz w:val="28"/>
    </w:rPr>
  </w:style>
  <w:style w:type="paragraph" w:customStyle="1" w:styleId="13">
    <w:name w:val="Основной шрифт абзаца1"/>
    <w:link w:val="a7"/>
    <w:rsid w:val="00F41E24"/>
  </w:style>
  <w:style w:type="paragraph" w:styleId="a7">
    <w:name w:val="Subtitle"/>
    <w:next w:val="a"/>
    <w:link w:val="a8"/>
    <w:uiPriority w:val="11"/>
    <w:qFormat/>
    <w:rsid w:val="00F41E24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F41E24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F41E2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sid w:val="00F41E2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41E2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41E24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2024-01-26T13:42:00Z</dcterms:created>
  <dcterms:modified xsi:type="dcterms:W3CDTF">2024-01-26T13:55:00Z</dcterms:modified>
</cp:coreProperties>
</file>