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91B" w:rsidRPr="002452DF" w:rsidRDefault="0085091B" w:rsidP="002452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52DF">
        <w:rPr>
          <w:rFonts w:ascii="Times New Roman" w:hAnsi="Times New Roman" w:cs="Times New Roman"/>
          <w:b/>
          <w:sz w:val="32"/>
          <w:szCs w:val="32"/>
        </w:rPr>
        <w:t>Профессиональное выгорание: что это такое и как его предотвратить?</w:t>
      </w:r>
    </w:p>
    <w:p w:rsidR="00C05C1D" w:rsidRDefault="00C05C1D" w:rsidP="00C05C1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 ВКК</w:t>
      </w:r>
    </w:p>
    <w:p w:rsidR="0085091B" w:rsidRPr="002452DF" w:rsidRDefault="00C05C1D" w:rsidP="00C05C1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Абдулина Ольга Петровна</w:t>
      </w:r>
    </w:p>
    <w:p w:rsidR="0085091B" w:rsidRPr="0085091B" w:rsidRDefault="0085091B" w:rsidP="00245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Бывает ли у вас ощущение, что вы ненавидите свою работу лютой ненавистью? Или что вас от нее тошнит? Или что еще чуть-чуть, и вы бросите все к чертовой бабушке и возьмете билет в один конец на все свои деньги, оставшиеся до зарплаты? И пусть этих денег хватит только на пригородную электричку, вам уже все равно, потому что все достало.</w:t>
      </w:r>
    </w:p>
    <w:p w:rsidR="0085091B" w:rsidRPr="0085091B" w:rsidRDefault="0085091B" w:rsidP="00245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Нет, мы не имеем в виду первые 5 минут после пробужд</w:t>
      </w:r>
      <w:bookmarkStart w:id="0" w:name="_GoBack"/>
      <w:bookmarkEnd w:id="0"/>
      <w:r w:rsidRPr="0085091B">
        <w:rPr>
          <w:rFonts w:ascii="Times New Roman" w:hAnsi="Times New Roman" w:cs="Times New Roman"/>
          <w:sz w:val="28"/>
          <w:szCs w:val="28"/>
        </w:rPr>
        <w:t>ения в 6 утра. И не вторую половину дня пятницы, когда сердце греют билеты на концерт, лежащие в левом нагрудном кармане, а последние часы рабочей недели тянутся безумно долго. Такое бывает почти у всех, и это, в общем-то, почти нормально.</w:t>
      </w:r>
    </w:p>
    <w:p w:rsidR="0085091B" w:rsidRPr="0085091B" w:rsidRDefault="0085091B" w:rsidP="00245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А вот если гнев, ненависть или апатия при мысли о работе возникают постоянно или вовсе никуда не уходят, это повод заподоз</w:t>
      </w:r>
      <w:r w:rsidR="002452DF">
        <w:rPr>
          <w:rFonts w:ascii="Times New Roman" w:hAnsi="Times New Roman" w:cs="Times New Roman"/>
          <w:sz w:val="28"/>
          <w:szCs w:val="28"/>
        </w:rPr>
        <w:t xml:space="preserve">рить профессиональное выгорание. </w:t>
      </w:r>
      <w:r w:rsidRPr="0085091B">
        <w:rPr>
          <w:rFonts w:ascii="Times New Roman" w:hAnsi="Times New Roman" w:cs="Times New Roman"/>
          <w:sz w:val="28"/>
          <w:szCs w:val="28"/>
        </w:rPr>
        <w:t>Что это за «зверь» такой – профессиональное выгорание? Попробуем понять и обезвредить!</w:t>
      </w:r>
    </w:p>
    <w:p w:rsidR="0085091B" w:rsidRPr="002452DF" w:rsidRDefault="002452DF" w:rsidP="0085091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2452DF">
        <w:rPr>
          <w:rFonts w:ascii="Times New Roman" w:hAnsi="Times New Roman" w:cs="Times New Roman"/>
          <w:b/>
          <w:i/>
          <w:sz w:val="28"/>
          <w:szCs w:val="28"/>
        </w:rPr>
        <w:t xml:space="preserve">Вспомним, </w:t>
      </w:r>
      <w:proofErr w:type="gramStart"/>
      <w:r w:rsidR="0085091B" w:rsidRPr="002452DF">
        <w:rPr>
          <w:rFonts w:ascii="Times New Roman" w:hAnsi="Times New Roman" w:cs="Times New Roman"/>
          <w:b/>
          <w:i/>
          <w:sz w:val="28"/>
          <w:szCs w:val="28"/>
        </w:rPr>
        <w:t>Что</w:t>
      </w:r>
      <w:proofErr w:type="gramEnd"/>
      <w:r w:rsidR="0085091B" w:rsidRPr="002452DF">
        <w:rPr>
          <w:rFonts w:ascii="Times New Roman" w:hAnsi="Times New Roman" w:cs="Times New Roman"/>
          <w:b/>
          <w:i/>
          <w:sz w:val="28"/>
          <w:szCs w:val="28"/>
        </w:rPr>
        <w:t xml:space="preserve"> такое профессиональное выгорание?</w:t>
      </w:r>
    </w:p>
    <w:p w:rsidR="0085091B" w:rsidRPr="0085091B" w:rsidRDefault="0085091B" w:rsidP="00245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 xml:space="preserve">Понятие «синдром эмоционального выгорания» впервые появилось в 1974 году. Его ввел в научный оборот американский психиатр Герберт </w:t>
      </w:r>
      <w:proofErr w:type="spellStart"/>
      <w:r w:rsidRPr="0085091B">
        <w:rPr>
          <w:rFonts w:ascii="Times New Roman" w:hAnsi="Times New Roman" w:cs="Times New Roman"/>
          <w:sz w:val="28"/>
          <w:szCs w:val="28"/>
        </w:rPr>
        <w:t>Фрейденбергер</w:t>
      </w:r>
      <w:proofErr w:type="spellEnd"/>
      <w:r w:rsidRPr="0085091B">
        <w:rPr>
          <w:rFonts w:ascii="Times New Roman" w:hAnsi="Times New Roman" w:cs="Times New Roman"/>
          <w:sz w:val="28"/>
          <w:szCs w:val="28"/>
        </w:rPr>
        <w:t xml:space="preserve">. Исследования в данном направлении были продолжены профессором психологии Калифорнийского университета в Беркли Кристиной </w:t>
      </w:r>
      <w:proofErr w:type="spellStart"/>
      <w:r w:rsidRPr="0085091B">
        <w:rPr>
          <w:rFonts w:ascii="Times New Roman" w:hAnsi="Times New Roman" w:cs="Times New Roman"/>
          <w:sz w:val="28"/>
          <w:szCs w:val="28"/>
        </w:rPr>
        <w:t>Маслач</w:t>
      </w:r>
      <w:proofErr w:type="spellEnd"/>
      <w:r w:rsidRPr="0085091B">
        <w:rPr>
          <w:rFonts w:ascii="Times New Roman" w:hAnsi="Times New Roman" w:cs="Times New Roman"/>
          <w:sz w:val="28"/>
          <w:szCs w:val="28"/>
        </w:rPr>
        <w:t>, в результате чего появился термин «синдром выгорания».</w:t>
      </w:r>
    </w:p>
    <w:p w:rsidR="002452DF" w:rsidRDefault="0085091B" w:rsidP="00245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 xml:space="preserve">Кристина </w:t>
      </w:r>
      <w:proofErr w:type="spellStart"/>
      <w:r w:rsidRPr="0085091B">
        <w:rPr>
          <w:rFonts w:ascii="Times New Roman" w:hAnsi="Times New Roman" w:cs="Times New Roman"/>
          <w:sz w:val="28"/>
          <w:szCs w:val="28"/>
        </w:rPr>
        <w:t>Маслач</w:t>
      </w:r>
      <w:proofErr w:type="spellEnd"/>
      <w:r w:rsidRPr="0085091B">
        <w:rPr>
          <w:rFonts w:ascii="Times New Roman" w:hAnsi="Times New Roman" w:cs="Times New Roman"/>
          <w:sz w:val="28"/>
          <w:szCs w:val="28"/>
        </w:rPr>
        <w:t xml:space="preserve"> описала трехкомпонентную модель выгорания. Применительно к профессиональному выгоранию она выделила такие составляющие как эмоциональное истощение, деперсонализация и редукция (преуменьшение значимости) личных достижений. </w:t>
      </w:r>
    </w:p>
    <w:p w:rsidR="002452DF" w:rsidRDefault="0085091B" w:rsidP="00245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В наступившем тысячелетии интерес к теме профессионального выгорания вышел за рамки сугубо научных исследований. С некоторых пор, а именно с мая 2019 года профессиональный синдром эмоционального выгорания внесен в обновленный перечень Международной классификации болезней, который составляет Всемирная организ</w:t>
      </w:r>
      <w:r w:rsidR="002452DF">
        <w:rPr>
          <w:rFonts w:ascii="Times New Roman" w:hAnsi="Times New Roman" w:cs="Times New Roman"/>
          <w:sz w:val="28"/>
          <w:szCs w:val="28"/>
        </w:rPr>
        <w:t>ация здравоохранения</w:t>
      </w:r>
      <w:r w:rsidRPr="0085091B">
        <w:rPr>
          <w:rFonts w:ascii="Times New Roman" w:hAnsi="Times New Roman" w:cs="Times New Roman"/>
          <w:sz w:val="28"/>
          <w:szCs w:val="28"/>
        </w:rPr>
        <w:t>.</w:t>
      </w:r>
    </w:p>
    <w:p w:rsidR="002452DF" w:rsidRDefault="0085091B" w:rsidP="00245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 xml:space="preserve">Обращаем внимание, что это не означает признания выгорания в качестве болезни. Как поясняет ВОЗ, синдром отнесен к факторам, которые влияют на здоровье человека и статистику обращений в медицинские учреждения [ВОЗ, 2019]. ВОЗ определяет его как итог длительного стресса на </w:t>
      </w:r>
      <w:r w:rsidRPr="0085091B">
        <w:rPr>
          <w:rFonts w:ascii="Times New Roman" w:hAnsi="Times New Roman" w:cs="Times New Roman"/>
          <w:sz w:val="28"/>
          <w:szCs w:val="28"/>
        </w:rPr>
        <w:lastRenderedPageBreak/>
        <w:t>работе, который не получилось преодолеть. И выделяет основные признаки, по которым можно определить выгорание на рабочем месте.</w:t>
      </w:r>
    </w:p>
    <w:p w:rsidR="0085091B" w:rsidRPr="00405AD6" w:rsidRDefault="00405AD6" w:rsidP="002452D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Назовите с</w:t>
      </w:r>
      <w:r w:rsidR="0085091B" w:rsidRPr="00405AD6">
        <w:rPr>
          <w:rFonts w:ascii="Times New Roman" w:hAnsi="Times New Roman" w:cs="Times New Roman"/>
          <w:b/>
          <w:i/>
          <w:sz w:val="28"/>
          <w:szCs w:val="28"/>
        </w:rPr>
        <w:t>имптомы профессионального выгорания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(подытоживаем)</w:t>
      </w:r>
      <w:r w:rsidR="0085091B" w:rsidRPr="00405AD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05AD6" w:rsidRDefault="0085091B" w:rsidP="008509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AD6">
        <w:rPr>
          <w:rFonts w:ascii="Times New Roman" w:hAnsi="Times New Roman" w:cs="Times New Roman"/>
          <w:sz w:val="28"/>
          <w:szCs w:val="28"/>
        </w:rPr>
        <w:t>Физическое и/или мотивационное истощение.</w:t>
      </w:r>
    </w:p>
    <w:p w:rsidR="00405AD6" w:rsidRDefault="0085091B" w:rsidP="008509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AD6">
        <w:rPr>
          <w:rFonts w:ascii="Times New Roman" w:hAnsi="Times New Roman" w:cs="Times New Roman"/>
          <w:sz w:val="28"/>
          <w:szCs w:val="28"/>
        </w:rPr>
        <w:t xml:space="preserve">Психологическое </w:t>
      </w:r>
      <w:proofErr w:type="spellStart"/>
      <w:r w:rsidRPr="00405AD6">
        <w:rPr>
          <w:rFonts w:ascii="Times New Roman" w:hAnsi="Times New Roman" w:cs="Times New Roman"/>
          <w:sz w:val="28"/>
          <w:szCs w:val="28"/>
        </w:rPr>
        <w:t>дистанцирование</w:t>
      </w:r>
      <w:proofErr w:type="spellEnd"/>
      <w:r w:rsidRPr="00405AD6">
        <w:rPr>
          <w:rFonts w:ascii="Times New Roman" w:hAnsi="Times New Roman" w:cs="Times New Roman"/>
          <w:sz w:val="28"/>
          <w:szCs w:val="28"/>
        </w:rPr>
        <w:t xml:space="preserve"> от рабочих обязанностей, негативное и/или циничное отношение к работе.</w:t>
      </w:r>
    </w:p>
    <w:p w:rsidR="0085091B" w:rsidRPr="00405AD6" w:rsidRDefault="0085091B" w:rsidP="008509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AD6">
        <w:rPr>
          <w:rFonts w:ascii="Times New Roman" w:hAnsi="Times New Roman" w:cs="Times New Roman"/>
          <w:sz w:val="28"/>
          <w:szCs w:val="28"/>
        </w:rPr>
        <w:t>Снижение работоспособности.</w:t>
      </w:r>
    </w:p>
    <w:p w:rsidR="00405AD6" w:rsidRDefault="0085091B" w:rsidP="00405A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Если наблюдаются все три признака – это достаточный повод, чтобы говорить о профессиональном выгорании. Стоит уточнить, что признаки относятся исключительно к рабочим обязанностям и работе. Для прочих не менее важных сфер жизни есть другие определения.</w:t>
      </w:r>
    </w:p>
    <w:p w:rsidR="00405AD6" w:rsidRDefault="0085091B" w:rsidP="00405A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Разумеется, ВОЗ не просто констатировала факт, что проблема существует, но и взялась за установление причин данного явления и разработку научных принципов, на основе которых можно помочь сохранить работникам психическое здоровье.</w:t>
      </w:r>
    </w:p>
    <w:p w:rsidR="0085091B" w:rsidRPr="0085091B" w:rsidRDefault="0085091B" w:rsidP="00405A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Возможно, у кого-то возникнет вопрос: неужели это такая уж большая проблема, и у Всемирной организации здравоохранения нет забот поважнее, чем заниматься темой профессионального выгорания? На самом деле это проблема не только психологическая, психическая и медицинская, но и экономическая.</w:t>
      </w:r>
    </w:p>
    <w:p w:rsidR="0085091B" w:rsidRPr="00405AD6" w:rsidRDefault="00405AD6" w:rsidP="00405AD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Как Вы думаете: Есть ли </w:t>
      </w:r>
      <w:r w:rsidR="0085091B" w:rsidRPr="00405AD6">
        <w:rPr>
          <w:rFonts w:ascii="Times New Roman" w:hAnsi="Times New Roman" w:cs="Times New Roman"/>
          <w:b/>
          <w:i/>
          <w:sz w:val="28"/>
          <w:szCs w:val="28"/>
        </w:rPr>
        <w:t>Последствия синдрома профессионального выгорания для экономики</w:t>
      </w:r>
      <w:r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405AD6" w:rsidRDefault="0085091B" w:rsidP="00405A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Статистика неумолима, и наглядно свидетельствует, что последствия синдрома профессионального выгорания для экономики ничуть не меньше, чем последствия различного рода кризисов, скачков доллара и прочих регулярно происходящих в мировой экономике событий.</w:t>
      </w:r>
    </w:p>
    <w:p w:rsidR="00405AD6" w:rsidRDefault="0085091B" w:rsidP="00405A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Как удалось выявить в ходе исследований, проведенных ВОЗ, снижение производительности труда из-за различного рода депрессий и психологических расстройств наносит мировой экономике ущерб, эквивалентный примерно одному трил</w:t>
      </w:r>
      <w:r w:rsidR="00405AD6">
        <w:rPr>
          <w:rFonts w:ascii="Times New Roman" w:hAnsi="Times New Roman" w:cs="Times New Roman"/>
          <w:sz w:val="28"/>
          <w:szCs w:val="28"/>
        </w:rPr>
        <w:t>лиону долларов в год</w:t>
      </w:r>
      <w:r w:rsidRPr="0085091B">
        <w:rPr>
          <w:rFonts w:ascii="Times New Roman" w:hAnsi="Times New Roman" w:cs="Times New Roman"/>
          <w:sz w:val="28"/>
          <w:szCs w:val="28"/>
        </w:rPr>
        <w:t>.</w:t>
      </w:r>
    </w:p>
    <w:p w:rsidR="0085091B" w:rsidRPr="0085091B" w:rsidRDefault="0085091B" w:rsidP="00405A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 xml:space="preserve">Даже понимая условность любых оценок глобального масштаба, тут можно согласиться, что ущерб от профессионального выгорания достаточно велик. Как выяснила в ходе исследования компания </w:t>
      </w:r>
      <w:proofErr w:type="spellStart"/>
      <w:r w:rsidRPr="0085091B">
        <w:rPr>
          <w:rFonts w:ascii="Times New Roman" w:hAnsi="Times New Roman" w:cs="Times New Roman"/>
          <w:sz w:val="28"/>
          <w:szCs w:val="28"/>
        </w:rPr>
        <w:t>Gallup</w:t>
      </w:r>
      <w:proofErr w:type="spellEnd"/>
      <w:r w:rsidRPr="0085091B">
        <w:rPr>
          <w:rFonts w:ascii="Times New Roman" w:hAnsi="Times New Roman" w:cs="Times New Roman"/>
          <w:sz w:val="28"/>
          <w:szCs w:val="28"/>
        </w:rPr>
        <w:t>, две трети граждан США – государства, являющегося одной из ведущих мировых экономик – с разной степенью интенсивности ощущают признаки профессионального выгорания.</w:t>
      </w:r>
    </w:p>
    <w:p w:rsidR="0085091B" w:rsidRPr="009C2903" w:rsidRDefault="009C2903" w:rsidP="009C290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290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Как Вы думаете, для чего нужно учить людей </w:t>
      </w:r>
      <w:r w:rsidR="0085091B" w:rsidRPr="009C2903">
        <w:rPr>
          <w:rFonts w:ascii="Times New Roman" w:hAnsi="Times New Roman" w:cs="Times New Roman"/>
          <w:b/>
          <w:i/>
          <w:sz w:val="28"/>
          <w:szCs w:val="28"/>
        </w:rPr>
        <w:t>Психическ</w:t>
      </w:r>
      <w:r w:rsidRPr="009C2903">
        <w:rPr>
          <w:rFonts w:ascii="Times New Roman" w:hAnsi="Times New Roman" w:cs="Times New Roman"/>
          <w:b/>
          <w:i/>
          <w:sz w:val="28"/>
          <w:szCs w:val="28"/>
        </w:rPr>
        <w:t>ой</w:t>
      </w:r>
      <w:r w:rsidR="0085091B" w:rsidRPr="009C29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5091B" w:rsidRPr="009C2903">
        <w:rPr>
          <w:rFonts w:ascii="Times New Roman" w:hAnsi="Times New Roman" w:cs="Times New Roman"/>
          <w:b/>
          <w:i/>
          <w:sz w:val="28"/>
          <w:szCs w:val="28"/>
        </w:rPr>
        <w:t>саморегуляци</w:t>
      </w:r>
      <w:r w:rsidRPr="009C2903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spellEnd"/>
    </w:p>
    <w:p w:rsidR="0085091B" w:rsidRPr="0085091B" w:rsidRDefault="0085091B" w:rsidP="009C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Самой эффективной</w:t>
      </w:r>
      <w:r w:rsidR="009C2903">
        <w:rPr>
          <w:rFonts w:ascii="Times New Roman" w:hAnsi="Times New Roman" w:cs="Times New Roman"/>
          <w:sz w:val="28"/>
          <w:szCs w:val="28"/>
        </w:rPr>
        <w:t xml:space="preserve"> борьбой с синдромом профессионального выгорания </w:t>
      </w:r>
      <w:r w:rsidRPr="0085091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C2903">
        <w:rPr>
          <w:rFonts w:ascii="Times New Roman" w:hAnsi="Times New Roman" w:cs="Times New Roman"/>
          <w:sz w:val="28"/>
          <w:szCs w:val="28"/>
        </w:rPr>
        <w:t xml:space="preserve">ее </w:t>
      </w:r>
      <w:r w:rsidRPr="0085091B">
        <w:rPr>
          <w:rFonts w:ascii="Times New Roman" w:hAnsi="Times New Roman" w:cs="Times New Roman"/>
          <w:sz w:val="28"/>
          <w:szCs w:val="28"/>
        </w:rPr>
        <w:t>профилактика и недопущение у работников состояний, влияющих на их здоровье и производительность труда. Для этого важно создать на работе здоровый психологический климат и исключить причины развития профессионального выгорания и прочих психологических расстройств.</w:t>
      </w:r>
    </w:p>
    <w:p w:rsidR="0085091B" w:rsidRPr="009C2903" w:rsidRDefault="009C2903" w:rsidP="009C290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2903">
        <w:rPr>
          <w:rFonts w:ascii="Times New Roman" w:hAnsi="Times New Roman" w:cs="Times New Roman"/>
          <w:b/>
          <w:i/>
          <w:sz w:val="28"/>
          <w:szCs w:val="28"/>
        </w:rPr>
        <w:t xml:space="preserve">Какие </w:t>
      </w:r>
      <w:r w:rsidR="0085091B" w:rsidRPr="009C2903">
        <w:rPr>
          <w:rFonts w:ascii="Times New Roman" w:hAnsi="Times New Roman" w:cs="Times New Roman"/>
          <w:b/>
          <w:i/>
          <w:sz w:val="28"/>
          <w:szCs w:val="28"/>
        </w:rPr>
        <w:t>Причины профессионального выгорания</w:t>
      </w:r>
      <w:r w:rsidRPr="009C2903">
        <w:rPr>
          <w:rFonts w:ascii="Times New Roman" w:hAnsi="Times New Roman" w:cs="Times New Roman"/>
          <w:b/>
          <w:i/>
          <w:sz w:val="28"/>
          <w:szCs w:val="28"/>
        </w:rPr>
        <w:t xml:space="preserve"> вы знаете?</w:t>
      </w:r>
    </w:p>
    <w:p w:rsidR="0085091B" w:rsidRPr="0085091B" w:rsidRDefault="0085091B" w:rsidP="009C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Существует множество факторов риска профессионального выгорания и прочих психологических расстройств на рабочем месте, которые вкупе негативно влияют на психологическое состояние работников. ВОЗ выделила основные причины, наиболее часто ведущие к профессиональному выгоранию и другим психологическим расстройствам, отрицательно влияющим на производительность труда [ВОЗ, 2019].</w:t>
      </w:r>
    </w:p>
    <w:p w:rsidR="0085091B" w:rsidRPr="0085091B" w:rsidRDefault="0085091B" w:rsidP="009C2903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Факторы риска профессионального выгорания:</w:t>
      </w:r>
    </w:p>
    <w:p w:rsidR="0085091B" w:rsidRPr="009C2903" w:rsidRDefault="0085091B" w:rsidP="009C2903">
      <w:pPr>
        <w:pStyle w:val="a3"/>
        <w:numPr>
          <w:ilvl w:val="0"/>
          <w:numId w:val="2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C2903">
        <w:rPr>
          <w:rFonts w:ascii="Times New Roman" w:hAnsi="Times New Roman" w:cs="Times New Roman"/>
          <w:sz w:val="28"/>
          <w:szCs w:val="28"/>
        </w:rPr>
        <w:t>Нечеткая постановка задач.</w:t>
      </w:r>
    </w:p>
    <w:p w:rsidR="0085091B" w:rsidRPr="009C2903" w:rsidRDefault="0085091B" w:rsidP="009C2903">
      <w:pPr>
        <w:pStyle w:val="a3"/>
        <w:numPr>
          <w:ilvl w:val="0"/>
          <w:numId w:val="2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C2903">
        <w:rPr>
          <w:rFonts w:ascii="Times New Roman" w:hAnsi="Times New Roman" w:cs="Times New Roman"/>
          <w:sz w:val="28"/>
          <w:szCs w:val="28"/>
        </w:rPr>
        <w:t>Размытые критерии эффективности.</w:t>
      </w:r>
    </w:p>
    <w:p w:rsidR="0085091B" w:rsidRPr="009C2903" w:rsidRDefault="0085091B" w:rsidP="009C2903">
      <w:pPr>
        <w:pStyle w:val="a3"/>
        <w:numPr>
          <w:ilvl w:val="0"/>
          <w:numId w:val="2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C2903">
        <w:rPr>
          <w:rFonts w:ascii="Times New Roman" w:hAnsi="Times New Roman" w:cs="Times New Roman"/>
          <w:sz w:val="28"/>
          <w:szCs w:val="28"/>
        </w:rPr>
        <w:t>Отсутствие возможности влиять на результат в своей зоне ответственности.</w:t>
      </w:r>
    </w:p>
    <w:p w:rsidR="0085091B" w:rsidRPr="009C2903" w:rsidRDefault="0085091B" w:rsidP="009C2903">
      <w:pPr>
        <w:pStyle w:val="a3"/>
        <w:numPr>
          <w:ilvl w:val="0"/>
          <w:numId w:val="2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C2903">
        <w:rPr>
          <w:rFonts w:ascii="Times New Roman" w:hAnsi="Times New Roman" w:cs="Times New Roman"/>
          <w:sz w:val="28"/>
          <w:szCs w:val="28"/>
        </w:rPr>
        <w:t>Отсутствие необходимых ресурсов для выполнения поставленных задач.</w:t>
      </w:r>
    </w:p>
    <w:p w:rsidR="0085091B" w:rsidRPr="009C2903" w:rsidRDefault="0085091B" w:rsidP="009C2903">
      <w:pPr>
        <w:pStyle w:val="a3"/>
        <w:numPr>
          <w:ilvl w:val="0"/>
          <w:numId w:val="2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C2903">
        <w:rPr>
          <w:rFonts w:ascii="Times New Roman" w:hAnsi="Times New Roman" w:cs="Times New Roman"/>
          <w:sz w:val="28"/>
          <w:szCs w:val="28"/>
        </w:rPr>
        <w:t>Искусственные ограничения на возможность принимать решения.</w:t>
      </w:r>
    </w:p>
    <w:p w:rsidR="0085091B" w:rsidRPr="009C2903" w:rsidRDefault="0085091B" w:rsidP="009C2903">
      <w:pPr>
        <w:pStyle w:val="a3"/>
        <w:numPr>
          <w:ilvl w:val="0"/>
          <w:numId w:val="2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C2903">
        <w:rPr>
          <w:rFonts w:ascii="Times New Roman" w:hAnsi="Times New Roman" w:cs="Times New Roman"/>
          <w:sz w:val="28"/>
          <w:szCs w:val="28"/>
        </w:rPr>
        <w:t>Отсутствие поддержки или слабая поддержка на работе.</w:t>
      </w:r>
    </w:p>
    <w:p w:rsidR="0085091B" w:rsidRPr="009C2903" w:rsidRDefault="0085091B" w:rsidP="009C2903">
      <w:pPr>
        <w:pStyle w:val="a3"/>
        <w:numPr>
          <w:ilvl w:val="0"/>
          <w:numId w:val="2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C2903">
        <w:rPr>
          <w:rFonts w:ascii="Times New Roman" w:hAnsi="Times New Roman" w:cs="Times New Roman"/>
          <w:sz w:val="28"/>
          <w:szCs w:val="28"/>
        </w:rPr>
        <w:t>Притеснения и разные формы психологического насилия.</w:t>
      </w:r>
    </w:p>
    <w:p w:rsidR="0085091B" w:rsidRPr="009C2903" w:rsidRDefault="0085091B" w:rsidP="009C2903">
      <w:pPr>
        <w:pStyle w:val="a3"/>
        <w:numPr>
          <w:ilvl w:val="0"/>
          <w:numId w:val="2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C2903">
        <w:rPr>
          <w:rFonts w:ascii="Times New Roman" w:hAnsi="Times New Roman" w:cs="Times New Roman"/>
          <w:sz w:val="28"/>
          <w:szCs w:val="28"/>
        </w:rPr>
        <w:t>Отсутствие гибкого графика при наличии объективной необходимости в таковом.</w:t>
      </w:r>
    </w:p>
    <w:p w:rsidR="009C2903" w:rsidRDefault="0085091B" w:rsidP="009C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 xml:space="preserve">Это, напомним, основные факторы риска, выделяемые ВОЗ. </w:t>
      </w:r>
    </w:p>
    <w:p w:rsidR="009C2903" w:rsidRDefault="0085091B" w:rsidP="009C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В российских реалиях ко всему вышеперечисленному следует добавить постоянные отвлекающие факторы, мешающие работникам сосредоточиться, и нагрузк</w:t>
      </w:r>
      <w:r w:rsidR="009C2903">
        <w:rPr>
          <w:rFonts w:ascii="Times New Roman" w:hAnsi="Times New Roman" w:cs="Times New Roman"/>
          <w:sz w:val="28"/>
          <w:szCs w:val="28"/>
        </w:rPr>
        <w:t>и сверх нормы</w:t>
      </w:r>
      <w:r w:rsidRPr="0085091B">
        <w:rPr>
          <w:rFonts w:ascii="Times New Roman" w:hAnsi="Times New Roman" w:cs="Times New Roman"/>
          <w:sz w:val="28"/>
          <w:szCs w:val="28"/>
        </w:rPr>
        <w:t>. Кроме того, негативное влияние на психическое здоровье россиян оказывает «стресс больших городов» и навязанный глянцем «культ успешности».</w:t>
      </w:r>
    </w:p>
    <w:p w:rsidR="0085091B" w:rsidRPr="0085091B" w:rsidRDefault="0085091B" w:rsidP="009C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Россия по историческим меркам сравнительно недавно узнала, что такое «культ успешности», поэтому далеко не все искренне стремящиеся соответствовать трендам граждане смогли адекватно «переварить» эту информацию и понять, что хорошее здоровье и разумный баланс семьи и карьеры – это тоже составляющие жизни успешного человека.</w:t>
      </w:r>
    </w:p>
    <w:p w:rsidR="0085091B" w:rsidRPr="0085091B" w:rsidRDefault="0085091B" w:rsidP="008509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91B" w:rsidRPr="0085091B" w:rsidRDefault="0085091B" w:rsidP="009C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lastRenderedPageBreak/>
        <w:t xml:space="preserve">В итоге у многих сверхсознательных товарищей развивается синдром </w:t>
      </w:r>
      <w:proofErr w:type="spellStart"/>
      <w:r w:rsidRPr="0085091B">
        <w:rPr>
          <w:rFonts w:ascii="Times New Roman" w:hAnsi="Times New Roman" w:cs="Times New Roman"/>
          <w:sz w:val="28"/>
          <w:szCs w:val="28"/>
        </w:rPr>
        <w:t>гиперответственности</w:t>
      </w:r>
      <w:proofErr w:type="spellEnd"/>
      <w:r w:rsidRPr="0085091B">
        <w:rPr>
          <w:rFonts w:ascii="Times New Roman" w:hAnsi="Times New Roman" w:cs="Times New Roman"/>
          <w:sz w:val="28"/>
          <w:szCs w:val="28"/>
        </w:rPr>
        <w:t>, когда они готовы отвечать чуть ли не за восход солнца на востоке и закат на западе, и твердое убеждение, что они должны много (точнее, непрерывно) работать, чтобы никого не подвести и что-то доказать людям, которым они, в общем-то, глубоко безразличны.</w:t>
      </w:r>
    </w:p>
    <w:p w:rsidR="009C2903" w:rsidRDefault="009C2903" w:rsidP="009C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85091B" w:rsidRPr="0085091B">
        <w:rPr>
          <w:rFonts w:ascii="Times New Roman" w:hAnsi="Times New Roman" w:cs="Times New Roman"/>
          <w:sz w:val="28"/>
          <w:szCs w:val="28"/>
        </w:rPr>
        <w:t xml:space="preserve"> риск профессионального выгорания может нести сама специфика деятельности. Так, профессиональное выгорание педагогов, врачей и работников МЧС встречается намного чаще, чем, к примеру, профессиональное выгорание библиотекарей, музейных смотрителей и младших научных сотрудников НИИ.</w:t>
      </w:r>
    </w:p>
    <w:p w:rsidR="0085091B" w:rsidRPr="0085091B" w:rsidRDefault="0085091B" w:rsidP="009C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Что же теперь делать и можно ли как-то избежать профессионального выгорания? Да, но при условии, что профилактике профессионального выгорания работников будут уделять внимание и работодатели, и сами работники.</w:t>
      </w:r>
    </w:p>
    <w:p w:rsidR="0085091B" w:rsidRPr="009C2903" w:rsidRDefault="0085091B" w:rsidP="009C29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903">
        <w:rPr>
          <w:rFonts w:ascii="Times New Roman" w:hAnsi="Times New Roman" w:cs="Times New Roman"/>
          <w:b/>
          <w:sz w:val="28"/>
          <w:szCs w:val="28"/>
        </w:rPr>
        <w:t>Профилактика профессионального выгорания</w:t>
      </w:r>
    </w:p>
    <w:p w:rsidR="0085091B" w:rsidRPr="0085091B" w:rsidRDefault="0085091B" w:rsidP="009C2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Выше мы уже начали говорить о том, как важно создать на работе здоровый психологический климат и исключить причины развития профессионального выгорания и прочих психологических расстройств. ВОЗ, опираясь на данные научных исследований, предлагает действовать в трех направлениях:</w:t>
      </w:r>
    </w:p>
    <w:p w:rsidR="000F5A8E" w:rsidRDefault="0085091B" w:rsidP="008509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>Снижать факт</w:t>
      </w:r>
      <w:r w:rsidR="000F5A8E">
        <w:rPr>
          <w:rFonts w:ascii="Times New Roman" w:hAnsi="Times New Roman" w:cs="Times New Roman"/>
          <w:sz w:val="28"/>
          <w:szCs w:val="28"/>
        </w:rPr>
        <w:t>оры риска, связанные с работой</w:t>
      </w:r>
    </w:p>
    <w:p w:rsidR="000F5A8E" w:rsidRDefault="0085091B" w:rsidP="008509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>Развивать положительные аспекты труда, поддержива</w:t>
      </w:r>
      <w:r w:rsidR="000F5A8E">
        <w:rPr>
          <w:rFonts w:ascii="Times New Roman" w:hAnsi="Times New Roman" w:cs="Times New Roman"/>
          <w:sz w:val="28"/>
          <w:szCs w:val="28"/>
        </w:rPr>
        <w:t>ть сильные качества сотрудников</w:t>
      </w:r>
    </w:p>
    <w:p w:rsidR="0085091B" w:rsidRPr="000F5A8E" w:rsidRDefault="0085091B" w:rsidP="008509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>Решать проблемы, возникшие с психическим здоровьем сотрудников.</w:t>
      </w:r>
    </w:p>
    <w:p w:rsidR="0085091B" w:rsidRPr="0085091B" w:rsidRDefault="0085091B" w:rsidP="000F5A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Меры профилактики профессионального выгорания со стороны работодателей:</w:t>
      </w:r>
    </w:p>
    <w:p w:rsidR="000F5A8E" w:rsidRDefault="0085091B" w:rsidP="008509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>Мониторинг рабочей обстановки и выяснение, насколько она способствует нормальному пси</w:t>
      </w:r>
      <w:r w:rsidR="000F5A8E">
        <w:rPr>
          <w:rFonts w:ascii="Times New Roman" w:hAnsi="Times New Roman" w:cs="Times New Roman"/>
          <w:sz w:val="28"/>
          <w:szCs w:val="28"/>
        </w:rPr>
        <w:t>хическому состоянию сотрудников</w:t>
      </w:r>
    </w:p>
    <w:p w:rsidR="000F5A8E" w:rsidRDefault="0085091B" w:rsidP="008509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>Мотивация сотрудников, приложивших усилия по улучшению своей работы.</w:t>
      </w:r>
    </w:p>
    <w:p w:rsidR="000F5A8E" w:rsidRDefault="0085091B" w:rsidP="008509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>Изучение стороннего опыта, применимого в конкретной сфере деятельности.</w:t>
      </w:r>
    </w:p>
    <w:p w:rsidR="000F5A8E" w:rsidRDefault="0085091B" w:rsidP="008509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>Изучени</w:t>
      </w:r>
      <w:r w:rsidR="000F5A8E">
        <w:rPr>
          <w:rFonts w:ascii="Times New Roman" w:hAnsi="Times New Roman" w:cs="Times New Roman"/>
          <w:sz w:val="28"/>
          <w:szCs w:val="28"/>
        </w:rPr>
        <w:t>е проблем и запросов работников</w:t>
      </w:r>
    </w:p>
    <w:p w:rsidR="000F5A8E" w:rsidRDefault="0085091B" w:rsidP="008509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>Организация возможностей для получения пси</w:t>
      </w:r>
      <w:r w:rsidR="000F5A8E">
        <w:rPr>
          <w:rFonts w:ascii="Times New Roman" w:hAnsi="Times New Roman" w:cs="Times New Roman"/>
          <w:sz w:val="28"/>
          <w:szCs w:val="28"/>
        </w:rPr>
        <w:t>хологической помощи и поддержки</w:t>
      </w:r>
    </w:p>
    <w:p w:rsidR="000F5A8E" w:rsidRDefault="0085091B" w:rsidP="008509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>Мониторинг ситуации со здоровьем сотрудников и предоставление помощи (материальной, организационной) для решения их проблем.</w:t>
      </w:r>
    </w:p>
    <w:p w:rsidR="000F5A8E" w:rsidRDefault="0085091B" w:rsidP="008509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>Привлечение работник</w:t>
      </w:r>
      <w:r w:rsidR="000F5A8E">
        <w:rPr>
          <w:rFonts w:ascii="Times New Roman" w:hAnsi="Times New Roman" w:cs="Times New Roman"/>
          <w:sz w:val="28"/>
          <w:szCs w:val="28"/>
        </w:rPr>
        <w:t>ов к участию в принятии решений</w:t>
      </w:r>
    </w:p>
    <w:p w:rsidR="000F5A8E" w:rsidRDefault="0085091B" w:rsidP="008509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lastRenderedPageBreak/>
        <w:t>Формирование у работников чувства со</w:t>
      </w:r>
      <w:r w:rsidR="000F5A8E">
        <w:rPr>
          <w:rFonts w:ascii="Times New Roman" w:hAnsi="Times New Roman" w:cs="Times New Roman"/>
          <w:sz w:val="28"/>
          <w:szCs w:val="28"/>
        </w:rPr>
        <w:t>причастности к успехам компании</w:t>
      </w:r>
    </w:p>
    <w:p w:rsidR="0085091B" w:rsidRPr="000F5A8E" w:rsidRDefault="0085091B" w:rsidP="008509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>Разработка и реализация планов карьерного роста работников.</w:t>
      </w:r>
    </w:p>
    <w:p w:rsidR="0085091B" w:rsidRPr="0085091B" w:rsidRDefault="0085091B" w:rsidP="000F5A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Э</w:t>
      </w:r>
      <w:r w:rsidR="000F5A8E">
        <w:rPr>
          <w:rFonts w:ascii="Times New Roman" w:hAnsi="Times New Roman" w:cs="Times New Roman"/>
          <w:sz w:val="28"/>
          <w:szCs w:val="28"/>
        </w:rPr>
        <w:t xml:space="preserve">то то, что могут </w:t>
      </w:r>
      <w:r w:rsidRPr="0085091B">
        <w:rPr>
          <w:rFonts w:ascii="Times New Roman" w:hAnsi="Times New Roman" w:cs="Times New Roman"/>
          <w:sz w:val="28"/>
          <w:szCs w:val="28"/>
        </w:rPr>
        <w:t>делать работодатели для поддержания нормального психологического состояния своих работников. Однако ответственность за собственное здоровье лежит и на самих работниках. Поэтому, если есть основания подозревать у себя профессиональное выгорание, нужно срочно принять меры.</w:t>
      </w:r>
    </w:p>
    <w:p w:rsidR="0085091B" w:rsidRPr="000F5A8E" w:rsidRDefault="000F5A8E" w:rsidP="000F5A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5A8E">
        <w:rPr>
          <w:rFonts w:ascii="Times New Roman" w:hAnsi="Times New Roman" w:cs="Times New Roman"/>
          <w:b/>
          <w:i/>
          <w:sz w:val="28"/>
          <w:szCs w:val="28"/>
        </w:rPr>
        <w:t>Какие ме</w:t>
      </w:r>
      <w:r w:rsidR="0085091B" w:rsidRPr="000F5A8E">
        <w:rPr>
          <w:rFonts w:ascii="Times New Roman" w:hAnsi="Times New Roman" w:cs="Times New Roman"/>
          <w:b/>
          <w:i/>
          <w:sz w:val="28"/>
          <w:szCs w:val="28"/>
        </w:rPr>
        <w:t>ры профилактики профессионального</w:t>
      </w:r>
      <w:r w:rsidRPr="000F5A8E">
        <w:rPr>
          <w:rFonts w:ascii="Times New Roman" w:hAnsi="Times New Roman" w:cs="Times New Roman"/>
          <w:b/>
          <w:i/>
          <w:sz w:val="28"/>
          <w:szCs w:val="28"/>
        </w:rPr>
        <w:t xml:space="preserve"> выгорания Вы знаете</w:t>
      </w:r>
      <w:r w:rsidR="0085091B" w:rsidRPr="000F5A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F5A8E" w:rsidRDefault="0085091B" w:rsidP="0085091B">
      <w:pPr>
        <w:pStyle w:val="a3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>Поиск конкретных причин неудовлетворенности работ</w:t>
      </w:r>
      <w:r w:rsidR="000F5A8E">
        <w:rPr>
          <w:rFonts w:ascii="Times New Roman" w:hAnsi="Times New Roman" w:cs="Times New Roman"/>
          <w:sz w:val="28"/>
          <w:szCs w:val="28"/>
        </w:rPr>
        <w:t>ой и возможностей их устранения</w:t>
      </w:r>
    </w:p>
    <w:p w:rsidR="000F5A8E" w:rsidRDefault="0085091B" w:rsidP="0085091B">
      <w:pPr>
        <w:pStyle w:val="a3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 xml:space="preserve">Анализ соотношения положительных и отрицательных факторов в работе. Если негатив перевешивает, </w:t>
      </w:r>
      <w:r w:rsidR="000F5A8E">
        <w:rPr>
          <w:rFonts w:ascii="Times New Roman" w:hAnsi="Times New Roman" w:cs="Times New Roman"/>
          <w:sz w:val="28"/>
          <w:szCs w:val="28"/>
        </w:rPr>
        <w:t>стоит задуматься о смене работы</w:t>
      </w:r>
    </w:p>
    <w:p w:rsidR="000F5A8E" w:rsidRDefault="0085091B" w:rsidP="0085091B">
      <w:pPr>
        <w:pStyle w:val="a3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 xml:space="preserve">Формирование четких границ </w:t>
      </w:r>
      <w:r w:rsidR="000F5A8E">
        <w:rPr>
          <w:rFonts w:ascii="Times New Roman" w:hAnsi="Times New Roman" w:cs="Times New Roman"/>
          <w:sz w:val="28"/>
          <w:szCs w:val="28"/>
        </w:rPr>
        <w:t>между рабочим и личным временем</w:t>
      </w:r>
    </w:p>
    <w:p w:rsidR="000F5A8E" w:rsidRDefault="0085091B" w:rsidP="0085091B">
      <w:pPr>
        <w:pStyle w:val="a3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>Разделить личные и навязанные цели, найти возможности для реализации того, что важно лично вам, а не только тем, кто чего-то ждет от вас (</w:t>
      </w:r>
      <w:r w:rsidR="000F5A8E">
        <w:rPr>
          <w:rFonts w:ascii="Times New Roman" w:hAnsi="Times New Roman" w:cs="Times New Roman"/>
          <w:sz w:val="28"/>
          <w:szCs w:val="28"/>
        </w:rPr>
        <w:t>начальство, жена, родственники)</w:t>
      </w:r>
    </w:p>
    <w:p w:rsidR="000F5A8E" w:rsidRDefault="0085091B" w:rsidP="0085091B">
      <w:pPr>
        <w:pStyle w:val="a3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>Определить и осознать зону своей компетенции. Не переживать из</w:t>
      </w:r>
      <w:r w:rsidR="000F5A8E">
        <w:rPr>
          <w:rFonts w:ascii="Times New Roman" w:hAnsi="Times New Roman" w:cs="Times New Roman"/>
          <w:sz w:val="28"/>
          <w:szCs w:val="28"/>
        </w:rPr>
        <w:t>-за того, что от вас не зависит</w:t>
      </w:r>
    </w:p>
    <w:p w:rsidR="0085091B" w:rsidRPr="000F5A8E" w:rsidRDefault="0085091B" w:rsidP="0085091B">
      <w:pPr>
        <w:pStyle w:val="a3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>Заботиться о своем здоровье – спорт, отдых, прогулки, нормальное питание, здоровый сон.</w:t>
      </w:r>
    </w:p>
    <w:p w:rsidR="0085091B" w:rsidRPr="0085091B" w:rsidRDefault="0085091B" w:rsidP="000F5A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Если последовательно реализовать все эти пункты, вероятность профессионального выгорания существенно уменьшится. Кроме того, такой подход позволит разумнее распределить силы и время на решение рабочих задач, найти время и другие ресурсы для своих личных целей, что повысит уровень удовлетворенности жизнью в целом</w:t>
      </w:r>
      <w:r w:rsidR="000F5A8E">
        <w:rPr>
          <w:rFonts w:ascii="Times New Roman" w:hAnsi="Times New Roman" w:cs="Times New Roman"/>
          <w:sz w:val="28"/>
          <w:szCs w:val="28"/>
        </w:rPr>
        <w:t>.</w:t>
      </w:r>
    </w:p>
    <w:p w:rsidR="0085091B" w:rsidRPr="000F5A8E" w:rsidRDefault="000F5A8E" w:rsidP="000F5A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5A8E">
        <w:rPr>
          <w:rFonts w:ascii="Times New Roman" w:hAnsi="Times New Roman" w:cs="Times New Roman"/>
          <w:b/>
          <w:i/>
          <w:sz w:val="28"/>
          <w:szCs w:val="28"/>
        </w:rPr>
        <w:t>Давайте вспомним с</w:t>
      </w:r>
      <w:r w:rsidR="0085091B" w:rsidRPr="000F5A8E">
        <w:rPr>
          <w:rFonts w:ascii="Times New Roman" w:hAnsi="Times New Roman" w:cs="Times New Roman"/>
          <w:b/>
          <w:i/>
          <w:sz w:val="28"/>
          <w:szCs w:val="28"/>
        </w:rPr>
        <w:t>тадии профессионального выгорания:</w:t>
      </w:r>
    </w:p>
    <w:p w:rsidR="000F5A8E" w:rsidRDefault="0085091B" w:rsidP="000F5A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Начальная стадия: повышенная мотивация и заинтересованность сменяются эмоциональным истощением, беспокойством, озлобл</w:t>
      </w:r>
      <w:r w:rsidR="000F5A8E">
        <w:rPr>
          <w:rFonts w:ascii="Times New Roman" w:hAnsi="Times New Roman" w:cs="Times New Roman"/>
          <w:sz w:val="28"/>
          <w:szCs w:val="28"/>
        </w:rPr>
        <w:t>енностью, апатией и пессимизмом</w:t>
      </w:r>
    </w:p>
    <w:p w:rsidR="0085091B" w:rsidRPr="0085091B" w:rsidRDefault="0085091B" w:rsidP="000F5A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Снижение заинтересованности: проявляется в виде нетерпения и нетерпимости, постоянных упреков и конфликтов, неорганизованности и неточности в выполнении задач.</w:t>
      </w:r>
    </w:p>
    <w:p w:rsidR="0085091B" w:rsidRPr="0085091B" w:rsidRDefault="0085091B" w:rsidP="00F56225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b/>
          <w:i/>
          <w:sz w:val="28"/>
          <w:szCs w:val="28"/>
        </w:rPr>
        <w:t>Эмоциональные реакции и присвоение вины: депрессия сменяется агрессией</w:t>
      </w:r>
      <w:r w:rsidRPr="0085091B">
        <w:rPr>
          <w:rFonts w:ascii="Times New Roman" w:hAnsi="Times New Roman" w:cs="Times New Roman"/>
          <w:sz w:val="28"/>
          <w:szCs w:val="28"/>
        </w:rPr>
        <w:t>.</w:t>
      </w:r>
    </w:p>
    <w:p w:rsidR="000F5A8E" w:rsidRDefault="0085091B" w:rsidP="0085091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>Редукция: снижение работоспособности, мотивации, отсутствие фанта</w:t>
      </w:r>
      <w:r w:rsidR="000F5A8E">
        <w:rPr>
          <w:rFonts w:ascii="Times New Roman" w:hAnsi="Times New Roman" w:cs="Times New Roman"/>
          <w:sz w:val="28"/>
          <w:szCs w:val="28"/>
        </w:rPr>
        <w:t>зии, сопротивление всему новому</w:t>
      </w:r>
    </w:p>
    <w:p w:rsidR="000F5A8E" w:rsidRDefault="0085091B" w:rsidP="0085091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lastRenderedPageBreak/>
        <w:t>Поверхностность, притупление эмоций: проявляется в равнодушии, упрощении реакций, стремлении</w:t>
      </w:r>
      <w:r w:rsidR="000F5A8E">
        <w:rPr>
          <w:rFonts w:ascii="Times New Roman" w:hAnsi="Times New Roman" w:cs="Times New Roman"/>
          <w:sz w:val="28"/>
          <w:szCs w:val="28"/>
        </w:rPr>
        <w:t xml:space="preserve"> к одиночеству, отказу от хобби</w:t>
      </w:r>
    </w:p>
    <w:p w:rsidR="000F5A8E" w:rsidRDefault="0085091B" w:rsidP="0085091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>Психосоматические реакции: ослабление иммунитета, плохой сон, снижение или набор веса, головные б</w:t>
      </w:r>
      <w:r w:rsidR="000F5A8E">
        <w:rPr>
          <w:rFonts w:ascii="Times New Roman" w:hAnsi="Times New Roman" w:cs="Times New Roman"/>
          <w:sz w:val="28"/>
          <w:szCs w:val="28"/>
        </w:rPr>
        <w:t>оли, невозможность расслабиться</w:t>
      </w:r>
    </w:p>
    <w:p w:rsidR="0085091B" w:rsidRPr="000F5A8E" w:rsidRDefault="0085091B" w:rsidP="0085091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A8E">
        <w:rPr>
          <w:rFonts w:ascii="Times New Roman" w:hAnsi="Times New Roman" w:cs="Times New Roman"/>
          <w:sz w:val="28"/>
          <w:szCs w:val="28"/>
        </w:rPr>
        <w:t>Отчаяние: чувство безнадежности, отсутствия смысла жизни, в тяжелых случаях суицидальные мысли.</w:t>
      </w:r>
    </w:p>
    <w:p w:rsidR="0085091B" w:rsidRPr="0085091B" w:rsidRDefault="00F56225" w:rsidP="00F562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вам ознакомиться с </w:t>
      </w:r>
      <w:r w:rsidR="0085091B" w:rsidRPr="0085091B">
        <w:rPr>
          <w:rFonts w:ascii="Times New Roman" w:hAnsi="Times New Roman" w:cs="Times New Roman"/>
          <w:sz w:val="28"/>
          <w:szCs w:val="28"/>
        </w:rPr>
        <w:t>вариантами</w:t>
      </w:r>
      <w:r>
        <w:rPr>
          <w:rFonts w:ascii="Times New Roman" w:hAnsi="Times New Roman" w:cs="Times New Roman"/>
          <w:sz w:val="28"/>
          <w:szCs w:val="28"/>
        </w:rPr>
        <w:t xml:space="preserve"> тестов на профессиональное выгорание</w:t>
      </w:r>
      <w:r w:rsidR="0085091B" w:rsidRPr="0085091B">
        <w:rPr>
          <w:rFonts w:ascii="Times New Roman" w:hAnsi="Times New Roman" w:cs="Times New Roman"/>
          <w:sz w:val="28"/>
          <w:szCs w:val="28"/>
        </w:rPr>
        <w:t>. Это станет наилучшей самодиагностикой, потому что поможет исключить элемент случайности, неизбежный при прохождении одной отдельно взятой версии теста.</w:t>
      </w:r>
    </w:p>
    <w:p w:rsidR="0085091B" w:rsidRPr="00F56225" w:rsidRDefault="0085091B" w:rsidP="00F562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225">
        <w:rPr>
          <w:rFonts w:ascii="Times New Roman" w:hAnsi="Times New Roman" w:cs="Times New Roman"/>
          <w:b/>
          <w:i/>
          <w:sz w:val="28"/>
          <w:szCs w:val="28"/>
        </w:rPr>
        <w:t>Тесты на профессиональное выгорание (самодиагностика):</w:t>
      </w:r>
    </w:p>
    <w:p w:rsidR="00F56225" w:rsidRDefault="0085091B" w:rsidP="0085091B">
      <w:pPr>
        <w:pStyle w:val="a3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225">
        <w:rPr>
          <w:rFonts w:ascii="Times New Roman" w:hAnsi="Times New Roman" w:cs="Times New Roman"/>
          <w:sz w:val="28"/>
          <w:szCs w:val="28"/>
        </w:rPr>
        <w:t xml:space="preserve">Аутентичный «Опросник профессионального выгорания» Кристины </w:t>
      </w:r>
      <w:proofErr w:type="spellStart"/>
      <w:r w:rsidRPr="00F56225">
        <w:rPr>
          <w:rFonts w:ascii="Times New Roman" w:hAnsi="Times New Roman" w:cs="Times New Roman"/>
          <w:sz w:val="28"/>
          <w:szCs w:val="28"/>
        </w:rPr>
        <w:t>Маслач</w:t>
      </w:r>
      <w:proofErr w:type="spellEnd"/>
      <w:r w:rsidRPr="00F56225">
        <w:rPr>
          <w:rFonts w:ascii="Times New Roman" w:hAnsi="Times New Roman" w:cs="Times New Roman"/>
          <w:sz w:val="28"/>
          <w:szCs w:val="28"/>
        </w:rPr>
        <w:t xml:space="preserve"> и Джеймса Д</w:t>
      </w:r>
      <w:r w:rsidR="00F56225">
        <w:rPr>
          <w:rFonts w:ascii="Times New Roman" w:hAnsi="Times New Roman" w:cs="Times New Roman"/>
          <w:sz w:val="28"/>
          <w:szCs w:val="28"/>
        </w:rPr>
        <w:t>жексона (22 вопроса)</w:t>
      </w:r>
    </w:p>
    <w:p w:rsidR="00F56225" w:rsidRDefault="0085091B" w:rsidP="0085091B">
      <w:pPr>
        <w:pStyle w:val="a3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225">
        <w:rPr>
          <w:rFonts w:ascii="Times New Roman" w:hAnsi="Times New Roman" w:cs="Times New Roman"/>
          <w:sz w:val="28"/>
          <w:szCs w:val="28"/>
        </w:rPr>
        <w:t xml:space="preserve">Тест </w:t>
      </w:r>
      <w:proofErr w:type="spellStart"/>
      <w:r w:rsidRPr="00F56225">
        <w:rPr>
          <w:rFonts w:ascii="Times New Roman" w:hAnsi="Times New Roman" w:cs="Times New Roman"/>
          <w:sz w:val="28"/>
          <w:szCs w:val="28"/>
        </w:rPr>
        <w:t>Маслач</w:t>
      </w:r>
      <w:proofErr w:type="spellEnd"/>
      <w:r w:rsidRPr="00F56225">
        <w:rPr>
          <w:rFonts w:ascii="Times New Roman" w:hAnsi="Times New Roman" w:cs="Times New Roman"/>
          <w:sz w:val="28"/>
          <w:szCs w:val="28"/>
        </w:rPr>
        <w:t>-Джексона «Диагностика профессионального выгорания» в адаптац</w:t>
      </w:r>
      <w:r w:rsidR="00F56225">
        <w:rPr>
          <w:rFonts w:ascii="Times New Roman" w:hAnsi="Times New Roman" w:cs="Times New Roman"/>
          <w:sz w:val="28"/>
          <w:szCs w:val="28"/>
        </w:rPr>
        <w:t>ии Н. Водопьяновой (22 вопроса)</w:t>
      </w:r>
    </w:p>
    <w:p w:rsidR="00F56225" w:rsidRDefault="0085091B" w:rsidP="0085091B">
      <w:pPr>
        <w:pStyle w:val="a3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225">
        <w:rPr>
          <w:rFonts w:ascii="Times New Roman" w:hAnsi="Times New Roman" w:cs="Times New Roman"/>
          <w:sz w:val="28"/>
          <w:szCs w:val="28"/>
        </w:rPr>
        <w:t xml:space="preserve">Тест «Профессиональное выгорание на основе теории </w:t>
      </w:r>
      <w:proofErr w:type="spellStart"/>
      <w:r w:rsidRPr="00F56225">
        <w:rPr>
          <w:rFonts w:ascii="Times New Roman" w:hAnsi="Times New Roman" w:cs="Times New Roman"/>
          <w:sz w:val="28"/>
          <w:szCs w:val="28"/>
        </w:rPr>
        <w:t>Маслач</w:t>
      </w:r>
      <w:proofErr w:type="spellEnd"/>
      <w:r w:rsidRPr="00F56225">
        <w:rPr>
          <w:rFonts w:ascii="Times New Roman" w:hAnsi="Times New Roman" w:cs="Times New Roman"/>
          <w:sz w:val="28"/>
          <w:szCs w:val="28"/>
        </w:rPr>
        <w:t xml:space="preserve">» в адаптации </w:t>
      </w:r>
      <w:proofErr w:type="spellStart"/>
      <w:r w:rsidR="00F56225">
        <w:rPr>
          <w:rFonts w:ascii="Times New Roman" w:hAnsi="Times New Roman" w:cs="Times New Roman"/>
          <w:sz w:val="28"/>
          <w:szCs w:val="28"/>
        </w:rPr>
        <w:t>Testometrika</w:t>
      </w:r>
      <w:proofErr w:type="spellEnd"/>
      <w:r w:rsidR="00F56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225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="00F56225">
        <w:rPr>
          <w:rFonts w:ascii="Times New Roman" w:hAnsi="Times New Roman" w:cs="Times New Roman"/>
          <w:sz w:val="28"/>
          <w:szCs w:val="28"/>
        </w:rPr>
        <w:t xml:space="preserve"> (30 вопросов)</w:t>
      </w:r>
    </w:p>
    <w:p w:rsidR="00F56225" w:rsidRDefault="0085091B" w:rsidP="0085091B">
      <w:pPr>
        <w:pStyle w:val="a3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225">
        <w:rPr>
          <w:rFonts w:ascii="Times New Roman" w:hAnsi="Times New Roman" w:cs="Times New Roman"/>
          <w:sz w:val="28"/>
          <w:szCs w:val="28"/>
        </w:rPr>
        <w:t>Тест «Диагностика уровня эмоционального выгора</w:t>
      </w:r>
      <w:r w:rsidR="00F56225">
        <w:rPr>
          <w:rFonts w:ascii="Times New Roman" w:hAnsi="Times New Roman" w:cs="Times New Roman"/>
          <w:sz w:val="28"/>
          <w:szCs w:val="28"/>
        </w:rPr>
        <w:t>ния» Н. Орешкиной (18 вопросов)</w:t>
      </w:r>
    </w:p>
    <w:p w:rsidR="0085091B" w:rsidRPr="00F56225" w:rsidRDefault="0085091B" w:rsidP="002D2867">
      <w:pPr>
        <w:pStyle w:val="a3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225">
        <w:rPr>
          <w:rFonts w:ascii="Times New Roman" w:hAnsi="Times New Roman" w:cs="Times New Roman"/>
          <w:sz w:val="28"/>
          <w:szCs w:val="28"/>
        </w:rPr>
        <w:t>Тест «Диагностика уровня эмоционального выгорания» В. Бойко (84 вопроса).</w:t>
      </w:r>
      <w:r w:rsidR="00F56225" w:rsidRPr="00F56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225" w:rsidRDefault="00F56225" w:rsidP="00F562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225"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91B" w:rsidRPr="0085091B">
        <w:rPr>
          <w:rFonts w:ascii="Times New Roman" w:hAnsi="Times New Roman" w:cs="Times New Roman"/>
          <w:sz w:val="28"/>
          <w:szCs w:val="28"/>
        </w:rPr>
        <w:t>Таким образом, можно сказать, что с высокой степенью вероятности помогут предотвратить профессиональное выгорание самодиагностика и профилактика. Как сказано выше, меры профилактики профессионального выгорания должны предприниматься как со стороны работодателей, так и со стороны работников.</w:t>
      </w:r>
    </w:p>
    <w:p w:rsidR="00F56225" w:rsidRDefault="0085091B" w:rsidP="00F562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 xml:space="preserve">Часто бывает, что отсутствие признаков профессионального выгорания предопределено вовсе не стрессоустойчивостью человека, а реальным отсутствием </w:t>
      </w:r>
      <w:proofErr w:type="spellStart"/>
      <w:r w:rsidRPr="0085091B">
        <w:rPr>
          <w:rFonts w:ascii="Times New Roman" w:hAnsi="Times New Roman" w:cs="Times New Roman"/>
          <w:sz w:val="28"/>
          <w:szCs w:val="28"/>
        </w:rPr>
        <w:t>стрессирующих</w:t>
      </w:r>
      <w:proofErr w:type="spellEnd"/>
      <w:r w:rsidRPr="0085091B">
        <w:rPr>
          <w:rFonts w:ascii="Times New Roman" w:hAnsi="Times New Roman" w:cs="Times New Roman"/>
          <w:sz w:val="28"/>
          <w:szCs w:val="28"/>
        </w:rPr>
        <w:t xml:space="preserve"> факторов, что редко, но бывает. Выше мы уже говорили о том, профессиональное выгорание педагогов, врачей и пожарных встречается намного чаще, чем профессиональное выгорание библиотечных работников, сотрудников музеев и научно-исследовательских учреждений.</w:t>
      </w:r>
    </w:p>
    <w:p w:rsidR="00C6587C" w:rsidRPr="0085091B" w:rsidRDefault="0085091B" w:rsidP="00F562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91B">
        <w:rPr>
          <w:rFonts w:ascii="Times New Roman" w:hAnsi="Times New Roman" w:cs="Times New Roman"/>
          <w:sz w:val="28"/>
          <w:szCs w:val="28"/>
        </w:rPr>
        <w:t>В данном случае это связано, в первую очередь, с характером работы, а не с личностными качествами работников. Можно, конечно, предположить, что личные качества некоторым образом влияют на выбор профессии, но отрицать, что обладатель диплома педагогического университета, работающий в школе, вынужден нервничать больше, чем его коллега, устроившийся в библиотеку, никто не возьмется.</w:t>
      </w:r>
    </w:p>
    <w:sectPr w:rsidR="00C6587C" w:rsidRPr="0085091B" w:rsidSect="002452DF">
      <w:footerReference w:type="default" r:id="rId7"/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AD6" w:rsidRDefault="00405AD6" w:rsidP="00405AD6">
      <w:pPr>
        <w:spacing w:after="0" w:line="240" w:lineRule="auto"/>
      </w:pPr>
      <w:r>
        <w:separator/>
      </w:r>
    </w:p>
  </w:endnote>
  <w:endnote w:type="continuationSeparator" w:id="0">
    <w:p w:rsidR="00405AD6" w:rsidRDefault="00405AD6" w:rsidP="0040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439990"/>
      <w:docPartObj>
        <w:docPartGallery w:val="Page Numbers (Bottom of Page)"/>
        <w:docPartUnique/>
      </w:docPartObj>
    </w:sdtPr>
    <w:sdtEndPr/>
    <w:sdtContent>
      <w:p w:rsidR="00405AD6" w:rsidRDefault="00405AD6">
        <w:pPr>
          <w:pStyle w:val="a6"/>
          <w:jc w:val="center"/>
        </w:pPr>
        <w:r w:rsidRPr="00405AD6">
          <w:rPr>
            <w:rFonts w:ascii="Times New Roman" w:hAnsi="Times New Roman" w:cs="Times New Roman"/>
          </w:rPr>
          <w:fldChar w:fldCharType="begin"/>
        </w:r>
        <w:r w:rsidRPr="00405AD6">
          <w:rPr>
            <w:rFonts w:ascii="Times New Roman" w:hAnsi="Times New Roman" w:cs="Times New Roman"/>
          </w:rPr>
          <w:instrText>PAGE   \* MERGEFORMAT</w:instrText>
        </w:r>
        <w:r w:rsidRPr="00405AD6">
          <w:rPr>
            <w:rFonts w:ascii="Times New Roman" w:hAnsi="Times New Roman" w:cs="Times New Roman"/>
          </w:rPr>
          <w:fldChar w:fldCharType="separate"/>
        </w:r>
        <w:r w:rsidR="00C05C1D">
          <w:rPr>
            <w:rFonts w:ascii="Times New Roman" w:hAnsi="Times New Roman" w:cs="Times New Roman"/>
            <w:noProof/>
          </w:rPr>
          <w:t>6</w:t>
        </w:r>
        <w:r w:rsidRPr="00405AD6">
          <w:rPr>
            <w:rFonts w:ascii="Times New Roman" w:hAnsi="Times New Roman" w:cs="Times New Roman"/>
          </w:rPr>
          <w:fldChar w:fldCharType="end"/>
        </w:r>
      </w:p>
    </w:sdtContent>
  </w:sdt>
  <w:p w:rsidR="00405AD6" w:rsidRDefault="00405A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AD6" w:rsidRDefault="00405AD6" w:rsidP="00405AD6">
      <w:pPr>
        <w:spacing w:after="0" w:line="240" w:lineRule="auto"/>
      </w:pPr>
      <w:r>
        <w:separator/>
      </w:r>
    </w:p>
  </w:footnote>
  <w:footnote w:type="continuationSeparator" w:id="0">
    <w:p w:rsidR="00405AD6" w:rsidRDefault="00405AD6" w:rsidP="00405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1C2"/>
    <w:multiLevelType w:val="hybridMultilevel"/>
    <w:tmpl w:val="2068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B529E"/>
    <w:multiLevelType w:val="hybridMultilevel"/>
    <w:tmpl w:val="72EE9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D1C8B"/>
    <w:multiLevelType w:val="hybridMultilevel"/>
    <w:tmpl w:val="4AC27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F5545"/>
    <w:multiLevelType w:val="hybridMultilevel"/>
    <w:tmpl w:val="12E08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B1BAB"/>
    <w:multiLevelType w:val="hybridMultilevel"/>
    <w:tmpl w:val="B9E40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830E8"/>
    <w:multiLevelType w:val="hybridMultilevel"/>
    <w:tmpl w:val="BFD84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C48E8"/>
    <w:multiLevelType w:val="hybridMultilevel"/>
    <w:tmpl w:val="61D6D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B22AB"/>
    <w:multiLevelType w:val="hybridMultilevel"/>
    <w:tmpl w:val="751E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B6"/>
    <w:rsid w:val="000F5A8E"/>
    <w:rsid w:val="002452DF"/>
    <w:rsid w:val="00405AD6"/>
    <w:rsid w:val="0085091B"/>
    <w:rsid w:val="008A6FB6"/>
    <w:rsid w:val="009C2903"/>
    <w:rsid w:val="00C05C1D"/>
    <w:rsid w:val="00C6587C"/>
    <w:rsid w:val="00F5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A5F0"/>
  <w15:chartTrackingRefBased/>
  <w15:docId w15:val="{6403A31B-B2B6-4360-888E-90CF3137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A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5AD6"/>
  </w:style>
  <w:style w:type="paragraph" w:styleId="a6">
    <w:name w:val="footer"/>
    <w:basedOn w:val="a"/>
    <w:link w:val="a7"/>
    <w:uiPriority w:val="99"/>
    <w:unhideWhenUsed/>
    <w:rsid w:val="0040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5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4</cp:revision>
  <dcterms:created xsi:type="dcterms:W3CDTF">2025-05-28T08:53:00Z</dcterms:created>
  <dcterms:modified xsi:type="dcterms:W3CDTF">2026-04-02T05:43:00Z</dcterms:modified>
</cp:coreProperties>
</file>