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0C2641" w:rsidRPr="000C2641" w:rsidRDefault="000C2641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 w:rsidRPr="000C2641"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№1</w:t>
      </w:r>
    </w:p>
    <w:p w:rsidR="00B561F2" w:rsidRPr="00982EB7" w:rsidRDefault="00B561F2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B561F2">
        <w:rPr>
          <w:rFonts w:asciiTheme="majorHAnsi" w:hAnsiTheme="majorHAnsi" w:cs="Times New Roman"/>
          <w:b/>
          <w:sz w:val="36"/>
          <w:szCs w:val="36"/>
        </w:rPr>
        <w:t>Практико-ориентированный семинар «Психологическая помощь дошкольным педагогам в ситуации эмоционального выгорания»</w:t>
      </w:r>
    </w:p>
    <w:p w:rsidR="00982EB7" w:rsidRPr="00C11BA5" w:rsidRDefault="00B561F2" w:rsidP="00982EB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27</w:t>
      </w:r>
      <w:r w:rsidR="00982EB7" w:rsidRPr="00C11BA5">
        <w:rPr>
          <w:rFonts w:asciiTheme="majorHAnsi" w:hAnsiTheme="majorHAnsi"/>
          <w:b/>
          <w:sz w:val="36"/>
          <w:szCs w:val="36"/>
        </w:rPr>
        <w:t>.11.202</w:t>
      </w:r>
      <w:r>
        <w:rPr>
          <w:rFonts w:asciiTheme="majorHAnsi" w:hAnsiTheme="majorHAnsi"/>
          <w:b/>
          <w:sz w:val="36"/>
          <w:szCs w:val="36"/>
        </w:rPr>
        <w:t>5</w:t>
      </w:r>
    </w:p>
    <w:p w:rsidR="00A630F9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B561F2" w:rsidRDefault="00982EB7" w:rsidP="00B561F2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ind w:left="142" w:firstLine="0"/>
        <w:jc w:val="center"/>
        <w:rPr>
          <w:rFonts w:eastAsia="Times New Roman"/>
          <w:sz w:val="36"/>
          <w:szCs w:val="36"/>
        </w:rPr>
      </w:pPr>
      <w:r w:rsidRPr="00B561F2">
        <w:rPr>
          <w:b/>
          <w:i/>
          <w:iCs/>
          <w:sz w:val="36"/>
          <w:szCs w:val="36"/>
        </w:rPr>
        <w:t>1этап.</w:t>
      </w:r>
      <w:r w:rsidRPr="00B561F2">
        <w:rPr>
          <w:i/>
          <w:iCs/>
          <w:sz w:val="36"/>
          <w:szCs w:val="36"/>
        </w:rPr>
        <w:t xml:space="preserve"> </w:t>
      </w:r>
      <w:r w:rsidRPr="00B561F2">
        <w:rPr>
          <w:iCs/>
          <w:sz w:val="36"/>
          <w:szCs w:val="36"/>
        </w:rPr>
        <w:t>Актуал</w:t>
      </w:r>
      <w:r w:rsidR="00EF6983">
        <w:rPr>
          <w:iCs/>
          <w:sz w:val="36"/>
          <w:szCs w:val="36"/>
        </w:rPr>
        <w:t>ьность проблемы</w:t>
      </w:r>
      <w:r w:rsidRPr="00B561F2">
        <w:rPr>
          <w:iCs/>
          <w:sz w:val="36"/>
          <w:szCs w:val="36"/>
        </w:rPr>
        <w:t>.</w:t>
      </w:r>
      <w:r w:rsidR="000C2641" w:rsidRPr="00B561F2">
        <w:rPr>
          <w:iCs/>
          <w:sz w:val="36"/>
          <w:szCs w:val="36"/>
        </w:rPr>
        <w:t xml:space="preserve"> </w:t>
      </w:r>
      <w:r w:rsidRPr="00B561F2">
        <w:rPr>
          <w:rFonts w:eastAsia="Times New Roman"/>
          <w:sz w:val="36"/>
          <w:szCs w:val="36"/>
        </w:rPr>
        <w:t>Постановка темы, определение цели за</w:t>
      </w:r>
      <w:r w:rsidR="003A6BFA" w:rsidRPr="00B561F2">
        <w:rPr>
          <w:rFonts w:eastAsia="Times New Roman"/>
          <w:sz w:val="36"/>
          <w:szCs w:val="36"/>
        </w:rPr>
        <w:t>седания</w:t>
      </w:r>
      <w:r w:rsidRPr="00B561F2">
        <w:rPr>
          <w:rFonts w:eastAsia="Times New Roman"/>
          <w:sz w:val="36"/>
          <w:szCs w:val="36"/>
        </w:rPr>
        <w:t>.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2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Теоретический аспект проблемы.</w:t>
      </w:r>
      <w:r w:rsidR="00B561F2" w:rsidRPr="00B561F2">
        <w:rPr>
          <w:sz w:val="36"/>
          <w:szCs w:val="36"/>
        </w:rPr>
        <w:t xml:space="preserve">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«Психологическая помощь дошкольным педагогам в ситуации эмоционального </w:t>
      </w:r>
      <w:proofErr w:type="gramStart"/>
      <w:r w:rsidR="00B561F2" w:rsidRPr="00B561F2">
        <w:rPr>
          <w:rFonts w:ascii="Times New Roman" w:hAnsi="Times New Roman" w:cs="Times New Roman"/>
          <w:sz w:val="36"/>
          <w:szCs w:val="36"/>
        </w:rPr>
        <w:t xml:space="preserve">выгорания»   </w:t>
      </w:r>
      <w:proofErr w:type="gramEnd"/>
      <w:r w:rsidR="00B561F2" w:rsidRPr="00B561F2">
        <w:rPr>
          <w:rFonts w:ascii="Times New Roman" w:hAnsi="Times New Roman" w:cs="Times New Roman"/>
          <w:sz w:val="36"/>
          <w:szCs w:val="36"/>
        </w:rPr>
        <w:t xml:space="preserve">  </w:t>
      </w:r>
      <w:r w:rsidR="00B561F2">
        <w:rPr>
          <w:rFonts w:ascii="Times New Roman" w:hAnsi="Times New Roman" w:cs="Times New Roman"/>
          <w:sz w:val="36"/>
          <w:szCs w:val="36"/>
        </w:rPr>
        <w:t xml:space="preserve">        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 Воспитатель 1КК </w:t>
      </w:r>
      <w:proofErr w:type="spellStart"/>
      <w:r w:rsidR="00B561F2" w:rsidRPr="00B561F2">
        <w:rPr>
          <w:rFonts w:ascii="Times New Roman" w:hAnsi="Times New Roman" w:cs="Times New Roman"/>
          <w:sz w:val="36"/>
          <w:szCs w:val="36"/>
        </w:rPr>
        <w:t>Фатхуллина</w:t>
      </w:r>
      <w:proofErr w:type="spellEnd"/>
      <w:r w:rsidR="00B561F2" w:rsidRPr="00B561F2">
        <w:rPr>
          <w:rFonts w:ascii="Times New Roman" w:hAnsi="Times New Roman" w:cs="Times New Roman"/>
          <w:sz w:val="36"/>
          <w:szCs w:val="36"/>
        </w:rPr>
        <w:t xml:space="preserve"> Лидия </w:t>
      </w:r>
      <w:proofErr w:type="spellStart"/>
      <w:r w:rsidR="00B561F2" w:rsidRPr="00B561F2">
        <w:rPr>
          <w:rFonts w:ascii="Times New Roman" w:hAnsi="Times New Roman" w:cs="Times New Roman"/>
          <w:sz w:val="36"/>
          <w:szCs w:val="36"/>
        </w:rPr>
        <w:t>Расуловна</w:t>
      </w:r>
      <w:proofErr w:type="spellEnd"/>
      <w:r w:rsidR="00B561F2" w:rsidRPr="00B561F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3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Практическая психологическая помощь дошкольным педагогам в решении проблемы профессионального выгорания                       </w:t>
      </w:r>
      <w:r w:rsidR="00B561F2">
        <w:rPr>
          <w:rFonts w:ascii="Times New Roman" w:hAnsi="Times New Roman" w:cs="Times New Roman"/>
          <w:sz w:val="36"/>
          <w:szCs w:val="36"/>
        </w:rPr>
        <w:t xml:space="preserve">         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Насырова </w:t>
      </w:r>
      <w:r w:rsidR="00EE4BB2">
        <w:rPr>
          <w:rFonts w:ascii="Times New Roman" w:hAnsi="Times New Roman" w:cs="Times New Roman"/>
          <w:sz w:val="36"/>
          <w:szCs w:val="36"/>
        </w:rPr>
        <w:t>Наталья Николаевна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 xml:space="preserve">4 </w:t>
      </w:r>
      <w:r w:rsidR="000C2641" w:rsidRPr="00B561F2">
        <w:rPr>
          <w:rFonts w:ascii="Times New Roman" w:hAnsi="Times New Roman" w:cs="Times New Roman"/>
          <w:b/>
          <w:i/>
          <w:sz w:val="36"/>
          <w:szCs w:val="36"/>
        </w:rPr>
        <w:t>этап.</w:t>
      </w:r>
      <w:r w:rsidR="000C2641"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Pr="00B561F2">
        <w:rPr>
          <w:rFonts w:ascii="Times New Roman" w:hAnsi="Times New Roman" w:cs="Times New Roman"/>
          <w:sz w:val="36"/>
          <w:szCs w:val="36"/>
        </w:rPr>
        <w:t>Практический аспект темы</w:t>
      </w:r>
    </w:p>
    <w:p w:rsidR="00C11BA5" w:rsidRPr="00B561F2" w:rsidRDefault="00C11BA5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sz w:val="36"/>
          <w:szCs w:val="36"/>
        </w:rPr>
        <w:t>Рефлексия.</w:t>
      </w:r>
    </w:p>
    <w:p w:rsidR="000C2641" w:rsidRDefault="00FE02E5" w:rsidP="00FE02E5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E02E5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13970</wp:posOffset>
            </wp:positionV>
            <wp:extent cx="1495425" cy="1495425"/>
            <wp:effectExtent l="0" t="0" r="0" b="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3" name="Рисунок 3" descr="C:\Users\Воспитатель\Desktop\qrcod_8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спитатель\Desktop\qrcod_8N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EB7"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Насырова Наталья Николаевна, </w:t>
      </w:r>
    </w:p>
    <w:p w:rsidR="000C2641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старший воспитатель </w:t>
      </w:r>
      <w:r w:rsidR="000C2641">
        <w:rPr>
          <w:rFonts w:ascii="Times New Roman" w:eastAsia="Times New Roman" w:hAnsi="Times New Roman" w:cs="Times New Roman"/>
          <w:b/>
          <w:i/>
          <w:sz w:val="32"/>
          <w:szCs w:val="32"/>
        </w:rPr>
        <w:t>ВКК</w:t>
      </w:r>
    </w:p>
    <w:p w:rsidR="00982EB7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52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 w:rsidR="00FE02E5" w:rsidRPr="00FE02E5">
        <w:t xml:space="preserve"> </w:t>
      </w:r>
    </w:p>
    <w:p w:rsidR="00982EB7" w:rsidRPr="00FE02E5" w:rsidRDefault="000C2641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  <w:r w:rsidRPr="00FE02E5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8 (3537)</w:t>
      </w:r>
      <w:r w:rsidR="00982EB7" w:rsidRPr="00FE02E5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28-30-60</w:t>
      </w:r>
    </w:p>
    <w:p w:rsidR="00982EB7" w:rsidRPr="00FE02E5" w:rsidRDefault="00C912E7" w:rsidP="00982EB7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sad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87@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yandex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ru</w:t>
        </w:r>
      </w:hyperlink>
      <w:r w:rsidR="00B561F2" w:rsidRPr="00FE02E5">
        <w:rPr>
          <w:rStyle w:val="a7"/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982EB7" w:rsidRPr="00FE02E5" w:rsidSect="00982EB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EB7"/>
    <w:rsid w:val="000C2641"/>
    <w:rsid w:val="003A6BFA"/>
    <w:rsid w:val="003E6F05"/>
    <w:rsid w:val="009124BC"/>
    <w:rsid w:val="00982EB7"/>
    <w:rsid w:val="00A20460"/>
    <w:rsid w:val="00A630F9"/>
    <w:rsid w:val="00B15040"/>
    <w:rsid w:val="00B561F2"/>
    <w:rsid w:val="00C0534C"/>
    <w:rsid w:val="00C11BA5"/>
    <w:rsid w:val="00C912E7"/>
    <w:rsid w:val="00EE4BB2"/>
    <w:rsid w:val="00EF6983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1B3B"/>
  <w15:docId w15:val="{1E212582-891C-48FA-A992-3E2295DB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12</cp:revision>
  <dcterms:created xsi:type="dcterms:W3CDTF">2024-10-28T09:20:00Z</dcterms:created>
  <dcterms:modified xsi:type="dcterms:W3CDTF">2025-11-24T03:37:00Z</dcterms:modified>
</cp:coreProperties>
</file>