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  <w:r w:rsidRPr="0078781E">
        <w:rPr>
          <w:rFonts w:ascii="Times New Roman" w:hAnsi="Times New Roman"/>
          <w:sz w:val="28"/>
          <w:szCs w:val="34"/>
          <w:lang w:val="ru-RU"/>
        </w:rPr>
        <w:t>Муниципальное дошкольное образовательное автономное учреждение</w:t>
      </w: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  <w:r w:rsidRPr="0078781E">
        <w:rPr>
          <w:rFonts w:ascii="Times New Roman" w:hAnsi="Times New Roman"/>
          <w:sz w:val="28"/>
          <w:szCs w:val="34"/>
          <w:lang w:val="ru-RU"/>
        </w:rPr>
        <w:t>«Центр развития ребенка — детский сад №116 г. Орска «Ералашка»</w:t>
      </w: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Презентация опыта работы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педагога муниципального дошкольного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 xml:space="preserve">образовательного </w:t>
      </w:r>
      <w:r w:rsidR="0060493C">
        <w:rPr>
          <w:rFonts w:ascii="Times New Roman" w:hAnsi="Times New Roman"/>
          <w:b/>
          <w:bCs/>
          <w:sz w:val="36"/>
          <w:szCs w:val="36"/>
          <w:lang w:val="ru-RU"/>
        </w:rPr>
        <w:t xml:space="preserve">автономного </w:t>
      </w: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учреждения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«Центр развития ребенка — детский сад №116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г. Орска «Ералашка»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Теплова Надежда Валентиновна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78781E">
        <w:rPr>
          <w:rFonts w:ascii="Times New Roman" w:hAnsi="Times New Roman"/>
          <w:b/>
          <w:bCs/>
          <w:sz w:val="36"/>
          <w:szCs w:val="36"/>
          <w:lang w:val="ru-RU"/>
        </w:rPr>
        <w:t>Тема опыта: «Развитие речи детей среднего дошкольного возраста посредством ознакомления со сказкой»</w:t>
      </w: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</w:p>
    <w:p w:rsidR="0078781E" w:rsidRPr="0078781E" w:rsidRDefault="0078781E" w:rsidP="0078781E">
      <w:pPr>
        <w:jc w:val="center"/>
        <w:rPr>
          <w:rFonts w:ascii="Times New Roman" w:hAnsi="Times New Roman"/>
          <w:b/>
          <w:bCs/>
          <w:sz w:val="28"/>
          <w:szCs w:val="34"/>
          <w:lang w:val="ru-RU"/>
        </w:rPr>
      </w:pPr>
      <w:r w:rsidRPr="0078781E">
        <w:rPr>
          <w:rFonts w:ascii="Times New Roman" w:hAnsi="Times New Roman"/>
          <w:b/>
          <w:bCs/>
          <w:sz w:val="28"/>
          <w:szCs w:val="34"/>
          <w:lang w:val="ru-RU"/>
        </w:rPr>
        <w:t>ОРСК</w:t>
      </w:r>
    </w:p>
    <w:p w:rsidR="0078781E" w:rsidRPr="0078781E" w:rsidRDefault="0078781E" w:rsidP="0078781E">
      <w:pPr>
        <w:ind w:left="360"/>
        <w:jc w:val="center"/>
        <w:rPr>
          <w:rFonts w:ascii="Times New Roman" w:hAnsi="Times New Roman"/>
          <w:sz w:val="28"/>
          <w:szCs w:val="34"/>
          <w:lang w:val="ru-RU"/>
        </w:rPr>
      </w:pP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Сказка удивительное явление народного творчества. В мир сказок ребёнок вступает в самом раннем возрасте, однажды придя к малышу, она остаётся с ним навсегда. 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Сказка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даёт нравственные уроки сострадания, самоотверженности, сочувствия, любви ко всему живому, представление о морали, справедливости, необходимости борьбы со злом, расширяет жизненный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>опыт ребёнка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Сказка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вносит разнообразие в жизнь ребёнка, дарит ему радость и является одним из самых эффективных способов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развития речи, в котором наиболее ярко проявляется принцип обучения: учить, играя.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Игра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сказку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способствует активизации разных сторон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речи детей: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расширение словарного  запаса ребёнка </w:t>
      </w:r>
    </w:p>
    <w:p w:rsidR="00950DF9" w:rsidRDefault="00401CB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развитие грамматического строя речи </w:t>
      </w:r>
    </w:p>
    <w:p w:rsidR="00950DF9" w:rsidRDefault="00401CB2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совершенствование звуковой стороны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речи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правильно строить диалоги,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связной, логичной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речи, </w:t>
      </w:r>
    </w:p>
    <w:p w:rsidR="00950DF9" w:rsidRDefault="00401CB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формирование эмоциональной, образной, выразительной речи.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Таким образом,  сказка является одним из важнейших помощников в развитие речи ребёнка.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Цель: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развитие речевой активности детей среднего дошкольного возраста посредством сказки.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Задачи: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Обогащать лексический запас детей новыми словами и словосочетаниями.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Развивать диалогическую и монологическую формы речи, воспитывать культуру речевого общения.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Развивать зрительное и слуховое внимание, память, наблюдательность, фантазию, воображение, образное мышление, навыки импровизации.</w:t>
      </w:r>
    </w:p>
    <w:p w:rsidR="00950DF9" w:rsidRDefault="00401CB2">
      <w:pPr>
        <w:pStyle w:val="a6"/>
        <w:numPr>
          <w:ilvl w:val="0"/>
          <w:numId w:val="2"/>
        </w:numPr>
        <w:shd w:val="clear" w:color="auto" w:fill="F9FAFA"/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Формировать устойчивый интерес к сказкам, умение разыгрывать знакомые сказки, передавая характерные особенности героев с помощью выразительных средств речи.</w:t>
      </w:r>
    </w:p>
    <w:p w:rsidR="00950DF9" w:rsidRDefault="00401CB2">
      <w:pPr>
        <w:pStyle w:val="a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большинстве своём мы привыкли традиционно относиться к сказочному материалу. Одна из главных задач - познакомить ребёнка с содержанием сказки, побеседовать, обыграть, драматизировать. Это так называемое традиционное направление работы со сказкой.</w:t>
      </w:r>
    </w:p>
    <w:p w:rsidR="00950DF9" w:rsidRDefault="00401CB2">
      <w:pPr>
        <w:pStyle w:val="a7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Нетрадиционно – это значит научить детей оригинально. Непривычно, по 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изменять сюжет сказки путём ввода нового героя, смешивать несколько сюжетов в один и т. д.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Моя система работы по развитию речевой активности детей среднего дошкольного возраста посредством сказки состоит из следующих этапов: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1. 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С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лушаем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время чтения сказки я сохраняю зрительный контакт с детьми, чтобы дети могли видеть моё лицо, наблюдать за мимикой, выражением глаз, жестами.  Читая то быстрее, то медленнее, то громко, то тихо в зависимости от содержания сказки, это усиливает впечатление от прочтения. После прочтения сказки обсуждаю с детьми сюжет сказки и её главных героев.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Начинаю с простых вопросов (Например: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Кто больше всех понравился в сказке? Кого тебе жалко? Кем бы ты хотел быть в этой сказке и почему? и т.д.) переходя к проблемным вопросам (Например: Как бы ты поступил на месте этого персонажа?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думаешь, почему так поступил герой?), отвечая на которые ребёнок будет выражать свою точку зрения, рассуждать и фантазировать. </w:t>
      </w:r>
      <w:proofErr w:type="gramEnd"/>
    </w:p>
    <w:p w:rsidR="00950DF9" w:rsidRDefault="00401CB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Читая сказку, я так же использую картинки, наглядное изображение предметов, героев. По картинкам легче проводить с детьми живую, непринуждённую беседу. Чтение сказок так же дополняю фольклорными формами - загадками,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потешками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пословицами и поговорками.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2. П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роживаем 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Когда мы просто слушаем сказку, то здесь нет активности. Ребенок послушал, но не значит что услышал. А когда он в сказку  играет, тогда можно быть уверенным, что из этой сказки он что-то вынесет для себя, начнёт познавать окружающий мир, передавать своё настроение с помощью эмоций, жестов, мимики.</w:t>
      </w:r>
    </w:p>
    <w:p w:rsidR="00950DF9" w:rsidRDefault="00401CB2" w:rsidP="004C189C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входят в освоение сказки, включаясь в различные виды деятельности (игровая, театрализованная).</w:t>
      </w:r>
      <w:r w:rsidR="004C18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Дошкольники воспринимают сказки за действительность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, поэтому 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lastRenderedPageBreak/>
        <w:t>речь 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развивается непосредственно</w:t>
      </w:r>
      <w:r w:rsidR="004C189C" w:rsidRPr="004C189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дети легко включаются в различные речевые игры со </w:t>
      </w:r>
      <w:r w:rsidR="004C189C" w:rsidRP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сказками</w:t>
      </w:r>
      <w:r w:rsidR="004C18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.</w:t>
      </w:r>
    </w:p>
    <w:p w:rsidR="00950DF9" w:rsidRPr="00E7298F" w:rsidRDefault="00401CB2" w:rsidP="00E7298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своей работе я использую различные дидактические игры: «Какой, какая, какое?», «Кто сумеет похвалить?», «От каждого по словечку?», «Парные картинки», «Назови героев сказки», «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Кто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где живёт», «Найди ошибку», «Разрезанные картинки», «Узнай сказку по нарисованному предмету». </w:t>
      </w:r>
      <w:r w:rsid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E7298F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Приведу в пример: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дидактическую игру  «Закончи сказку Волк и козлята». Я рассказываю детям начало сказки, демонстрируя при этом фигурки персонажей.</w:t>
      </w:r>
      <w:r w:rsidR="0026378A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</w:t>
      </w:r>
      <w:r w:rsidR="00DF0621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6378A"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Слушайте, что было дальше?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Ушла коза в лес снова. Козлята остались дома одни. Вдруг в дверь постучали. Козлята испугались, попрятались. </w:t>
      </w:r>
      <w:proofErr w:type="gramStart"/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это был маленький  (достаю фигурку  из мешочка ……дети договаривают: зайчик.</w:t>
      </w:r>
      <w:proofErr w:type="gramEnd"/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Воспитатель: зайчик говорит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Дети продолжают говорить за этого нового героя: не боитесь меня, я маленький зайчик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Воспитатель: Козлята угостили его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Дети: Морковкой, капустой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Воспитатель: потом они стали </w:t>
      </w:r>
    </w:p>
    <w:p w:rsidR="00950DF9" w:rsidRDefault="00401CB2" w:rsidP="00E7298F">
      <w:pPr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Дети продолжают: играть, петь, танцевать и т.д.</w:t>
      </w:r>
    </w:p>
    <w:p w:rsidR="00784740" w:rsidRDefault="00784740" w:rsidP="00784740">
      <w:pPr>
        <w:ind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BC4DA9">
        <w:rPr>
          <w:rFonts w:ascii="Times New Roman" w:hAnsi="Times New Roman" w:cs="Times New Roman"/>
          <w:sz w:val="24"/>
          <w:szCs w:val="24"/>
          <w:lang w:val="ru-RU"/>
        </w:rPr>
        <w:t>Такая игра помогает развить речь,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  <w:lang w:val="ru-RU"/>
        </w:rPr>
        <w:t>воображение,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DA9">
        <w:rPr>
          <w:rFonts w:ascii="Times New Roman" w:hAnsi="Times New Roman" w:cs="Times New Roman"/>
          <w:sz w:val="24"/>
          <w:szCs w:val="24"/>
          <w:lang w:val="ru-RU"/>
        </w:rPr>
        <w:t>умение выстроить логическую сюжетную линию.</w:t>
      </w:r>
    </w:p>
    <w:p w:rsidR="00AE4686" w:rsidRDefault="00AE4686" w:rsidP="00AE468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Для обогащения словарного запаса использую такие игры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как: </w:t>
      </w:r>
      <w:proofErr w:type="gramStart"/>
      <w:r w:rsidRPr="00AE4686">
        <w:rPr>
          <w:rFonts w:ascii="Times New Roman" w:hAnsi="Times New Roman" w:cs="Times New Roman"/>
          <w:sz w:val="24"/>
          <w:szCs w:val="24"/>
          <w:lang w:val="ru-RU"/>
        </w:rPr>
        <w:t>«Узнай по описанию», «Скажи по другому», «Скажи ласково» подбор слов с уменьшительно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ласкательным суффиксом.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Например: Маша-Машенька,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4686">
        <w:rPr>
          <w:rFonts w:ascii="Times New Roman" w:hAnsi="Times New Roman" w:cs="Times New Roman"/>
          <w:sz w:val="24"/>
          <w:szCs w:val="24"/>
          <w:lang w:val="ru-RU"/>
        </w:rPr>
        <w:t>Заяц-зайчёнок</w:t>
      </w:r>
      <w:proofErr w:type="spellEnd"/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Лиса-лисичка,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Яблоня -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яблонька.</w:t>
      </w:r>
    </w:p>
    <w:p w:rsidR="00DF0621" w:rsidRDefault="00DF0621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Применяю 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>игр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и упражнениями направленны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на трени</w:t>
      </w:r>
      <w:r>
        <w:rPr>
          <w:rFonts w:ascii="Times New Roman" w:hAnsi="Times New Roman" w:cs="Times New Roman"/>
          <w:sz w:val="24"/>
          <w:szCs w:val="24"/>
          <w:lang w:val="ru-RU"/>
        </w:rPr>
        <w:t>ровку артикуляционного аппарата</w:t>
      </w:r>
      <w:r w:rsidR="00AE4686"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F0621" w:rsidRDefault="00AE4686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для лица (изменения мимики)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делать лицо весёлое (улыбнутся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засмеяться )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сердитое (нахмурить брови)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удивлённое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поднять брови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т.д.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84740" w:rsidRDefault="00AE4686" w:rsidP="00AE4686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для произношения звуков,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для языка,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упражнения звукоподражания животным голосам (мяу, гав,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E4686">
        <w:rPr>
          <w:rFonts w:ascii="Times New Roman" w:hAnsi="Times New Roman" w:cs="Times New Roman"/>
          <w:sz w:val="24"/>
          <w:szCs w:val="24"/>
          <w:lang w:val="ru-RU"/>
        </w:rPr>
        <w:t>мее</w:t>
      </w:r>
      <w:proofErr w:type="spellEnd"/>
      <w:r w:rsidRPr="00AE468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бее</w:t>
      </w:r>
      <w:proofErr w:type="gramEnd"/>
      <w:r w:rsidRPr="00AE468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F062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4686">
        <w:rPr>
          <w:rFonts w:ascii="Times New Roman" w:hAnsi="Times New Roman" w:cs="Times New Roman"/>
          <w:sz w:val="24"/>
          <w:szCs w:val="24"/>
          <w:lang w:val="ru-RU"/>
        </w:rPr>
        <w:t>издаваемый  звук транспортом и бытовыми предметами.</w:t>
      </w:r>
    </w:p>
    <w:p w:rsidR="00E7298F" w:rsidRDefault="000B07A3" w:rsidP="00E7298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7A3">
        <w:rPr>
          <w:rFonts w:ascii="Times New Roman" w:hAnsi="Times New Roman" w:cs="Times New Roman"/>
          <w:sz w:val="24"/>
          <w:szCs w:val="24"/>
          <w:lang w:val="ru-RU"/>
        </w:rPr>
        <w:t>Так же использую пересказ с помощью иллюстрации</w:t>
      </w:r>
      <w:r w:rsidR="00E729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298F" w:rsidRPr="00E7298F" w:rsidRDefault="00E7298F" w:rsidP="00E7298F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Моделирование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 (</w:t>
      </w:r>
      <w:r w:rsidRPr="00E729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мы моделируем знакомые сказки, то есть прячем героев в фигурки, которые легко можно угадать по форме и величине).  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Т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акая форма работы учит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детей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использовать различного рода условные заместители </w:t>
      </w:r>
      <w:r w:rsidRPr="00E7298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(модели)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для разыгрывания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сказок 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(это могут быть геометрические фигуры, поло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ски различного цвета и размера)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0B07A3" w:rsidRPr="000B07A3" w:rsidRDefault="000B07A3" w:rsidP="000B07A3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Pr="000B07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занятии формированию элементарных математических представлений с целью закрепления понятий: за, после, перед, между я использовала персонажей сказки «Репка».</w:t>
      </w:r>
      <w:proofErr w:type="gramEnd"/>
      <w:r w:rsidRPr="000B07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Кто стоял за бабкой? Кто стоял между бабкой и Жучкой? и т.д.</w:t>
      </w:r>
    </w:p>
    <w:p w:rsidR="00950DF9" w:rsidRPr="0026378A" w:rsidRDefault="00401CB2">
      <w:pPr>
        <w:pStyle w:val="a6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Очень интересно детям играть в песке, а когда можно разыграть сюжет сказки это вдвойне интереснее. На прогулке, в песочнице вместе с детьми создаём сюжет сказки «Колобок», Строим песочный домик, втыкаем веточки деревьев, это будет лес, камешками обозначаем дорожку. Далее играем в сказку, можно использовать готовые игрушки, можно играть, передвигая пальчики, как будто «идёт волк», можно </w:t>
      </w:r>
      <w:r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использовать камешки. И т. д.</w:t>
      </w:r>
    </w:p>
    <w:p w:rsidR="00950DF9" w:rsidRDefault="0085273C" w:rsidP="0026378A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5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Невозможно развивать речь детей, не развивая их физически.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Организовываю различные подвижные игры такие как «Волк и козлята», «Красная шапочка», «Муха Цокотуха», «Зайцы и лиса», «Коза-дереза», Игра эстафета «</w:t>
      </w:r>
      <w:r w:rsidR="006C2B5E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Рукавичка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», «Золотая рыбка», «Весёлые зверята», ребята с большим удовольствием </w:t>
      </w:r>
      <w:proofErr w:type="gramStart"/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играют на улице во время прогулки на слайде вы м</w:t>
      </w:r>
      <w:r w:rsidR="0040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ожете</w:t>
      </w:r>
      <w:proofErr w:type="gramEnd"/>
      <w:r w:rsidR="00401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увидеть подвижную игру </w:t>
      </w:r>
      <w:r w:rsidR="00401CB2" w:rsidRPr="002637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« Кот и мыши», и т.д.</w:t>
      </w:r>
    </w:p>
    <w:p w:rsidR="00DF0621" w:rsidRPr="004C189C" w:rsidRDefault="00401CB2" w:rsidP="004C189C">
      <w:pPr>
        <w:pStyle w:val="a6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Дети с удовольствием включаются в игры-драматизации, инсценировки </w:t>
      </w:r>
      <w:proofErr w:type="gramStart"/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>сказки</w:t>
      </w:r>
      <w:proofErr w:type="gramEnd"/>
      <w:r w:rsidRPr="004C189C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как под руководством, так и самостоятельно, используя различные виды театров. </w:t>
      </w:r>
      <w:proofErr w:type="gramStart"/>
      <w:r w:rsidRPr="004C189C">
        <w:rPr>
          <w:rFonts w:ascii="Times New Roman" w:hAnsi="Times New Roman" w:cs="Times New Roman"/>
          <w:sz w:val="24"/>
          <w:szCs w:val="24"/>
          <w:lang w:val="ru-RU"/>
        </w:rPr>
        <w:t>Проигрывают сказки на магнитной доске, при помощи разных видов театра, бумажный, пальчиковый, настольный, перчаточные театр -</w:t>
      </w:r>
      <w:r w:rsidR="00784740"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189C">
        <w:rPr>
          <w:rFonts w:ascii="Times New Roman" w:hAnsi="Times New Roman" w:cs="Times New Roman"/>
          <w:sz w:val="24"/>
          <w:szCs w:val="24"/>
          <w:lang w:val="ru-RU"/>
        </w:rPr>
        <w:t>Би-ба-бо</w:t>
      </w:r>
      <w:proofErr w:type="spellEnd"/>
      <w:r w:rsidRPr="004C189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 костюмы из развивающего </w:t>
      </w:r>
      <w:r w:rsidRPr="004C189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центра </w:t>
      </w:r>
      <w:proofErr w:type="spellStart"/>
      <w:r w:rsidRPr="004C189C">
        <w:rPr>
          <w:rFonts w:ascii="Times New Roman" w:hAnsi="Times New Roman" w:cs="Times New Roman"/>
          <w:sz w:val="24"/>
          <w:szCs w:val="24"/>
          <w:lang w:val="ru-RU"/>
        </w:rPr>
        <w:t>ряжания</w:t>
      </w:r>
      <w:proofErr w:type="spellEnd"/>
      <w:r w:rsidRPr="004C189C">
        <w:rPr>
          <w:rFonts w:ascii="Times New Roman" w:hAnsi="Times New Roman" w:cs="Times New Roman"/>
          <w:sz w:val="24"/>
          <w:szCs w:val="24"/>
          <w:lang w:val="ru-RU"/>
        </w:rPr>
        <w:t>, маски, шапочки и т.д. Умение одновременно показывать и рассказывать сказку является показателем развития речи у ребёнка.</w:t>
      </w:r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 xml:space="preserve"> Если такие игры не увлекают малыша, можно  использовать любимую игрушку, которая будет просить ребенка рассказать ему новую сказку, тем самым тренируя его навыки </w:t>
      </w:r>
      <w:proofErr w:type="spellStart"/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>пересказывания</w:t>
      </w:r>
      <w:proofErr w:type="spellEnd"/>
      <w:r w:rsidR="003F465B" w:rsidRPr="004C189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0DF9" w:rsidRPr="00DF0621" w:rsidRDefault="00DF0621" w:rsidP="00DF062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3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. Р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ассказываем, сочиняем </w:t>
      </w:r>
    </w:p>
    <w:p w:rsidR="00950DF9" w:rsidRPr="00E974D2" w:rsidRDefault="00401CB2" w:rsidP="00E974D2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74D2">
        <w:rPr>
          <w:rFonts w:ascii="Times New Roman" w:hAnsi="Times New Roman" w:cs="Times New Roman"/>
          <w:sz w:val="24"/>
          <w:szCs w:val="24"/>
          <w:lang w:val="ru-RU"/>
        </w:rPr>
        <w:t xml:space="preserve">Важным, является воспитание чуткости к слову. </w:t>
      </w:r>
      <w:r w:rsidR="00FC7984">
        <w:fldChar w:fldCharType="begin"/>
      </w:r>
      <w:r w:rsidR="00FC7984">
        <w:instrText>HYPERLINK</w:instrText>
      </w:r>
      <w:r w:rsidR="00FC7984" w:rsidRPr="005C31A3">
        <w:rPr>
          <w:lang w:val="ru-RU"/>
        </w:rPr>
        <w:instrText xml:space="preserve"> "</w:instrText>
      </w:r>
      <w:r w:rsidR="00FC7984">
        <w:instrText>http</w:instrText>
      </w:r>
      <w:r w:rsidR="00FC7984" w:rsidRPr="005C31A3">
        <w:rPr>
          <w:lang w:val="ru-RU"/>
        </w:rPr>
        <w:instrText>://</w:instrText>
      </w:r>
      <w:r w:rsidR="00FC7984">
        <w:instrText>razvivash</w:instrText>
      </w:r>
      <w:r w:rsidR="00FC7984" w:rsidRPr="005C31A3">
        <w:rPr>
          <w:lang w:val="ru-RU"/>
        </w:rPr>
        <w:instrText>-</w:instrText>
      </w:r>
      <w:r w:rsidR="00FC7984">
        <w:instrText>ka</w:instrText>
      </w:r>
      <w:r w:rsidR="00FC7984" w:rsidRPr="005C31A3">
        <w:rPr>
          <w:lang w:val="ru-RU"/>
        </w:rPr>
        <w:instrText>.</w:instrText>
      </w:r>
      <w:r w:rsidR="00FC7984">
        <w:instrText>ru</w:instrText>
      </w:r>
      <w:r w:rsidR="00FC7984" w:rsidRPr="005C31A3">
        <w:rPr>
          <w:lang w:val="ru-RU"/>
        </w:rPr>
        <w:instrText>/</w:instrText>
      </w:r>
      <w:r w:rsidR="00FC7984">
        <w:instrText>igry</w:instrText>
      </w:r>
      <w:r w:rsidR="00FC7984" w:rsidRPr="005C31A3">
        <w:rPr>
          <w:lang w:val="ru-RU"/>
        </w:rPr>
        <w:instrText>-</w:instrText>
      </w:r>
      <w:r w:rsidR="00FC7984">
        <w:instrText>so</w:instrText>
      </w:r>
      <w:r w:rsidR="00FC7984" w:rsidRPr="005C31A3">
        <w:rPr>
          <w:lang w:val="ru-RU"/>
        </w:rPr>
        <w:instrText>-</w:instrText>
      </w:r>
      <w:r w:rsidR="00FC7984">
        <w:instrText>slovami</w:instrText>
      </w:r>
      <w:r w:rsidR="00FC7984" w:rsidRPr="005C31A3">
        <w:rPr>
          <w:lang w:val="ru-RU"/>
        </w:rPr>
        <w:instrText>/" \</w:instrText>
      </w:r>
      <w:r w:rsidR="00FC7984">
        <w:instrText>t</w:instrText>
      </w:r>
      <w:r w:rsidR="00FC7984" w:rsidRPr="005C31A3">
        <w:rPr>
          <w:lang w:val="ru-RU"/>
        </w:rPr>
        <w:instrText xml:space="preserve"> "_</w:instrText>
      </w:r>
      <w:r w:rsidR="00FC7984">
        <w:instrText>blank</w:instrText>
      </w:r>
      <w:r w:rsidR="00FC7984" w:rsidRPr="005C31A3">
        <w:rPr>
          <w:lang w:val="ru-RU"/>
        </w:rPr>
        <w:instrText>" \</w:instrText>
      </w:r>
      <w:r w:rsidR="00FC7984">
        <w:instrText>o</w:instrText>
      </w:r>
      <w:r w:rsidR="00FC7984" w:rsidRPr="005C31A3">
        <w:rPr>
          <w:lang w:val="ru-RU"/>
        </w:rPr>
        <w:instrText xml:space="preserve"> " Игры со словами"</w:instrText>
      </w:r>
      <w:r w:rsidR="00FC7984">
        <w:fldChar w:fldCharType="separate"/>
      </w:r>
      <w:r w:rsidRPr="00E974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Игры со словами</w:t>
      </w:r>
      <w:r w:rsidR="00FC7984">
        <w:fldChar w:fldCharType="end"/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, основанные на сюжете сказки, позволяют расширить активный словарь ребёнка, сделать речь красивой и развивают «языковое чутье</w:t>
      </w:r>
      <w:r w:rsidR="00E974D2" w:rsidRPr="00E974D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974D2" w:rsidRPr="00E974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Формированию такого чутья будут способствовать следующие приёмы работы со</w:t>
      </w:r>
      <w:r w:rsidRPr="00E974D2">
        <w:rPr>
          <w:rFonts w:ascii="Times New Roman" w:hAnsi="Times New Roman" w:cs="Times New Roman"/>
          <w:sz w:val="24"/>
          <w:szCs w:val="24"/>
        </w:rPr>
        <w:t> </w:t>
      </w:r>
      <w:r w:rsidRPr="00E974D2">
        <w:rPr>
          <w:rFonts w:ascii="Times New Roman" w:hAnsi="Times New Roman" w:cs="Times New Roman"/>
          <w:sz w:val="24"/>
          <w:szCs w:val="24"/>
          <w:lang w:val="ru-RU"/>
        </w:rPr>
        <w:t>сказками:</w:t>
      </w:r>
    </w:p>
    <w:p w:rsidR="00950DF9" w:rsidRDefault="00401CB2" w:rsidP="00FF371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(придумать, вспомнить) ласковые, красивые, сказочные, грустные слова.</w:t>
      </w:r>
    </w:p>
    <w:p w:rsidR="00950DF9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Подбираем однокоренные слова: дом, домик, домище, домашний, домовой.</w:t>
      </w:r>
    </w:p>
    <w:p w:rsidR="00950DF9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Выбираем лишнее слово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слух без зрительной опоры (заяц, волк, </w:t>
      </w:r>
      <w:r w:rsidR="00C75481">
        <w:rPr>
          <w:rFonts w:ascii="Times New Roman" w:hAnsi="Times New Roman" w:cs="Times New Roman"/>
          <w:sz w:val="24"/>
          <w:szCs w:val="24"/>
          <w:lang w:val="ru-RU"/>
        </w:rPr>
        <w:t>лиса, собака, колобок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84740" w:rsidRPr="00784740" w:rsidRDefault="00784740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84740">
        <w:rPr>
          <w:rFonts w:ascii="Times New Roman" w:hAnsi="Times New Roman" w:cs="Times New Roman"/>
          <w:sz w:val="24"/>
          <w:szCs w:val="24"/>
          <w:lang w:val="ru-RU"/>
        </w:rPr>
        <w:t>Для обогащения словарного запаса использую такие игры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 xml:space="preserve"> как например: </w:t>
      </w:r>
      <w:proofErr w:type="gramStart"/>
      <w:r w:rsidRPr="00784740">
        <w:rPr>
          <w:rFonts w:ascii="Times New Roman" w:hAnsi="Times New Roman" w:cs="Times New Roman"/>
          <w:sz w:val="24"/>
          <w:szCs w:val="24"/>
          <w:lang w:val="ru-RU"/>
        </w:rPr>
        <w:t>«Узнай по описанию», «Скажи по другому», «Скажи ласково» подбор слов с уменьшительно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ласкательным суффиксом.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Например: Маша-Машенька,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84740">
        <w:rPr>
          <w:rFonts w:ascii="Times New Roman" w:hAnsi="Times New Roman" w:cs="Times New Roman"/>
          <w:sz w:val="24"/>
          <w:szCs w:val="24"/>
          <w:lang w:val="ru-RU"/>
        </w:rPr>
        <w:t>Заяц-зайчёнок</w:t>
      </w:r>
      <w:proofErr w:type="spellEnd"/>
      <w:r w:rsidRPr="0078474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Лиса-лисичка,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Яблоня -</w:t>
      </w:r>
      <w:r w:rsid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740">
        <w:rPr>
          <w:rFonts w:ascii="Times New Roman" w:hAnsi="Times New Roman" w:cs="Times New Roman"/>
          <w:sz w:val="24"/>
          <w:szCs w:val="24"/>
          <w:lang w:val="ru-RU"/>
        </w:rPr>
        <w:t>яблонька.</w:t>
      </w:r>
    </w:p>
    <w:p w:rsidR="00950DF9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Работаем с предлогами. Популярные сказки для этих целей – «Репка», «Яблоко»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В.Сутеева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C7984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"http://razvivash-ka.ru/kak-sdelat-flanelegraf-svoimi-rukami/" \o "Как сделать фланелеграф своими руками" \t "_blank" </w:instrText>
      </w:r>
      <w:r w:rsidR="00FC798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фланелеграфе</w:t>
      </w:r>
      <w:proofErr w:type="spellEnd"/>
      <w:r w:rsidR="00FC798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(магнитной доске)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наглядности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0DF9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Подбираем антонимы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по сказке. Взрослый начинает, а ребёнок продолжает: Медведь большой, а заяц -</w:t>
      </w:r>
      <w:r w:rsidR="002637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маленький</w:t>
      </w:r>
    </w:p>
    <w:p w:rsidR="00FF371F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Дополняем предложение словом противоположного значения</w:t>
      </w:r>
      <w:r w:rsid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(сахар сладкий - перец...,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летом листья зелёные - осенью...,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дорога широкая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тропинка...)</w:t>
      </w:r>
    </w:p>
    <w:p w:rsidR="00950DF9" w:rsidRPr="00FF371F" w:rsidRDefault="00401CB2" w:rsidP="00FF37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71F">
        <w:rPr>
          <w:rFonts w:ascii="Times New Roman" w:hAnsi="Times New Roman" w:cs="Times New Roman"/>
          <w:sz w:val="24"/>
          <w:szCs w:val="24"/>
          <w:lang w:val="ru-RU"/>
        </w:rPr>
        <w:t>Подсказываем словечко (сова летает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а кролик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корова ест сено -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кошка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>...,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26378A" w:rsidRPr="00FF371F">
        <w:rPr>
          <w:rFonts w:ascii="Times New Roman" w:hAnsi="Times New Roman" w:cs="Times New Roman"/>
          <w:sz w:val="24"/>
          <w:szCs w:val="24"/>
          <w:lang w:val="ru-RU"/>
        </w:rPr>
        <w:t>медвежонка</w:t>
      </w:r>
      <w:r w:rsidRPr="00FF371F">
        <w:rPr>
          <w:rFonts w:ascii="Times New Roman" w:hAnsi="Times New Roman" w:cs="Times New Roman"/>
          <w:sz w:val="24"/>
          <w:szCs w:val="24"/>
          <w:lang w:val="ru-RU"/>
        </w:rPr>
        <w:t xml:space="preserve"> мама медведица - а у бельчонка...)</w:t>
      </w:r>
    </w:p>
    <w:p w:rsidR="00950DF9" w:rsidRPr="00FF371F" w:rsidRDefault="00401CB2" w:rsidP="00FF371F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Подбираем слова -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сравнения (солнышко - круглое,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как...,</w:t>
      </w:r>
      <w:r w:rsidR="0026378A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4740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солнышко - ласковое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784740"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37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как... и т.д.</w:t>
      </w:r>
      <w:proofErr w:type="gramEnd"/>
    </w:p>
    <w:p w:rsidR="00950DF9" w:rsidRDefault="00401CB2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мере того как дети начинают фантазировать, предлагаю соединить два сюжета разных сказок в одной:  переплетая сюжеты предложенных сказок; используя начало одной, а конец другой сказки, рассказывание сказки по схеме развития сюжета.</w:t>
      </w:r>
    </w:p>
    <w:p w:rsidR="00950DF9" w:rsidRDefault="00401CB2" w:rsidP="0010371E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Например: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Жил был кто? Какой он был? Чем занимался?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Пошёл гулять (путешествовать, гулять) куда? 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Встретил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какого злого персонажа? Какое зло он причинил?</w:t>
      </w:r>
      <w:r w:rsidR="0010371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Был ли у нашего героя друг? Кто? Какой он был? Как он мог помочь главному герою? Что стало со злым героем? Где наши друзья стали жить? Что делали?</w:t>
      </w:r>
    </w:p>
    <w:p w:rsidR="0010371E" w:rsidRPr="0010371E" w:rsidRDefault="0010371E" w:rsidP="0010371E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</w:pP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Пропажа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сказочного героя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Чтобы внести новизну, усложнить восприятие давно знакомой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создать элемент неожиданности, загадочности, мы используем следующий прием. Читая детям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сказку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, 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предлагаю игровую ситуацию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Всё </w:t>
      </w:r>
      <w:proofErr w:type="spell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так-же</w:t>
      </w:r>
      <w:proofErr w:type="spell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на примере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 </w:t>
      </w:r>
      <w:r w:rsidRPr="0010371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«Колобок»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. </w:t>
      </w:r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Например: в конце </w:t>
      </w:r>
      <w:r w:rsidRPr="0010371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 xml:space="preserve">, лиса идёт не </w:t>
      </w:r>
      <w:proofErr w:type="gramStart"/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на встречу</w:t>
      </w:r>
      <w:proofErr w:type="gramEnd"/>
      <w:r w:rsidRPr="0010371E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 xml:space="preserve"> Колобку, поэтому ему остаётся вернуться домой к дедушке и бабушке.</w:t>
      </w:r>
    </w:p>
    <w:p w:rsidR="00950DF9" w:rsidRPr="0010371E" w:rsidRDefault="00401CB2" w:rsidP="00DF0621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Придумывание нового названия </w:t>
      </w:r>
      <w:r>
        <w:rPr>
          <w:rFonts w:ascii="Times New Roman" w:eastAsia="Times New Roman" w:hAnsi="Times New Roman" w:cs="Times New Roman"/>
          <w:color w:val="000000" w:themeColor="text1"/>
          <w:sz w:val="25"/>
          <w:lang w:val="ru-RU" w:eastAsia="ru-RU"/>
        </w:rPr>
        <w:t>сказки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. Например: </w:t>
      </w:r>
      <w:r>
        <w:rPr>
          <w:rFonts w:ascii="Times New Roman" w:eastAsia="Times New Roman" w:hAnsi="Times New Roman" w:cs="Times New Roman"/>
          <w:color w:val="000000" w:themeColor="text1"/>
          <w:sz w:val="25"/>
          <w:lang w:val="ru-RU" w:eastAsia="ru-RU"/>
        </w:rPr>
        <w:t>сказка 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>«Колобок». Можно придумать следующие новые названия — «Кто от дедушки ушёл», «Приключения Колобка», «Как лиса Колобка съела», «На встречу с колобком» и т. д.</w:t>
      </w:r>
      <w:r w:rsidRPr="00DF0621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 w:eastAsia="ru-RU"/>
        </w:rPr>
        <w:t xml:space="preserve">  </w:t>
      </w:r>
    </w:p>
    <w:p w:rsidR="0010371E" w:rsidRDefault="0010371E" w:rsidP="0010371E">
      <w:pPr>
        <w:pStyle w:val="a6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Новый герой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При работе со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сказками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в нетрадиционном ключе важное место занимает упражнение по введению в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нового героя или персонажа. Это нужно для поддержания интереса к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сказке и для того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чтобы нарушить привычные стереотипы, наконец, для того, чтобы повернуть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 в новое русло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На решение этих задач направлен метод, который назван условно </w:t>
      </w:r>
      <w:r w:rsidRPr="0010371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«Введение частицы "не"»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(НЕ Колобка испекла баба, а маленького хитрого лисёнка</w:t>
      </w:r>
      <w:proofErr w:type="gram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  <w:proofErr w:type="gram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proofErr w:type="gramStart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</w:t>
      </w:r>
      <w:proofErr w:type="gramEnd"/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алее сюжет </w:t>
      </w:r>
      <w:r w:rsidRPr="001037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сказки</w:t>
      </w:r>
      <w:r w:rsidRPr="0010371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могут продолжать сами дети.).</w:t>
      </w:r>
    </w:p>
    <w:p w:rsidR="0010371E" w:rsidRPr="00FF371F" w:rsidRDefault="00E7298F" w:rsidP="0010371E">
      <w:pPr>
        <w:pStyle w:val="a6"/>
        <w:numPr>
          <w:ilvl w:val="0"/>
          <w:numId w:val="8"/>
        </w:numPr>
        <w:shd w:val="clear" w:color="auto" w:fill="FFFFFF"/>
        <w:spacing w:before="204" w:after="20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Создание проблемных ситуаций. </w:t>
      </w:r>
      <w:proofErr w:type="gramStart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Этот метод </w:t>
      </w:r>
      <w:r w:rsidRPr="00E729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ru-RU" w:eastAsia="ru-RU"/>
        </w:rPr>
        <w:t>развивает у детей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умение представить ситуацию и найти средства для её разрешения (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например</w:t>
      </w:r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  <w:proofErr w:type="gramEnd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А что было </w:t>
      </w:r>
      <w:proofErr w:type="gramStart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бы</w:t>
      </w:r>
      <w:proofErr w:type="gramEnd"/>
      <w:r w:rsidRPr="00E7298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если… колобок повстречался в пути с ёжиком? А что было бы если… лиса колобок не съела).</w:t>
      </w:r>
    </w:p>
    <w:p w:rsidR="00950DF9" w:rsidRPr="00DF0621" w:rsidRDefault="00DF0621" w:rsidP="00DF062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4.</w:t>
      </w:r>
      <w:r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Р</w:t>
      </w:r>
      <w:r w:rsidR="00401CB2" w:rsidRPr="00DF06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исуем сказку.</w:t>
      </w:r>
    </w:p>
    <w:p w:rsidR="00950DF9" w:rsidRDefault="00401CB2">
      <w:pPr>
        <w:ind w:firstLine="420"/>
        <w:jc w:val="both"/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Сказку можно не только послушать, посмотреть, рассказать, поиграть, но и с</w:t>
      </w: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  <w:t>казку  можно нарисовать, слепить её при помощи пластилина или глины, представить в виде аппликации. Во время работы с цветным пластилином, картоном, бумагой ребёнок сможет выразить все свои эмоции, волнения, мысли и чувства. Так он сможет избавиться от беспокойств и тревог. Здесь совершенно не стоит обращать внимание на качество изображения.</w:t>
      </w:r>
    </w:p>
    <w:p w:rsidR="0026378A" w:rsidRPr="00784740" w:rsidRDefault="00401CB2" w:rsidP="0078474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000000" w:themeColor="text1"/>
          <w:sz w:val="24"/>
          <w:szCs w:val="24"/>
          <w:lang w:val="ru-RU"/>
        </w:rPr>
        <w:t>П</w:t>
      </w:r>
      <w:r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 окончанию рисования дети рассказывают по своему рисунку уже знакомую им сказку, либо сочиняют новый сюжет.</w:t>
      </w:r>
      <w:r w:rsidR="00784740" w:rsidRP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После лепки проигрываем сюжет сказки при помощи слепленных зверей.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у детей развивается  речь, воображение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фантази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 xml:space="preserve">умение 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>логически выстраива</w:t>
      </w:r>
      <w:r w:rsidR="00784740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784740" w:rsidRPr="00BC4DA9">
        <w:rPr>
          <w:rFonts w:ascii="Times New Roman" w:hAnsi="Times New Roman" w:cs="Times New Roman"/>
          <w:sz w:val="24"/>
          <w:szCs w:val="24"/>
          <w:lang w:val="ru-RU"/>
        </w:rPr>
        <w:t xml:space="preserve"> сюжет данной сказки.</w:t>
      </w:r>
    </w:p>
    <w:p w:rsidR="00950DF9" w:rsidRDefault="00401CB2">
      <w:pPr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Необходимо так же отметить особую роль родителей в работе со сказкой. Повышение образовательного уровня компетенций родителей в вопросах речевого развития детей, разъяснения им важности сказки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развитий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ребёнка, творчества, эмоциональной сферы, чувств.</w:t>
      </w:r>
    </w:p>
    <w:p w:rsidR="00950DF9" w:rsidRDefault="00401CB2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Мною была проведена следующая работа с родителями.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Анкетирование родителей по проблеме «Речевое развитие», «Воспитание сказкой».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Создание мини библиотеки детской художественной литературы для родителей.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Составила консультаций для родителей «Уроки сказки», «Сказка развивает руку», «Сказка и грамота», «Сказка и экология», «Сказка и математика», «Воспитание добрых чувств», «Нравственный урок», «Развитие творческого воображения </w:t>
      </w:r>
      <w:proofErr w:type="gramStart"/>
      <w:r>
        <w:rPr>
          <w:color w:val="000000" w:themeColor="text1"/>
          <w:shd w:val="clear" w:color="auto" w:fill="FFFFFF"/>
          <w:lang w:val="ru-RU"/>
        </w:rPr>
        <w:t>по</w:t>
      </w:r>
      <w:proofErr w:type="gramEnd"/>
      <w:r>
        <w:rPr>
          <w:color w:val="000000" w:themeColor="text1"/>
          <w:shd w:val="clear" w:color="auto" w:fill="FFFFFF"/>
          <w:lang w:val="ru-RU"/>
        </w:rPr>
        <w:t xml:space="preserve"> </w:t>
      </w:r>
      <w:proofErr w:type="gramStart"/>
      <w:r>
        <w:rPr>
          <w:color w:val="000000" w:themeColor="text1"/>
          <w:shd w:val="clear" w:color="auto" w:fill="FFFFFF"/>
          <w:lang w:val="ru-RU"/>
        </w:rPr>
        <w:t>средством</w:t>
      </w:r>
      <w:proofErr w:type="gramEnd"/>
      <w:r>
        <w:rPr>
          <w:color w:val="000000" w:themeColor="text1"/>
          <w:shd w:val="clear" w:color="auto" w:fill="FFFFFF"/>
          <w:lang w:val="ru-RU"/>
        </w:rPr>
        <w:t xml:space="preserve"> сказки».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Участвовали в создании костюмов  и атрибутов к спектаклям, праздникам, принимали участие в них в качестве сказочных персонажей.</w:t>
      </w:r>
    </w:p>
    <w:p w:rsidR="00950DF9" w:rsidRDefault="00401CB2">
      <w:pPr>
        <w:pStyle w:val="a3"/>
        <w:numPr>
          <w:ilvl w:val="0"/>
          <w:numId w:val="9"/>
        </w:numPr>
        <w:shd w:val="clear" w:color="auto" w:fill="FFFFFF"/>
        <w:spacing w:beforeAutospacing="0" w:afterAutospacing="0" w:line="15" w:lineRule="atLeast"/>
        <w:jc w:val="both"/>
        <w:rPr>
          <w:color w:val="000000" w:themeColor="text1"/>
          <w:shd w:val="clear" w:color="auto" w:fill="FFFFFF"/>
          <w:lang w:val="ru-RU"/>
        </w:rPr>
      </w:pPr>
      <w:proofErr w:type="gramStart"/>
      <w:r>
        <w:rPr>
          <w:color w:val="000000" w:themeColor="text1"/>
          <w:shd w:val="clear" w:color="auto" w:fill="FFFFFF"/>
          <w:lang w:val="ru-RU"/>
        </w:rPr>
        <w:t>Организовала выставки работ совместного творчества детей и родителей (рисунки на тему «Наши любимые сказки», «Зимние сказки», «Моя семья в образах сказочных героев»; поделки из природного материала «Сказочный герой», «Моя сказка», «Сказка своими руками».</w:t>
      </w:r>
      <w:proofErr w:type="gramEnd"/>
    </w:p>
    <w:p w:rsidR="00950DF9" w:rsidRDefault="00401CB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В нашей группе </w:t>
      </w:r>
      <w:r>
        <w:rPr>
          <w:rFonts w:eastAsia="Arial"/>
          <w:color w:val="000000" w:themeColor="text1"/>
          <w:shd w:val="clear" w:color="auto" w:fill="FFFFFF"/>
          <w:lang w:val="ru-RU"/>
        </w:rPr>
        <w:t>организован центр ознакомления с художественной литературой.</w:t>
      </w:r>
    </w:p>
    <w:p w:rsidR="00950DF9" w:rsidRDefault="00401CB2" w:rsidP="00FF371F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На полочке витрине выставлены книги со сказками с учётом возрастных особенностей детей, которые привлекают их внимание. Помимо этого в свободном доступе имеется достаточное количество книг для самостоятельного пользования.</w:t>
      </w:r>
      <w:r w:rsidR="00FF371F">
        <w:rPr>
          <w:rFonts w:eastAsia="Arial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Arial"/>
          <w:color w:val="000000" w:themeColor="text1"/>
          <w:shd w:val="clear" w:color="auto" w:fill="FFFFFF"/>
          <w:lang w:val="ru-RU"/>
        </w:rPr>
        <w:t>В книжном центре я расположила несколько тематических папок с картинками по сюжету сказки, книжки -</w:t>
      </w:r>
      <w:r w:rsidR="00DF0621">
        <w:rPr>
          <w:rFonts w:eastAsia="Arial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eastAsia="Arial"/>
          <w:color w:val="000000" w:themeColor="text1"/>
          <w:shd w:val="clear" w:color="auto" w:fill="FFFFFF"/>
          <w:lang w:val="ru-RU"/>
        </w:rPr>
        <w:t>самоделки, различные дидактические игры.</w:t>
      </w:r>
    </w:p>
    <w:p w:rsidR="00950DF9" w:rsidRDefault="00401CB2">
      <w:pPr>
        <w:ind w:firstLine="4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группе также создан центр театрализации, в котором имеются разные виды театра; пальчиковый, магнитный,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би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ба 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бо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настольный, театр</w:t>
      </w:r>
      <w:r w:rsidR="0026378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альные костюмы, различные маски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</w:t>
      </w:r>
      <w:r w:rsidR="0026378A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шапки для инсценировок сказок по желанию детей. </w:t>
      </w:r>
    </w:p>
    <w:p w:rsidR="00950DF9" w:rsidRDefault="00401CB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Рядом с центром театрализации  расположила</w:t>
      </w:r>
      <w:r w:rsidR="00FF371F">
        <w:rPr>
          <w:rFonts w:eastAsia="Arial"/>
          <w:color w:val="000000" w:themeColor="text1"/>
          <w:shd w:val="clear" w:color="auto" w:fill="FFFFFF"/>
          <w:lang w:val="ru-RU"/>
        </w:rPr>
        <w:t xml:space="preserve"> центр </w:t>
      </w:r>
      <w:proofErr w:type="spellStart"/>
      <w:r w:rsidR="00FF371F">
        <w:rPr>
          <w:rFonts w:eastAsia="Arial"/>
          <w:color w:val="000000" w:themeColor="text1"/>
          <w:shd w:val="clear" w:color="auto" w:fill="FFFFFF"/>
          <w:lang w:val="ru-RU"/>
        </w:rPr>
        <w:t>ряжения</w:t>
      </w:r>
      <w:proofErr w:type="spellEnd"/>
      <w:r w:rsidR="00FF371F">
        <w:rPr>
          <w:rFonts w:eastAsia="Arial"/>
          <w:color w:val="000000" w:themeColor="text1"/>
          <w:shd w:val="clear" w:color="auto" w:fill="FFFFFF"/>
          <w:lang w:val="ru-RU"/>
        </w:rPr>
        <w:t>,</w:t>
      </w:r>
      <w:r>
        <w:rPr>
          <w:rFonts w:eastAsia="Arial"/>
          <w:color w:val="000000" w:themeColor="text1"/>
          <w:shd w:val="clear" w:color="auto" w:fill="FFFFFF"/>
          <w:lang w:val="ru-RU"/>
        </w:rPr>
        <w:t xml:space="preserve"> способствующий стимулированию творческих замыслов, индивидуальные творческие представления.</w:t>
      </w:r>
    </w:p>
    <w:p w:rsidR="00624FFD" w:rsidRPr="00E974D2" w:rsidRDefault="00401CB2" w:rsidP="00E974D2">
      <w:pPr>
        <w:pStyle w:val="a3"/>
        <w:shd w:val="clear" w:color="auto" w:fill="FFFFFF"/>
        <w:spacing w:beforeAutospacing="0" w:afterAutospacing="0" w:line="15" w:lineRule="atLeast"/>
        <w:ind w:firstLine="420"/>
        <w:jc w:val="both"/>
        <w:rPr>
          <w:rFonts w:eastAsia="Arial"/>
          <w:color w:val="000000" w:themeColor="text1"/>
          <w:shd w:val="clear" w:color="auto" w:fill="FFFFFF"/>
          <w:lang w:val="ru-RU"/>
        </w:rPr>
      </w:pPr>
      <w:r>
        <w:rPr>
          <w:rFonts w:eastAsia="Arial"/>
          <w:color w:val="000000" w:themeColor="text1"/>
          <w:shd w:val="clear" w:color="auto" w:fill="FFFFFF"/>
          <w:lang w:val="ru-RU"/>
        </w:rPr>
        <w:t>Таким образом, м</w:t>
      </w:r>
      <w:r>
        <w:rPr>
          <w:rFonts w:eastAsia="Times New Roman"/>
          <w:color w:val="000000" w:themeColor="text1"/>
          <w:lang w:val="ru-RU" w:eastAsia="ru-RU"/>
        </w:rPr>
        <w:t xml:space="preserve">ожно с большой уверенностью сказать, что сказки имеют огромное значение в речевом развитии ребёнка. У дошкольников развивается словарный запас, диалогическая и монологическая речь, творческие способности. Дети могут самостоятельно драматизировать сказки, играть со сказочными героями, </w:t>
      </w:r>
      <w:r w:rsidR="00FF371F">
        <w:rPr>
          <w:rFonts w:eastAsia="Times New Roman"/>
          <w:color w:val="000000" w:themeColor="text1"/>
          <w:lang w:val="ru-RU" w:eastAsia="ru-RU"/>
        </w:rPr>
        <w:t>перевоплощаться</w:t>
      </w:r>
      <w:r>
        <w:rPr>
          <w:rFonts w:eastAsia="Times New Roman"/>
          <w:color w:val="000000" w:themeColor="text1"/>
          <w:lang w:val="ru-RU" w:eastAsia="ru-RU"/>
        </w:rPr>
        <w:t xml:space="preserve"> в героев произведения.</w:t>
      </w:r>
      <w:r w:rsidR="00E974D2">
        <w:rPr>
          <w:rFonts w:eastAsia="Times New Roman"/>
          <w:color w:val="000000" w:themeColor="text1"/>
          <w:lang w:val="ru-RU" w:eastAsia="ru-RU"/>
        </w:rPr>
        <w:t xml:space="preserve"> </w:t>
      </w:r>
      <w:r w:rsidR="00624FFD" w:rsidRPr="00E974D2">
        <w:rPr>
          <w:lang w:val="ru-RU"/>
        </w:rPr>
        <w:t xml:space="preserve">Сказка для ребёнка </w:t>
      </w:r>
      <w:r w:rsidR="00E974D2" w:rsidRPr="00E974D2">
        <w:rPr>
          <w:lang w:val="ru-RU"/>
        </w:rPr>
        <w:t>— это</w:t>
      </w:r>
      <w:r w:rsidR="00624FFD" w:rsidRPr="00E974D2">
        <w:rPr>
          <w:lang w:val="ru-RU"/>
        </w:rPr>
        <w:t xml:space="preserve"> игра, волшебство, и не столь важен результат, сколько поддержание игровой, необходимой для ребёнка, истинно сказочной атмосферы. </w:t>
      </w:r>
      <w:r w:rsidR="00624FFD" w:rsidRPr="005C31A3">
        <w:rPr>
          <w:lang w:val="ru-RU"/>
        </w:rPr>
        <w:t>Немного сказки, немного чуда, и вы уже видите перед собой счастливого и здорового малыша. Сказка - то самое зерно, которое даёт росток любви к чтению. Именно она способна разбудить в сердцах детей радость, восторг. Так, давайте дадим им такую возможность. И пусть сказка всегда будет путеводной звездой в жизни каждого!</w:t>
      </w:r>
    </w:p>
    <w:p w:rsidR="00950DF9" w:rsidRDefault="00401CB2" w:rsidP="00E7298F">
      <w:pPr>
        <w:rPr>
          <w:rFonts w:eastAsia="Times New Roman"/>
          <w:color w:val="000000" w:themeColor="text1"/>
          <w:lang w:val="ru-RU" w:eastAsia="ru-RU"/>
        </w:rPr>
      </w:pPr>
      <w:r>
        <w:rPr>
          <w:rFonts w:eastAsia="Times New Roman"/>
          <w:lang w:val="ru-RU" w:eastAsia="ru-RU"/>
        </w:rPr>
        <w:t xml:space="preserve">      </w:t>
      </w:r>
    </w:p>
    <w:p w:rsidR="00950DF9" w:rsidRDefault="00950DF9">
      <w:pPr>
        <w:pStyle w:val="a3"/>
        <w:shd w:val="clear" w:color="auto" w:fill="FFFFFF"/>
        <w:spacing w:beforeAutospacing="0" w:after="150" w:afterAutospacing="0"/>
        <w:ind w:firstLine="420"/>
        <w:jc w:val="both"/>
        <w:rPr>
          <w:rFonts w:eastAsia="Helvetica"/>
          <w:color w:val="000000" w:themeColor="text1"/>
          <w:shd w:val="clear" w:color="auto" w:fill="FFFFFF"/>
          <w:lang w:val="ru-RU"/>
        </w:rPr>
      </w:pPr>
    </w:p>
    <w:p w:rsidR="00950DF9" w:rsidRDefault="00950DF9">
      <w:pPr>
        <w:pStyle w:val="a3"/>
        <w:shd w:val="clear" w:color="auto" w:fill="FFFFFF"/>
        <w:spacing w:beforeAutospacing="0" w:after="150" w:afterAutospacing="0"/>
        <w:ind w:firstLine="420"/>
        <w:jc w:val="both"/>
        <w:rPr>
          <w:rFonts w:eastAsia="Helvetica"/>
          <w:color w:val="333333"/>
          <w:shd w:val="clear" w:color="auto" w:fill="FFFFFF"/>
          <w:lang w:val="ru-RU"/>
        </w:rPr>
      </w:pPr>
    </w:p>
    <w:sectPr w:rsidR="00950DF9" w:rsidSect="00E974D2">
      <w:pgSz w:w="11906" w:h="16838"/>
      <w:pgMar w:top="851" w:right="851" w:bottom="851" w:left="1134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C06"/>
    <w:multiLevelType w:val="multilevel"/>
    <w:tmpl w:val="00364C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7CC3"/>
    <w:multiLevelType w:val="multilevel"/>
    <w:tmpl w:val="0CAA7CC3"/>
    <w:lvl w:ilvl="0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F4876B4"/>
    <w:multiLevelType w:val="multilevel"/>
    <w:tmpl w:val="0F4876B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B3244"/>
    <w:multiLevelType w:val="multilevel"/>
    <w:tmpl w:val="183B324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9905FB"/>
    <w:multiLevelType w:val="multilevel"/>
    <w:tmpl w:val="259905F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0F2655F"/>
    <w:multiLevelType w:val="multilevel"/>
    <w:tmpl w:val="D18C68B8"/>
    <w:lvl w:ilvl="0">
      <w:start w:val="1"/>
      <w:numFmt w:val="decimal"/>
      <w:lvlText w:val="%1."/>
      <w:lvlJc w:val="left"/>
      <w:pPr>
        <w:ind w:left="114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8623E5B"/>
    <w:multiLevelType w:val="multilevel"/>
    <w:tmpl w:val="38623E5B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C35C7"/>
    <w:multiLevelType w:val="hybridMultilevel"/>
    <w:tmpl w:val="431CFDA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E124DCD"/>
    <w:multiLevelType w:val="multilevel"/>
    <w:tmpl w:val="4E124DCD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2BE4C91"/>
    <w:multiLevelType w:val="hybridMultilevel"/>
    <w:tmpl w:val="55041556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A1757"/>
    <w:multiLevelType w:val="multilevel"/>
    <w:tmpl w:val="9E406A96"/>
    <w:lvl w:ilvl="0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Sylfaen" w:hAnsi="Sylfaen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79090DC4"/>
    <w:multiLevelType w:val="hybridMultilevel"/>
    <w:tmpl w:val="89ECBB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6232F56"/>
    <w:rsid w:val="000B07A3"/>
    <w:rsid w:val="000E10E0"/>
    <w:rsid w:val="0010371E"/>
    <w:rsid w:val="00177554"/>
    <w:rsid w:val="00191B39"/>
    <w:rsid w:val="001D472C"/>
    <w:rsid w:val="001E24BF"/>
    <w:rsid w:val="0026378A"/>
    <w:rsid w:val="002E430A"/>
    <w:rsid w:val="003C15B4"/>
    <w:rsid w:val="003F465B"/>
    <w:rsid w:val="00401CB2"/>
    <w:rsid w:val="00413DE5"/>
    <w:rsid w:val="00450470"/>
    <w:rsid w:val="00473BEB"/>
    <w:rsid w:val="00480CDE"/>
    <w:rsid w:val="004B7D51"/>
    <w:rsid w:val="004C189C"/>
    <w:rsid w:val="00547FA2"/>
    <w:rsid w:val="005C31A3"/>
    <w:rsid w:val="005C6D5C"/>
    <w:rsid w:val="0060493C"/>
    <w:rsid w:val="00624FFD"/>
    <w:rsid w:val="006C2B5E"/>
    <w:rsid w:val="007823BC"/>
    <w:rsid w:val="00784740"/>
    <w:rsid w:val="0078781E"/>
    <w:rsid w:val="0085273C"/>
    <w:rsid w:val="008718FC"/>
    <w:rsid w:val="008C6FD5"/>
    <w:rsid w:val="00950DF9"/>
    <w:rsid w:val="00956C31"/>
    <w:rsid w:val="009A0709"/>
    <w:rsid w:val="00AD3D86"/>
    <w:rsid w:val="00AD3FEF"/>
    <w:rsid w:val="00AE4686"/>
    <w:rsid w:val="00B425A2"/>
    <w:rsid w:val="00BC4DA9"/>
    <w:rsid w:val="00BF4B82"/>
    <w:rsid w:val="00C14832"/>
    <w:rsid w:val="00C75481"/>
    <w:rsid w:val="00DF0621"/>
    <w:rsid w:val="00E41C2F"/>
    <w:rsid w:val="00E7298F"/>
    <w:rsid w:val="00E92C54"/>
    <w:rsid w:val="00E974D2"/>
    <w:rsid w:val="00EC06C0"/>
    <w:rsid w:val="00EE5689"/>
    <w:rsid w:val="00F40E94"/>
    <w:rsid w:val="00FC7984"/>
    <w:rsid w:val="00FF371F"/>
    <w:rsid w:val="074F0B18"/>
    <w:rsid w:val="1287417A"/>
    <w:rsid w:val="237111B7"/>
    <w:rsid w:val="26232F56"/>
    <w:rsid w:val="338F0549"/>
    <w:rsid w:val="3DF02CE7"/>
    <w:rsid w:val="45122982"/>
    <w:rsid w:val="67CD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DF9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950DF9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950DF9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unhideWhenUsed/>
    <w:qFormat/>
    <w:rsid w:val="00950DF9"/>
    <w:rPr>
      <w:color w:val="0000FF"/>
      <w:u w:val="single"/>
    </w:rPr>
  </w:style>
  <w:style w:type="character" w:styleId="a5">
    <w:name w:val="Strong"/>
    <w:basedOn w:val="a0"/>
    <w:uiPriority w:val="22"/>
    <w:qFormat/>
    <w:rsid w:val="00950DF9"/>
    <w:rPr>
      <w:b/>
      <w:bCs/>
    </w:rPr>
  </w:style>
  <w:style w:type="paragraph" w:styleId="a6">
    <w:name w:val="List Paragraph"/>
    <w:basedOn w:val="a"/>
    <w:uiPriority w:val="99"/>
    <w:unhideWhenUsed/>
    <w:qFormat/>
    <w:rsid w:val="00950DF9"/>
    <w:pPr>
      <w:ind w:left="720"/>
      <w:contextualSpacing/>
    </w:pPr>
  </w:style>
  <w:style w:type="paragraph" w:styleId="a7">
    <w:name w:val="No Spacing"/>
    <w:uiPriority w:val="1"/>
    <w:qFormat/>
    <w:rsid w:val="00950D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Слабое выделение1"/>
    <w:basedOn w:val="a0"/>
    <w:uiPriority w:val="19"/>
    <w:qFormat/>
    <w:rsid w:val="00950DF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2020-08-26T17:05:00Z</cp:lastPrinted>
  <dcterms:created xsi:type="dcterms:W3CDTF">2020-03-03T12:41:00Z</dcterms:created>
  <dcterms:modified xsi:type="dcterms:W3CDTF">2025-10-16T08:12:00Z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