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A0" w:rsidRDefault="00D90AA0" w:rsidP="005E2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</w:t>
      </w:r>
    </w:p>
    <w:p w:rsidR="00D90AA0" w:rsidRDefault="00D90AA0" w:rsidP="005E2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bookmarkEnd w:id="0"/>
      <w:r w:rsidR="005E2863" w:rsidRPr="005E2863">
        <w:rPr>
          <w:rFonts w:ascii="Times New Roman" w:hAnsi="Times New Roman" w:cs="Times New Roman"/>
          <w:b/>
          <w:sz w:val="24"/>
          <w:szCs w:val="24"/>
        </w:rPr>
        <w:t>Логическое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дошкольников с использованием ТРИЗ-технологии</w:t>
      </w:r>
      <w:r w:rsidR="005E2863" w:rsidRPr="005E2863">
        <w:rPr>
          <w:rFonts w:ascii="Times New Roman" w:hAnsi="Times New Roman" w:cs="Times New Roman"/>
          <w:b/>
          <w:sz w:val="24"/>
          <w:szCs w:val="24"/>
        </w:rPr>
        <w:t xml:space="preserve"> в старшей </w:t>
      </w:r>
      <w:r>
        <w:rPr>
          <w:rFonts w:ascii="Times New Roman" w:hAnsi="Times New Roman" w:cs="Times New Roman"/>
          <w:b/>
          <w:sz w:val="24"/>
          <w:szCs w:val="24"/>
        </w:rPr>
        <w:t>группе»</w:t>
      </w:r>
    </w:p>
    <w:p w:rsidR="00D90AA0" w:rsidRPr="00D90AA0" w:rsidRDefault="00D90AA0" w:rsidP="00D90A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Япарова Т.А.</w:t>
      </w:r>
    </w:p>
    <w:p w:rsidR="005E2863" w:rsidRDefault="005E2863" w:rsidP="00D90AA0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 xml:space="preserve"> СЕНТЯБРЬ </w:t>
      </w:r>
    </w:p>
    <w:p w:rsidR="005E286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  <w:b/>
          <w:i/>
        </w:rPr>
        <w:t>Игра «Запомни картинки», «Какой игрушки не хватает»</w:t>
      </w:r>
      <w:r w:rsidRPr="005E2863">
        <w:rPr>
          <w:rFonts w:ascii="Times New Roman" w:hAnsi="Times New Roman" w:cs="Times New Roman"/>
        </w:rPr>
        <w:t xml:space="preserve"> Задачи: продолжать анализировать фигуры по одному, двум, трём признакам, учиться устанавливать закономерности в наборе признаков. Игра с одним (двумя, тремя) обручем». </w:t>
      </w:r>
      <w:r>
        <w:rPr>
          <w:rFonts w:ascii="Times New Roman" w:hAnsi="Times New Roman" w:cs="Times New Roman"/>
        </w:rPr>
        <w:t xml:space="preserve">Цель: </w:t>
      </w:r>
      <w:r w:rsidRPr="005E2863">
        <w:rPr>
          <w:rFonts w:ascii="Times New Roman" w:hAnsi="Times New Roman" w:cs="Times New Roman"/>
        </w:rPr>
        <w:t xml:space="preserve">Развитие внимания, мышления, воображения. Развивать умение видеть характерные признаки предметов, сравнивать (Тихомирова «Развитие познавательных способностей детей»,стр.51-52) </w:t>
      </w:r>
    </w:p>
    <w:p w:rsidR="005E286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  <w:b/>
          <w:i/>
        </w:rPr>
        <w:t>Игровое упражнение: «Кто назовет как можно больше признаков отличия?» Игровое упражнение: «Исключение лишнего» Игра «Вопрос – ответ» «Засели домики», «Найди пару»</w:t>
      </w:r>
      <w:r w:rsidRPr="005E2863">
        <w:rPr>
          <w:rFonts w:ascii="Times New Roman" w:hAnsi="Times New Roman" w:cs="Times New Roman"/>
        </w:rPr>
        <w:t xml:space="preserve"> Задачи: развивать умение читать кодовые обозначения. Формировать знания наглядного моделирования и замещения,</w:t>
      </w:r>
      <w:r>
        <w:rPr>
          <w:rFonts w:ascii="Times New Roman" w:hAnsi="Times New Roman" w:cs="Times New Roman"/>
        </w:rPr>
        <w:t xml:space="preserve"> кодирования и декодирования. </w:t>
      </w:r>
      <w:r w:rsidRPr="005E2863">
        <w:rPr>
          <w:rFonts w:ascii="Times New Roman" w:hAnsi="Times New Roman" w:cs="Times New Roman"/>
        </w:rPr>
        <w:t xml:space="preserve">Развивать умения выявлять и абстрагировать свойства. Умение читать схему. Использование геометрических фигур в играх (Носова, «Логика и математика для дошкольников», стр.27-30, 32-34) </w:t>
      </w:r>
    </w:p>
    <w:p w:rsidR="005E286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  <w:b/>
          <w:i/>
        </w:rPr>
        <w:t>Игровое упражнение: «Помоги Матроскину сделать покупки» Игра «Танграм» (знакомство) Игра «Орнаменты» (логическая цепочка) Игра «Составь фигуру» «Рисуем по памяти узоры. Слова для запоминания»</w:t>
      </w:r>
      <w:r w:rsidRPr="005E2863">
        <w:rPr>
          <w:rFonts w:ascii="Times New Roman" w:hAnsi="Times New Roman" w:cs="Times New Roman"/>
        </w:rPr>
        <w:t xml:space="preserve"> Задачи: дать представления отрицания некоторого свойства геом. фигуры с помощью частицы «не». Рисовать точки и образующее линию множество точек. Развивать конструктивные умения, фантазию, творчество. Развитие руки ребёнка, умения выполнять правила (Тихомирова «Развитие позн. способностей детей», стр.53,61)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  <w:b/>
          <w:i/>
        </w:rPr>
        <w:t>Игра «Кто быстрее соберет гирлянду?» Игра «Украсим елочки» Работа в тетрадях «Скажи наоборот», «Найди картинку»</w:t>
      </w:r>
      <w:r w:rsidRPr="005E2863">
        <w:rPr>
          <w:rFonts w:ascii="Times New Roman" w:hAnsi="Times New Roman" w:cs="Times New Roman"/>
        </w:rPr>
        <w:t xml:space="preserve"> Задачи: развивать умение выявлять свойства предметов, абстрагировать их от других. Упражнять в умении классифицировать блоки по двум свойствамРазвивать аналитические способности, умение обобщать, выделяя существенные признаки (Тихомирова «Развитие логического мышления», стр.37- 39)</w:t>
      </w:r>
    </w:p>
    <w:p w:rsidR="007A790F" w:rsidRDefault="005E2863" w:rsidP="005E2863">
      <w:pPr>
        <w:rPr>
          <w:rFonts w:ascii="Times New Roman" w:hAnsi="Times New Roman" w:cs="Times New Roman"/>
          <w:b/>
          <w:i/>
        </w:rPr>
      </w:pPr>
      <w:r w:rsidRPr="007A790F">
        <w:rPr>
          <w:rFonts w:ascii="Times New Roman" w:hAnsi="Times New Roman" w:cs="Times New Roman"/>
          <w:b/>
          <w:i/>
        </w:rPr>
        <w:t xml:space="preserve"> Игра «Заполни квадрат» Игра «Волшебные фигуры» Игра «Найди предмет, непохожий на другие» Игра «Животные, рыбы, растения, птицы» </w:t>
      </w:r>
    </w:p>
    <w:p w:rsidR="007A790F" w:rsidRPr="007A790F" w:rsidRDefault="007A790F" w:rsidP="005E2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E2863" w:rsidRPr="007A790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ТЯБРЬ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 xml:space="preserve"> «Назови каждую группу предметов</w:t>
      </w:r>
      <w:r w:rsidR="007A790F" w:rsidRPr="007A790F">
        <w:rPr>
          <w:rFonts w:ascii="Times New Roman" w:hAnsi="Times New Roman" w:cs="Times New Roman"/>
          <w:b/>
          <w:i/>
        </w:rPr>
        <w:t>»</w:t>
      </w:r>
      <w:r w:rsidRPr="005E2863">
        <w:rPr>
          <w:rFonts w:ascii="Times New Roman" w:hAnsi="Times New Roman" w:cs="Times New Roman"/>
        </w:rPr>
        <w:t xml:space="preserve"> Задачи:</w:t>
      </w:r>
      <w:r w:rsidR="007A790F">
        <w:rPr>
          <w:rFonts w:ascii="Times New Roman" w:hAnsi="Times New Roman" w:cs="Times New Roman"/>
        </w:rPr>
        <w:t xml:space="preserve"> развитие способности к анализу, </w:t>
      </w:r>
      <w:r w:rsidRPr="005E2863">
        <w:rPr>
          <w:rFonts w:ascii="Times New Roman" w:hAnsi="Times New Roman" w:cs="Times New Roman"/>
        </w:rPr>
        <w:t xml:space="preserve">абстрагированию; развитие (Тихомирова «Развитие Дидактические игры: Вариант конструирования по логическим блокам Дьенеша: «Домино» одним словом» (классификация) творческого мышления, воображения. Следовать правилам при решении практических задач. Развивать умение группировать предметы по признаку величины и формы логического мышления», стр.145- 147)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Развивающая игра «Выкладывание из мозаики геометрических узоров «Воспроизведение рассказа»</w:t>
      </w:r>
      <w:r w:rsidRPr="005E2863">
        <w:rPr>
          <w:rFonts w:ascii="Times New Roman" w:hAnsi="Times New Roman" w:cs="Times New Roman"/>
        </w:rPr>
        <w:t xml:space="preserve"> Задачи: формирование понятия об отрицании некоторого свойства с помощью частицы «не», развитие речи детей. Умение строго следовать правилам при выполнении цепочки действий - разветвлённый алгоритм (Тихомирова «Развитие познавательных способностей детей», стр.55, 13- 14) Работа в тетрадях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lastRenderedPageBreak/>
        <w:t>Разбор проблемной ситуации Превращение квадрата «Конфета» . Завязывание шнурков, узлов на толстой верёвке «Назови геометрическую фигуру</w:t>
      </w:r>
      <w:r w:rsidRPr="005E2863">
        <w:rPr>
          <w:rFonts w:ascii="Times New Roman" w:hAnsi="Times New Roman" w:cs="Times New Roman"/>
        </w:rPr>
        <w:t>» Задачи: развивать умения находить блоки на ощупь по выпавшим признакам. Закрепление навыков счета кругов, квадратов, треугольников . Развивать умение сравнивать, анализировать, объединять части в целое (Тарабарина «И учёба, и игра: математика»,стр.55, 58-59, 34-37)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 xml:space="preserve"> </w:t>
      </w:r>
      <w:r w:rsidRPr="007A790F">
        <w:rPr>
          <w:rFonts w:ascii="Times New Roman" w:hAnsi="Times New Roman" w:cs="Times New Roman"/>
          <w:b/>
          <w:i/>
        </w:rPr>
        <w:t>Дидактические игры: «Помоги фигурам выбраться из леса» Игры с палочками X. Кюизенера . Игры с конструктором «Разноцветные цепочки»</w:t>
      </w:r>
      <w:r w:rsidRPr="005E2863">
        <w:rPr>
          <w:rFonts w:ascii="Times New Roman" w:hAnsi="Times New Roman" w:cs="Times New Roman"/>
        </w:rPr>
        <w:t xml:space="preserve"> Задачи: закрепить понимание смысла сложения и вычитания, взаимосвязи целого и частей, представления о разностном сравнении чисел. Умение рисовать и действовать по сигналу. Развивать умение читать кодовое обозначение геометрических фигур. Развивать умение делать логические выводы ,располагать предметы по возрастанию или убыванию степени проявления заданного свойства (Венгер «Игры и упр. по развитию умственных способностей», стр.48-49, 59-62) Работа в тетрадях</w:t>
      </w:r>
    </w:p>
    <w:p w:rsidR="007A790F" w:rsidRDefault="007A790F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>НОЯБРЬ</w:t>
      </w:r>
      <w:r w:rsidR="005E2863" w:rsidRPr="005E2863">
        <w:rPr>
          <w:rFonts w:ascii="Times New Roman" w:hAnsi="Times New Roman" w:cs="Times New Roman"/>
        </w:rPr>
        <w:t xml:space="preserve">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Вариант конструирования по логическим блокам. Развивающая игра «Разноцветные цепочки» Дидактические игры: Логические задачи на поиск недостающих фигур</w:t>
      </w:r>
      <w:r w:rsidRPr="005E2863">
        <w:rPr>
          <w:rFonts w:ascii="Times New Roman" w:hAnsi="Times New Roman" w:cs="Times New Roman"/>
        </w:rPr>
        <w:t xml:space="preserve"> «Отгадай фигуру», «Замри» Задачи: формирование операции классификации блоков по двум, трём, четырём признакам с использованием кодов и без них. Определение областей пересечения в играх с обручами и в играх с овалами (Венгер «Игры и упр. по развитию умственных способностей», стр.86-87)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Дидактические игры: «Где чей дом?» Решение сказочных задач. Разбор проблемной ситуации «О чём говорят числа» [Сравнивание длины двух предметов (тетрадь, ручка и т. д.) с помощью линейки «Расскажи о том, что ты делаешь по утрам. Отрицание»</w:t>
      </w:r>
      <w:r w:rsidRPr="005E2863">
        <w:rPr>
          <w:rFonts w:ascii="Times New Roman" w:hAnsi="Times New Roman" w:cs="Times New Roman"/>
        </w:rPr>
        <w:t xml:space="preserve"> Задачи: закрепить порядковый и количественный счёт, предыдущие и последующие числа, смысл сложения и вычитания, умение переходить от действий («Логика», стр.39-41, Носова «Логика </w:t>
      </w:r>
      <w:r w:rsidR="007A790F">
        <w:rPr>
          <w:rFonts w:ascii="Times New Roman" w:hAnsi="Times New Roman" w:cs="Times New Roman"/>
        </w:rPr>
        <w:t>и математика для дошкольников»)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Дидактические игры: «Кто больше увидит» «Угадай, что придумали взрослые» Беседа «Вторник» Решение сказочных задач</w:t>
      </w:r>
      <w:r w:rsidRPr="005E2863">
        <w:rPr>
          <w:rFonts w:ascii="Times New Roman" w:hAnsi="Times New Roman" w:cs="Times New Roman"/>
        </w:rPr>
        <w:t xml:space="preserve"> Работа в тетрадях с предметами к действиям с числами. Развитие речи, включение в активный словарь терминов: «выше», «ниже», «толстый», «тонкий», «высокий», «низкий» стр.36-37)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Разбор проблемной ситуации «Как соединить точки по порядку при помощи отрезков» «Чудесный мешочек. Говори наоборот»</w:t>
      </w:r>
      <w:r w:rsidRPr="005E2863">
        <w:rPr>
          <w:rFonts w:ascii="Times New Roman" w:hAnsi="Times New Roman" w:cs="Times New Roman"/>
        </w:rPr>
        <w:t xml:space="preserve"> Задачи: закрепление знаний детей о времени, частях суток, днях недели, временах года, названий месяцев. Воспитывать у детей умение работать в командах. Развивать умение обобщать по одному существенному признаку (Дьяченко «Чего на свете не бывает», стр.24,37)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Дидактические игры: «Измени количество квадратов в фигуре» Разбор проблемной ситуации «Сколько линий можно пров</w:t>
      </w:r>
      <w:r w:rsidR="007A790F">
        <w:rPr>
          <w:rFonts w:ascii="Times New Roman" w:hAnsi="Times New Roman" w:cs="Times New Roman"/>
          <w:b/>
          <w:i/>
        </w:rPr>
        <w:t xml:space="preserve">ести через одну точку?» </w:t>
      </w:r>
      <w:r w:rsidRPr="005E2863">
        <w:rPr>
          <w:rFonts w:ascii="Times New Roman" w:hAnsi="Times New Roman" w:cs="Times New Roman"/>
        </w:rPr>
        <w:t xml:space="preserve"> «Кто веселее. Что спрятано?» Задачи: совершенствовать умения детей разбивать группу предметов на части по признакам, решать логические задачи. Интерес к познанию нового. Развивать лог.мышление, внимание. Развивать умение сравнивать, классифицировать по одному признаку (Венгер «Игры и упр. по развитию умствен</w:t>
      </w:r>
      <w:r w:rsidR="007A790F">
        <w:rPr>
          <w:rFonts w:ascii="Times New Roman" w:hAnsi="Times New Roman" w:cs="Times New Roman"/>
        </w:rPr>
        <w:t>ных способностей», стр.110-111)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</w:rPr>
        <w:t>Развивающая игра «Играем в прятки» Составление фигур из треугольников и квадратов. Дидактические игры: «Какая фигура лишняя и почему» Игры с палочками Разбор проблемной ситуации «Угадай, сколько отрезков»</w:t>
      </w:r>
      <w:r w:rsidRPr="005E2863">
        <w:rPr>
          <w:rFonts w:ascii="Times New Roman" w:hAnsi="Times New Roman" w:cs="Times New Roman"/>
        </w:rPr>
        <w:t xml:space="preserve">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lastRenderedPageBreak/>
        <w:t xml:space="preserve">ДЕКАБРЬ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«Какие лишние фигуры. Сколько треугольников?»</w:t>
      </w:r>
      <w:r w:rsidRPr="005E2863">
        <w:rPr>
          <w:rFonts w:ascii="Times New Roman" w:hAnsi="Times New Roman" w:cs="Times New Roman"/>
        </w:rPr>
        <w:t xml:space="preserve"> Задачи: развитие внимания, речи. Учить детей проходить лабиринт, «читать» знаки – символы Понимать количественные отношения между числами .Развивать умение группировать предметы по двум признакам (величине и цвету, форме и цвету), распознавать условные обозначения (Тарабарина «И учёба, и игра: математика»,стр.59- 62)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Игра «Кто в каком домике живет?» Игра «Телевизоры» Игра «Соберем букет» Игра «Кто быстрее соберет пирамидку?» «Четвёртый лишний. Бывает – не бывает»</w:t>
      </w:r>
      <w:r w:rsidRPr="005E2863">
        <w:rPr>
          <w:rFonts w:ascii="Times New Roman" w:hAnsi="Times New Roman" w:cs="Times New Roman"/>
        </w:rPr>
        <w:t xml:space="preserve"> Задачи: учить детей «читать» знаки – символы (признаки геом. Фигур –цвет, размер, форма ), выбирать необходимый блок из нескольких. Закреплять очерёдность дней недели, используя схему (Дьяченко «Чего на свете не бывает», стр.45, 53, 57)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Дидактические игры: «Торопись - не ошибись Решение сказочных задач Работа в тетрадях Разбор проблемной ситуации «Самый короткий маршрут» «Узнавание предметов по признакам. Время года»</w:t>
      </w:r>
      <w:r w:rsidRPr="005E2863">
        <w:rPr>
          <w:rFonts w:ascii="Times New Roman" w:hAnsi="Times New Roman" w:cs="Times New Roman"/>
        </w:rPr>
        <w:t xml:space="preserve"> Задачи: развивать умение классифицировать блоки по трём признакам и умение выделять основные признаки. Развивать представления : «толстый», «худой», «высокий», «низкий», «слева», «справа», «левее», «правее», «между» (Тихомирова «Развитие логического мышления», стр.128,130)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Дидактические игры: «Сравним кружки» Разбор проблемной ситуации «Самая короткая линия, которая соединяет две точки» Вариант конструирования по логическим блокам Дьенеша «Разложи фигуры по цвету, форме, величине. Назови группу одним словом»</w:t>
      </w:r>
      <w:r w:rsidRPr="005E2863">
        <w:rPr>
          <w:rFonts w:ascii="Times New Roman" w:hAnsi="Times New Roman" w:cs="Times New Roman"/>
        </w:rPr>
        <w:t xml:space="preserve"> Задачи: учить называть геометрические фигуры, называть их отличительные признаки, находить в окружающей действительности. Отработка умения работать карандашом .Развивать умение сравнивать, анализировать, делать логические выводы (Тихомирова «Развитие логического мышления», стр.142,145)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7A790F">
        <w:rPr>
          <w:rFonts w:ascii="Times New Roman" w:hAnsi="Times New Roman" w:cs="Times New Roman"/>
          <w:b/>
          <w:i/>
        </w:rPr>
        <w:t>Игровое упражнение. Незаконченные картинки.</w:t>
      </w:r>
      <w:r w:rsidRPr="005E2863">
        <w:rPr>
          <w:rFonts w:ascii="Times New Roman" w:hAnsi="Times New Roman" w:cs="Times New Roman"/>
        </w:rPr>
        <w:t xml:space="preserve"> Д/и Найди на ощупь. Игровое упражнение. Фигурки из цветной мозаики. Д/и Сложи рисунок. Загадки без слов» Развивающая игра «Знакомство с квадратом продолжается» </w:t>
      </w:r>
    </w:p>
    <w:p w:rsidR="007A790F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 xml:space="preserve">ЯНВАРЬ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 xml:space="preserve"> </w:t>
      </w:r>
      <w:r w:rsidR="007951E3" w:rsidRPr="007951E3">
        <w:rPr>
          <w:rFonts w:ascii="Times New Roman" w:hAnsi="Times New Roman" w:cs="Times New Roman"/>
          <w:b/>
          <w:i/>
        </w:rPr>
        <w:t xml:space="preserve">Игры Беседы Колядки Рождество. </w:t>
      </w:r>
      <w:r w:rsidRPr="007951E3">
        <w:rPr>
          <w:rFonts w:ascii="Times New Roman" w:hAnsi="Times New Roman" w:cs="Times New Roman"/>
          <w:b/>
          <w:i/>
        </w:rPr>
        <w:t>Расс</w:t>
      </w:r>
      <w:r w:rsidR="007951E3" w:rsidRPr="007951E3">
        <w:rPr>
          <w:rFonts w:ascii="Times New Roman" w:hAnsi="Times New Roman" w:cs="Times New Roman"/>
          <w:b/>
          <w:i/>
        </w:rPr>
        <w:t xml:space="preserve">казы о проведенных праздниках. Разучивание колядок. </w:t>
      </w:r>
      <w:r w:rsidRPr="007951E3">
        <w:rPr>
          <w:rFonts w:ascii="Times New Roman" w:hAnsi="Times New Roman" w:cs="Times New Roman"/>
          <w:b/>
          <w:i/>
        </w:rPr>
        <w:t>Игры «Какая игрушка? Что это такое?»</w:t>
      </w:r>
      <w:r w:rsidRPr="005E2863">
        <w:rPr>
          <w:rFonts w:ascii="Times New Roman" w:hAnsi="Times New Roman" w:cs="Times New Roman"/>
        </w:rPr>
        <w:t xml:space="preserve"> Задачи: при определении положения предмета пользоваться словами «слева, справа, сзади, впереди» .Развивать умение классифицировать предметы по двум признакам или свойствам. Развивать умение делать логические выводы (Венгер «Игры и упр. по развитию умственных способностей», стр.24-25)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Вариант конструирования по логическим блокам Дьенеша Рассматривание детских журналов Превращение квадрата «Мышка» Разбор проблемной ситуации «Раздели прямоугольники» «Составление определений. Родовые понятия, видовые отличия»</w:t>
      </w:r>
      <w:r w:rsidRPr="005E2863">
        <w:rPr>
          <w:rFonts w:ascii="Times New Roman" w:hAnsi="Times New Roman" w:cs="Times New Roman"/>
        </w:rPr>
        <w:t xml:space="preserve"> Задачи: упражнять в умении видеть из частей целое. Закреплять знания детей о признаках геом. фигур Уметь выполнять правила игры. Упражнять детей выполнять задания воспитателя по образцу и самостоятельно (Тихомирова «Развитие логического мышления», стр.170- 173)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 xml:space="preserve"> Игровое упражнение. Палочки в ряд. Игровое упражнение. Три подружки. Д/и Сложи дощечки. Д/и «Необычные фигуры» Решение сказочных задач «Запомни и выложи так же»(Игры со счётными палочками - запомнить образец и по памяти выложить фигуру)</w:t>
      </w:r>
      <w:r w:rsidRPr="005E2863">
        <w:rPr>
          <w:rFonts w:ascii="Times New Roman" w:hAnsi="Times New Roman" w:cs="Times New Roman"/>
        </w:rPr>
        <w:t xml:space="preserve"> Задачи: развивать умение расшифровывать информацию о наличии определённых свойств ( цвет, форма , размер, толщина ) у предметов по их знаковым символическим обозначениям. Развитие умения ориентироваться на листе бумаги («Логика», стр.39, Носова «Логика и математика для дошкольников», стр.36)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lastRenderedPageBreak/>
        <w:t xml:space="preserve"> </w:t>
      </w:r>
    </w:p>
    <w:p w:rsidR="007951E3" w:rsidRDefault="007951E3" w:rsidP="0079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5E2863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РАЛЬ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Игры со счётными палочками Лото. Игровое упражнение. Каждую фигуру на своё место. Д/и Лестница с одинаковыми ступеньками. Дидактическая игра «Путешествие по комнате» Решение сказочных задач</w:t>
      </w:r>
      <w:r w:rsidRPr="005E2863">
        <w:rPr>
          <w:rFonts w:ascii="Times New Roman" w:hAnsi="Times New Roman" w:cs="Times New Roman"/>
        </w:rPr>
        <w:t xml:space="preserve"> Задачи: закрепить умения отгадывать математическую загадк</w:t>
      </w:r>
      <w:r w:rsidR="007951E3">
        <w:rPr>
          <w:rFonts w:ascii="Times New Roman" w:hAnsi="Times New Roman" w:cs="Times New Roman"/>
        </w:rPr>
        <w:t>у (Тарабарина «И учёба, и игра")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Игровое упражнение. Выложи фигуру. Игровое упражнение. Что лишнее? «Составление фигур по элементному изображению»</w:t>
      </w:r>
      <w:r w:rsidRPr="007951E3">
        <w:rPr>
          <w:rFonts w:ascii="Times New Roman" w:hAnsi="Times New Roman" w:cs="Times New Roman"/>
          <w:b/>
        </w:rPr>
        <w:t xml:space="preserve"> </w:t>
      </w:r>
      <w:r w:rsidRPr="005E2863">
        <w:rPr>
          <w:rFonts w:ascii="Times New Roman" w:hAnsi="Times New Roman" w:cs="Times New Roman"/>
        </w:rPr>
        <w:t xml:space="preserve">Развитие умения ориентироваться в пространстве. Развивать практически – действенное мышление. Развивать умение группировать одни и те же предметы по разным признакам математика»,стр.78- 79)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Игровое упражнение «Заполни пустые клеточки» «Где живут точки?» Игры с палочками X. Кюизенера «Помоги фигурам выбраться из леса»</w:t>
      </w:r>
      <w:r w:rsidRPr="005E2863">
        <w:rPr>
          <w:rFonts w:ascii="Times New Roman" w:hAnsi="Times New Roman" w:cs="Times New Roman"/>
        </w:rPr>
        <w:t xml:space="preserve"> Задачи: упражнять в умении классифицировать блоки по двум свойствам. Находить область пересечения двух плоскостей. Развивать мелкую моторику рук, внимание, память, творческое воображение, умение делать логические выводы (Носова, «Логика и математика для дошкольников», стр.35-36) Работа в тетрадях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Разбор проблемной ситуации «Как выбраться фигурам из леса» . Вариант конструирования по логическим блокам Дьенеша: «Угадай, какая фигура» Развивающая игра «Путешествие в квадрате» «Учим сравнивать предметы. Найди 5 отличий»</w:t>
      </w:r>
      <w:r w:rsidRPr="005E2863">
        <w:rPr>
          <w:rFonts w:ascii="Times New Roman" w:hAnsi="Times New Roman" w:cs="Times New Roman"/>
        </w:rPr>
        <w:t xml:space="preserve"> Задачи: развивать классификационные умения. Развивать представления детей о символическом изображении предметов (Тихомирова «Развитие логического мышления», стр.25,33) Работа в тетрадях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Разбор проблемной ситуации «Узнай длину ленты» Игры с палочками X. Кюизенера. Д/и «Найди отличия» «Задом наперёд запишем сказку» Задачи: формировать умение разложить сложную фигуру на такие, как на образце.</w:t>
      </w:r>
      <w:r w:rsidR="007951E3">
        <w:rPr>
          <w:rFonts w:ascii="Times New Roman" w:hAnsi="Times New Roman" w:cs="Times New Roman"/>
          <w:b/>
          <w:i/>
        </w:rPr>
        <w:t xml:space="preserve"> </w:t>
      </w:r>
      <w:r w:rsidRPr="005E2863">
        <w:rPr>
          <w:rFonts w:ascii="Times New Roman" w:hAnsi="Times New Roman" w:cs="Times New Roman"/>
        </w:rPr>
        <w:t>Развивать умение упорядочивать предметы по выделенным признакам (Дьяченко «Чего на свете не бывает», стр.48,59)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Решение сказочной задачи Разбор проблемной ситуации «Что получится, если измерить разными мерками» Упражнение в назывании дней недели (используя стихи)</w:t>
      </w:r>
      <w:r w:rsidRPr="005E2863">
        <w:rPr>
          <w:rFonts w:ascii="Times New Roman" w:hAnsi="Times New Roman" w:cs="Times New Roman"/>
        </w:rPr>
        <w:t xml:space="preserve">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>МАРТ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 xml:space="preserve"> «Найди лишний предмет. Прыжок во времени»</w:t>
      </w:r>
      <w:r w:rsidRPr="005E2863">
        <w:rPr>
          <w:rFonts w:ascii="Times New Roman" w:hAnsi="Times New Roman" w:cs="Times New Roman"/>
        </w:rPr>
        <w:t xml:space="preserve"> Задачи: закрепить умения устанавливать соответствие между количеством предметов и цифрой. Совершенствовать навыки прямого и обратного счёта. Называть общее количество предметов в группе (Михайлова«Матема тика от 3 до 7», стр.90) </w:t>
      </w:r>
    </w:p>
    <w:p w:rsidR="007951E3" w:rsidRDefault="005E2863" w:rsidP="005E2863">
      <w:pPr>
        <w:rPr>
          <w:rFonts w:ascii="Times New Roman" w:hAnsi="Times New Roman" w:cs="Times New Roman"/>
          <w:b/>
          <w:i/>
        </w:rPr>
      </w:pPr>
      <w:r w:rsidRPr="007951E3">
        <w:rPr>
          <w:rFonts w:ascii="Times New Roman" w:hAnsi="Times New Roman" w:cs="Times New Roman"/>
          <w:b/>
          <w:i/>
        </w:rPr>
        <w:t>Занятие «В гостях у Солнышка и Снежной королевы» Д/и Живые лепестки. Д/и Найди по описанию. Д/и Кто больше увидит.</w:t>
      </w:r>
    </w:p>
    <w:p w:rsidR="007951E3" w:rsidRDefault="007951E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lastRenderedPageBreak/>
        <w:t>Д/И</w:t>
      </w:r>
      <w:r w:rsidR="005E2863" w:rsidRPr="007951E3">
        <w:rPr>
          <w:rFonts w:ascii="Times New Roman" w:hAnsi="Times New Roman" w:cs="Times New Roman"/>
          <w:b/>
          <w:i/>
        </w:rPr>
        <w:t xml:space="preserve"> «Воспроизведение рассказа»</w:t>
      </w:r>
      <w:r w:rsidR="005E2863" w:rsidRPr="005E2863">
        <w:rPr>
          <w:rFonts w:ascii="Times New Roman" w:hAnsi="Times New Roman" w:cs="Times New Roman"/>
        </w:rPr>
        <w:t xml:space="preserve"> Задачи: упражнять детей в решении задач, в разгадывании лабиринтов, в решении задач на логическое мышление; вспомнить с детьми пословицы, поговорки, где встречаются числа 7,3. Умение работать с (Тихомирова «Развитие познавательных способностей детей»,стр.55)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Игровое упражнение. Незаконченные картинки. Д/и Найди на ощупь. Игровое упражнение. Фигурки из цветной мозаики. Д/и Сложи рисунок. кодовыми карточками «Что изменилось? Разрезные квадраты»</w:t>
      </w:r>
      <w:r w:rsidRPr="005E2863">
        <w:rPr>
          <w:rFonts w:ascii="Times New Roman" w:hAnsi="Times New Roman" w:cs="Times New Roman"/>
        </w:rPr>
        <w:t xml:space="preserve"> Задачи: развивать умение разбивать множество по одному свойству на два подмножества, производить логическую операцию «не».. Развивать умение размещать блоки по схемам . Развивать умение читать кодовое обозначение геом. фигур, находить соответствующий блок. Умение работать подгруппами и самостоятельно (Михайлова«Матема тика от 3 до 7», стр94-95)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Дидактические игры: «Преобразование одной фигуры в другую» «Нарисуй и поскорей» Решение сказочной задачи Разбор проблемной ситуации «Геометрические созвездия» Д/и «Преобразование квадрата» «Разрезные квадраты» Превращение квадрата «Звёздочка»</w:t>
      </w:r>
      <w:r w:rsidRPr="005E2863">
        <w:rPr>
          <w:rFonts w:ascii="Times New Roman" w:hAnsi="Times New Roman" w:cs="Times New Roman"/>
        </w:rPr>
        <w:t xml:space="preserve">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5E2863">
        <w:rPr>
          <w:rFonts w:ascii="Times New Roman" w:hAnsi="Times New Roman" w:cs="Times New Roman"/>
        </w:rPr>
        <w:t xml:space="preserve">АПРЕЛЬ </w:t>
      </w:r>
    </w:p>
    <w:p w:rsidR="007951E3" w:rsidRDefault="005E2863" w:rsidP="005E2863">
      <w:pPr>
        <w:rPr>
          <w:rFonts w:ascii="Times New Roman" w:hAnsi="Times New Roman" w:cs="Times New Roman"/>
        </w:rPr>
      </w:pPr>
      <w:r w:rsidRPr="007951E3">
        <w:rPr>
          <w:rFonts w:ascii="Times New Roman" w:hAnsi="Times New Roman" w:cs="Times New Roman"/>
          <w:b/>
          <w:i/>
        </w:rPr>
        <w:t>«Слуховая и зрительная память»</w:t>
      </w:r>
      <w:r w:rsidRPr="005E2863">
        <w:rPr>
          <w:rFonts w:ascii="Times New Roman" w:hAnsi="Times New Roman" w:cs="Times New Roman"/>
        </w:rPr>
        <w:t xml:space="preserve"> Задачи: уточнение имеющихся у детей представлений о размере, цвете, и числе предметов. Умение преобразовывать одни математические объекты в другие (Тихомирова «Развитие познавательных способностей детей»,стр.61-63) Игры со строительным материалом.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>Игровое упражнение «Составь сказку по частям» Игры с мозаикой. Лото «Разноцветные фигуры» «Чем похожи и чем отличаются?»</w:t>
      </w:r>
      <w:r w:rsidRPr="005E2863">
        <w:rPr>
          <w:rFonts w:ascii="Times New Roman" w:hAnsi="Times New Roman" w:cs="Times New Roman"/>
        </w:rPr>
        <w:t xml:space="preserve"> Задачи: развивать пространственные представления,развивать умение внимательно относиться к действительности, анализировать её. Уметь применять геометрические фигуры, выполнять с ними различные операции (Тихомирова «Развитие познавательных способностей детей»,стр.71-73)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>Чтение стихотворения В. Волиной «Вот задача для ребяток» Решение сказочной задачи Разбор проблемной ситуации «Какие фигуры спрятались в точках?» Вариант конструирования по логическим блокам Дьенеша: «Построй дом» «Головоломки. Полминутки для шутки»</w:t>
      </w:r>
      <w:r w:rsidRPr="005E2863">
        <w:rPr>
          <w:rFonts w:ascii="Times New Roman" w:hAnsi="Times New Roman" w:cs="Times New Roman"/>
        </w:rPr>
        <w:t xml:space="preserve"> Задачи: продолжать развивать умение расшифровывать знаки – символы . Развивать логическое мышление: Развивать умение сравнивать предметы по одному – четырём свойствам. Развитие логического мышления (Михайлова«Матема тика от 3 до 7», стр106-108)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>Разбор проблемной ситуации «Какая фигура получится из четырёх точек?» Д/и Подбери себе соседа. Д/и Пирамидка. «Волшебные краски». Вариант конструирования по логическим блокам Дьенеша: «Построй дом» «Вопросы и ответы для собеседования»</w:t>
      </w:r>
      <w:r w:rsidRPr="005E2863">
        <w:rPr>
          <w:rFonts w:ascii="Times New Roman" w:hAnsi="Times New Roman" w:cs="Times New Roman"/>
        </w:rPr>
        <w:t xml:space="preserve"> Задачи: закрепить знание детей о геом. фигурах, их признаках и свойствах. Развивать внимание, пространственное мышление- Закреплять умения правильно пользоваться знаками , = Создать у детей радостное настроение (Тихомирова «Развитие логического мышления», стр.68- 69)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>Диагностические задания Чтение стихотворения В. Волиной «Десять весёлых ребят» и «Бежал раз зайчик вдоль равнин» Дидактические игры: «Отгадай загадку»</w:t>
      </w:r>
      <w:r w:rsidRPr="005E2863">
        <w:rPr>
          <w:rFonts w:ascii="Times New Roman" w:hAnsi="Times New Roman" w:cs="Times New Roman"/>
        </w:rPr>
        <w:t xml:space="preserve"> </w:t>
      </w:r>
    </w:p>
    <w:p w:rsidR="00D90AA0" w:rsidRDefault="00D90AA0" w:rsidP="005E2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5E2863" w:rsidRPr="005E286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Й</w:t>
      </w:r>
    </w:p>
    <w:p w:rsidR="00D90AA0" w:rsidRDefault="00D90AA0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 xml:space="preserve"> «Найди»</w:t>
      </w:r>
      <w:r w:rsidR="005E2863" w:rsidRPr="005E2863">
        <w:rPr>
          <w:rFonts w:ascii="Times New Roman" w:hAnsi="Times New Roman" w:cs="Times New Roman"/>
        </w:rPr>
        <w:t xml:space="preserve"> Задачи: развитие внимания (Тихомирова Измерение дорожки разными мерками (вывод: одинаковые предметы» наблюдательности, мелкой моторики рук, учить детей отсчитыванию по клеточкам «Развитие познавательных способностей детей»,стр.67) чем больше мерка, тем меньше число).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lastRenderedPageBreak/>
        <w:t>Работа с раздаточным материалом Измерение объема крупы чайной, столовой ложками. Физминутка игра «Кто, где стоит»». «Запомни нужные клетки»</w:t>
      </w:r>
      <w:r w:rsidRPr="005E2863">
        <w:rPr>
          <w:rFonts w:ascii="Times New Roman" w:hAnsi="Times New Roman" w:cs="Times New Roman"/>
        </w:rPr>
        <w:t xml:space="preserve"> Задачи: отвечать на вопросы воспитателя, выполнять соответствующие задания, учить детей соотносить изображение (Михайлова «Математика от 3 до 7», стр.110-111) Упр. на выявление свойств предметов, их неизменности и изменяемости Упр. «Чья команда больше придумает вопросов со словами, сколько?»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>«Принеси карандаш»(ориент ировка по плану, схемам)</w:t>
      </w:r>
      <w:r w:rsidRPr="005E2863">
        <w:rPr>
          <w:rFonts w:ascii="Times New Roman" w:hAnsi="Times New Roman" w:cs="Times New Roman"/>
        </w:rPr>
        <w:t xml:space="preserve"> Задачи: следовать определённым правилам при решении практических задач, овладеть графической грамотностью, понимать схему, чертёж, план, карту (Венгер «Игры и упр. по развитию умственных способностей», стр.102-103) </w:t>
      </w:r>
    </w:p>
    <w:p w:rsidR="00D90AA0" w:rsidRDefault="005E2863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  <w:b/>
          <w:i/>
        </w:rPr>
        <w:t>Работа по схемам, плану Д/и «Найди, что спрятали», «Найди клад» «Найди и вычеркни»</w:t>
      </w:r>
      <w:r w:rsidRPr="005E2863">
        <w:rPr>
          <w:rFonts w:ascii="Times New Roman" w:hAnsi="Times New Roman" w:cs="Times New Roman"/>
        </w:rPr>
        <w:t xml:space="preserve"> Задачи: применение кодовых карточек, развитие мышления. Продолжать развивать умение расшифровывать информацию о наличии и отсутствии определённых свойств у предметов (Тихомирова «Развитие познавательных способностей детей»,стр.82) </w:t>
      </w:r>
    </w:p>
    <w:p w:rsidR="00B61D75" w:rsidRDefault="005E2863" w:rsidP="005E2863">
      <w:pPr>
        <w:rPr>
          <w:rFonts w:ascii="Times New Roman" w:hAnsi="Times New Roman" w:cs="Times New Roman"/>
          <w:b/>
          <w:i/>
        </w:rPr>
      </w:pPr>
      <w:r w:rsidRPr="00D90AA0">
        <w:rPr>
          <w:rFonts w:ascii="Times New Roman" w:hAnsi="Times New Roman" w:cs="Times New Roman"/>
          <w:b/>
          <w:i/>
        </w:rPr>
        <w:t>Составление групп предметов Игры на классификацию Д/и «Найди лишний предмет»</w:t>
      </w:r>
    </w:p>
    <w:p w:rsidR="00D90AA0" w:rsidRDefault="00D90AA0" w:rsidP="005E2863">
      <w:pPr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СПИСОК ЛИТЕРАТУРЫ: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- «Цвет, форма, количество» Альтхауз Д. , Дум Э. Москва « Просвещение», 1984 год.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>-«Комплексные занятия в старшей группе» Т.М.Бондаренко, Воронеж ТЦ «Учитель» ЧП Лакоценин, 2007год – 432 стр.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 - Практическое пособие «Диагностика педагогического процесса в ДОУ» Т.М. Бондаренко ,Воронеж ИП Лакоценин, 2010год -176 стр.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 - «Игры и упражнения по развитию умственных способностей у детей дошкольного возраста» Венгер Л.А. , Дьяченко О.М. , Москва « Просвещение», 1989 год – 127 стр.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 -«Математическое развитие дошкольников» МихайловаЗ.А., Санкт-Петербург «Детство-Пресс», 2000 год.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- Методические советы к программе «Детство» ,З.А.Михайлова, Санкт-Петербург, « Детство-Пресс», 2001 год – 11 -16, 40 стр.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-« План – программа педагогического процесса в детском саду» З.М.Михайлова, Санкт – Петербург «Детство-Пресс», 2000 год – 255 стр.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-Учебно-методическое пособие «Математика от трех до семи» З.М. Михайлова, Санкт-Петербург «Детство-пресс»2001год -176 стр.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- «Логика и математика для дошкольников» Е.А. Носова, Р.Л. Непомнящая , Санкт-Петербург «Детство-пресс»2000год – 94 стр. 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>-«Развитие логического мышления детей» Л.Ф.Тихомирова, Ярославль «Академия развития», 1998год-240 стр.</w:t>
      </w:r>
    </w:p>
    <w:p w:rsidR="00D90AA0" w:rsidRDefault="00D90AA0" w:rsidP="00D90AA0">
      <w:pPr>
        <w:spacing w:after="0"/>
        <w:rPr>
          <w:rFonts w:ascii="Times New Roman" w:hAnsi="Times New Roman" w:cs="Times New Roman"/>
        </w:rPr>
      </w:pPr>
      <w:r w:rsidRPr="00D90AA0">
        <w:rPr>
          <w:rFonts w:ascii="Times New Roman" w:hAnsi="Times New Roman" w:cs="Times New Roman"/>
        </w:rPr>
        <w:t xml:space="preserve"> -«Развитие познавательных способностей детей» Л.Ф.Тихомирова, Ярославль «Академия развития», 1997год-240 стр.</w:t>
      </w:r>
    </w:p>
    <w:p w:rsidR="00D90AA0" w:rsidRPr="00D90AA0" w:rsidRDefault="00D90AA0" w:rsidP="00D90AA0">
      <w:pPr>
        <w:spacing w:after="0"/>
        <w:rPr>
          <w:rFonts w:ascii="Times New Roman" w:hAnsi="Times New Roman" w:cs="Times New Roman"/>
          <w:b/>
          <w:i/>
        </w:rPr>
      </w:pPr>
      <w:r w:rsidRPr="00D90AA0">
        <w:rPr>
          <w:rFonts w:ascii="Times New Roman" w:hAnsi="Times New Roman" w:cs="Times New Roman"/>
        </w:rPr>
        <w:t xml:space="preserve"> - «Логика». Игровые ситуации для детей дошкольного возраста. ЧеплашкинаИ.Н.,Санкт-Петербург «Детство-Пресс», 2008 год – 80 стр.</w:t>
      </w:r>
    </w:p>
    <w:sectPr w:rsidR="00D90AA0" w:rsidRPr="00D90AA0" w:rsidSect="00D30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301AA"/>
    <w:multiLevelType w:val="multilevel"/>
    <w:tmpl w:val="FDCA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CA"/>
    <w:rsid w:val="005E2863"/>
    <w:rsid w:val="00753BCA"/>
    <w:rsid w:val="007951E3"/>
    <w:rsid w:val="007A790F"/>
    <w:rsid w:val="007B7684"/>
    <w:rsid w:val="00B61D75"/>
    <w:rsid w:val="00D30BA2"/>
    <w:rsid w:val="00D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4F7C9-A332-4CCD-8864-0F9023A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684"/>
    <w:rPr>
      <w:b/>
      <w:bCs/>
    </w:rPr>
  </w:style>
  <w:style w:type="table" w:styleId="a5">
    <w:name w:val="Table Grid"/>
    <w:basedOn w:val="a1"/>
    <w:uiPriority w:val="39"/>
    <w:rsid w:val="005E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2024-02-18T08:45:00Z</dcterms:created>
  <dcterms:modified xsi:type="dcterms:W3CDTF">2024-02-18T09:47:00Z</dcterms:modified>
</cp:coreProperties>
</file>