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43" w:rsidRPr="00DB3443" w:rsidRDefault="008A1AE4" w:rsidP="00DB34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B344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2546638" wp14:editId="4AE21ABB">
            <wp:simplePos x="0" y="0"/>
            <wp:positionH relativeFrom="column">
              <wp:posOffset>2329815</wp:posOffset>
            </wp:positionH>
            <wp:positionV relativeFrom="paragraph">
              <wp:posOffset>-177432</wp:posOffset>
            </wp:positionV>
            <wp:extent cx="913130" cy="942975"/>
            <wp:effectExtent l="0" t="0" r="1270" b="9525"/>
            <wp:wrapSquare wrapText="bothSides"/>
            <wp:docPr id="3" name="Рисунок 5" descr="C:\Users\lubov\Desktop\АТТЕСТАЦИЯ 2021\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lubov\Desktop\АТТЕСТАЦИЯ 2021\L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-177165</wp:posOffset>
            </wp:positionV>
            <wp:extent cx="2152650" cy="840105"/>
            <wp:effectExtent l="38100" t="38100" r="38100" b="36195"/>
            <wp:wrapTight wrapText="bothSides">
              <wp:wrapPolygon edited="0">
                <wp:start x="-382" y="-980"/>
                <wp:lineTo x="-382" y="22041"/>
                <wp:lineTo x="21791" y="22041"/>
                <wp:lineTo x="21791" y="-980"/>
                <wp:lineTo x="-382" y="-980"/>
              </wp:wrapPolygon>
            </wp:wrapTight>
            <wp:docPr id="10" name="Содержимое 3" descr="obrazlo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3" descr="obrazlo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40105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443" w:rsidRPr="00DB3443">
        <w:rPr>
          <w:rFonts w:ascii="Times New Roman" w:hAnsi="Times New Roman" w:cs="Times New Roman"/>
          <w:b/>
          <w:sz w:val="24"/>
          <w:szCs w:val="24"/>
        </w:rPr>
        <w:t>Подготовила:</w:t>
      </w:r>
      <w:r w:rsidR="00DB3443" w:rsidRPr="00DB3443">
        <w:rPr>
          <w:rFonts w:ascii="Times New Roman" w:hAnsi="Times New Roman" w:cs="Times New Roman"/>
          <w:sz w:val="24"/>
          <w:szCs w:val="24"/>
        </w:rPr>
        <w:t xml:space="preserve"> педагог-психолог </w:t>
      </w:r>
    </w:p>
    <w:p w:rsidR="00DB3443" w:rsidRPr="00DB3443" w:rsidRDefault="00DB3443" w:rsidP="00DB34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B3443">
        <w:rPr>
          <w:rFonts w:ascii="Times New Roman" w:hAnsi="Times New Roman" w:cs="Times New Roman"/>
          <w:sz w:val="24"/>
          <w:szCs w:val="24"/>
        </w:rPr>
        <w:t xml:space="preserve">высшей квалификационной категории </w:t>
      </w:r>
    </w:p>
    <w:p w:rsidR="00DB3443" w:rsidRPr="00DB3443" w:rsidRDefault="00DB3443" w:rsidP="00DB34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B3443">
        <w:rPr>
          <w:rFonts w:ascii="Times New Roman" w:hAnsi="Times New Roman" w:cs="Times New Roman"/>
          <w:sz w:val="24"/>
          <w:szCs w:val="24"/>
        </w:rPr>
        <w:t xml:space="preserve">МДОАУ «Детский сад № 96 г. Орска» </w:t>
      </w:r>
    </w:p>
    <w:p w:rsidR="00DB3443" w:rsidRPr="00DB3443" w:rsidRDefault="00DB3443" w:rsidP="00DB34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B3443">
        <w:rPr>
          <w:rFonts w:ascii="Times New Roman" w:hAnsi="Times New Roman" w:cs="Times New Roman"/>
          <w:sz w:val="24"/>
          <w:szCs w:val="24"/>
        </w:rPr>
        <w:t>Козлова Л.В.</w:t>
      </w:r>
    </w:p>
    <w:p w:rsidR="00DB3443" w:rsidRPr="00DB3443" w:rsidRDefault="00DB3443" w:rsidP="00DB34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3443" w:rsidRPr="00DB3443" w:rsidRDefault="00DB3443" w:rsidP="00DB344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443" w:rsidRPr="00DB3443" w:rsidRDefault="00DB3443" w:rsidP="00DB344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443" w:rsidRPr="00DB3443" w:rsidRDefault="00DB3443" w:rsidP="00DB344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443" w:rsidRPr="00DB3443" w:rsidRDefault="00DB3443" w:rsidP="00DB34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443">
        <w:rPr>
          <w:rFonts w:ascii="Times New Roman" w:hAnsi="Times New Roman" w:cs="Times New Roman"/>
          <w:b/>
          <w:sz w:val="24"/>
          <w:szCs w:val="24"/>
        </w:rPr>
        <w:t>Тренинг «Как говорить, чтобы дети слушали»</w:t>
      </w:r>
    </w:p>
    <w:p w:rsidR="00DB3443" w:rsidRPr="00DB3443" w:rsidRDefault="00DB3443" w:rsidP="00DB34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443">
        <w:rPr>
          <w:rFonts w:ascii="Times New Roman" w:hAnsi="Times New Roman" w:cs="Times New Roman"/>
          <w:b/>
          <w:sz w:val="24"/>
          <w:szCs w:val="24"/>
        </w:rPr>
        <w:t>(в рамках работы семейного клуба «Школа эффективных родителей»)</w:t>
      </w:r>
    </w:p>
    <w:p w:rsidR="00DB3443" w:rsidRPr="00DB3443" w:rsidRDefault="00DB3443" w:rsidP="00DB34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443" w:rsidRPr="00AB19AA" w:rsidRDefault="00DB3443" w:rsidP="00DB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Pr="00AB1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B19AA">
        <w:rPr>
          <w:rFonts w:ascii="Times New Roman" w:hAnsi="Times New Roman" w:cs="Times New Roman"/>
          <w:sz w:val="24"/>
          <w:szCs w:val="24"/>
        </w:rPr>
        <w:t xml:space="preserve">актуализировать знания </w:t>
      </w:r>
      <w:r>
        <w:rPr>
          <w:rFonts w:ascii="Times New Roman" w:hAnsi="Times New Roman" w:cs="Times New Roman"/>
          <w:sz w:val="24"/>
          <w:szCs w:val="24"/>
        </w:rPr>
        <w:t>родителей</w:t>
      </w:r>
      <w:r w:rsidRPr="00AB19AA">
        <w:rPr>
          <w:rFonts w:ascii="Times New Roman" w:hAnsi="Times New Roman" w:cs="Times New Roman"/>
          <w:sz w:val="24"/>
          <w:szCs w:val="24"/>
        </w:rPr>
        <w:t xml:space="preserve"> в сфере позитивной коммуникации с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AB19AA">
        <w:rPr>
          <w:rFonts w:ascii="Times New Roman" w:hAnsi="Times New Roman" w:cs="Times New Roman"/>
          <w:sz w:val="24"/>
          <w:szCs w:val="24"/>
        </w:rPr>
        <w:t>.</w:t>
      </w:r>
    </w:p>
    <w:p w:rsidR="00DB3443" w:rsidRPr="00AB19AA" w:rsidRDefault="00DB3443" w:rsidP="00DB344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19AA">
        <w:rPr>
          <w:rFonts w:ascii="Times New Roman" w:hAnsi="Times New Roman" w:cs="Times New Roman"/>
          <w:i/>
          <w:iCs/>
          <w:sz w:val="24"/>
          <w:szCs w:val="24"/>
        </w:rPr>
        <w:t xml:space="preserve">Задачи: </w:t>
      </w:r>
    </w:p>
    <w:p w:rsidR="00DB3443" w:rsidRPr="00AB19AA" w:rsidRDefault="00DB3443" w:rsidP="00DB344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Ознакомить с методами и приемами эффективного взаимодействия с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AB19AA">
        <w:rPr>
          <w:rFonts w:ascii="Times New Roman" w:hAnsi="Times New Roman" w:cs="Times New Roman"/>
          <w:sz w:val="24"/>
          <w:szCs w:val="24"/>
        </w:rPr>
        <w:t>.</w:t>
      </w:r>
    </w:p>
    <w:p w:rsidR="00DB3443" w:rsidRPr="00DB3443" w:rsidRDefault="00DB3443" w:rsidP="00DB344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443">
        <w:rPr>
          <w:rFonts w:ascii="Times New Roman" w:hAnsi="Times New Roman" w:cs="Times New Roman"/>
          <w:sz w:val="24"/>
          <w:szCs w:val="24"/>
        </w:rPr>
        <w:t xml:space="preserve">Отработать на практике предложенные методы и приемы. </w:t>
      </w:r>
    </w:p>
    <w:p w:rsidR="00DB3443" w:rsidRPr="00DB3443" w:rsidRDefault="00DB3443" w:rsidP="00DB3443">
      <w:pPr>
        <w:tabs>
          <w:tab w:val="left" w:pos="13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B3443" w:rsidRPr="00DB3443" w:rsidRDefault="00DB3443" w:rsidP="00DB3443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34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Здравствуйте, уважаемые родители! Рада видеть Вас на сегодняшнем тренинге «Как говорить, чтобы дети слушали». Сегодня мы   затронем   важную тему в </w:t>
      </w:r>
      <w:r w:rsidR="009300A3" w:rsidRPr="00DB3443">
        <w:rPr>
          <w:rFonts w:ascii="Times New Roman" w:hAnsi="Times New Roman" w:cs="Times New Roman"/>
          <w:b w:val="0"/>
          <w:color w:val="auto"/>
          <w:sz w:val="24"/>
          <w:szCs w:val="24"/>
        </w:rPr>
        <w:t>воспитании ребенка</w:t>
      </w:r>
      <w:r w:rsidRPr="00DB34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; она </w:t>
      </w:r>
      <w:r w:rsidRPr="00DB3443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 xml:space="preserve">глубокая и </w:t>
      </w:r>
      <w:r w:rsidRPr="00DB34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коснемся мы </w:t>
      </w:r>
      <w:r w:rsidR="009300A3" w:rsidRPr="00DB3443">
        <w:rPr>
          <w:rFonts w:ascii="Times New Roman" w:hAnsi="Times New Roman" w:cs="Times New Roman"/>
          <w:b w:val="0"/>
          <w:color w:val="auto"/>
          <w:sz w:val="24"/>
          <w:szCs w:val="24"/>
        </w:rPr>
        <w:t>малой ее</w:t>
      </w:r>
      <w:r w:rsidRPr="00DB34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части.</w:t>
      </w:r>
    </w:p>
    <w:p w:rsidR="00DB3443" w:rsidRPr="00DB3443" w:rsidRDefault="00DB3443" w:rsidP="00DB3443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34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Начиная нашу встречу, </w:t>
      </w:r>
      <w:r w:rsidR="009300A3">
        <w:rPr>
          <w:rFonts w:ascii="Times New Roman" w:hAnsi="Times New Roman" w:cs="Times New Roman"/>
          <w:b w:val="0"/>
          <w:color w:val="auto"/>
          <w:sz w:val="24"/>
          <w:szCs w:val="24"/>
        </w:rPr>
        <w:t>предлагаю вам</w:t>
      </w:r>
      <w:r w:rsidRPr="00DB34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познакомить</w:t>
      </w:r>
      <w:r w:rsidR="009300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ся с </w:t>
      </w:r>
      <w:r w:rsidRPr="00DB34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общим принципом, без соблюдения которого все попытки наладить отношения с ребенком оказываются безуспешными.  Принцип этот </w:t>
      </w:r>
      <w:r w:rsidR="009300A3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DB34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300A3">
        <w:rPr>
          <w:rFonts w:ascii="Times New Roman" w:hAnsi="Times New Roman" w:cs="Times New Roman"/>
          <w:color w:val="auto"/>
          <w:sz w:val="24"/>
          <w:szCs w:val="24"/>
        </w:rPr>
        <w:t>безусловное принятие</w:t>
      </w:r>
      <w:r w:rsidRPr="00DB3443">
        <w:rPr>
          <w:rFonts w:ascii="Times New Roman" w:hAnsi="Times New Roman" w:cs="Times New Roman"/>
          <w:b w:val="0"/>
          <w:color w:val="auto"/>
          <w:sz w:val="24"/>
          <w:szCs w:val="24"/>
        </w:rPr>
        <w:t>.  Что он означает?</w:t>
      </w:r>
    </w:p>
    <w:p w:rsidR="00DB3443" w:rsidRPr="00DB3443" w:rsidRDefault="00DB3443" w:rsidP="009300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B3443">
        <w:rPr>
          <w:rFonts w:ascii="Times New Roman" w:eastAsiaTheme="majorEastAsia" w:hAnsi="Times New Roman" w:cs="Times New Roman"/>
          <w:bCs/>
          <w:sz w:val="24"/>
          <w:szCs w:val="24"/>
        </w:rPr>
        <w:t xml:space="preserve">Безусловно принимать ребенка </w:t>
      </w:r>
      <w:r w:rsidR="009300A3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Pr="00DB344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значит любить его не за то, что он красивый, умный, способный, отличник, помощник и так далее, а просто так, просто за то, что он есть!  </w:t>
      </w:r>
    </w:p>
    <w:p w:rsidR="00DB3443" w:rsidRPr="00DB3443" w:rsidRDefault="00DB3443" w:rsidP="00DB34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B3443">
        <w:rPr>
          <w:rFonts w:ascii="Times New Roman" w:eastAsiaTheme="majorEastAsia" w:hAnsi="Times New Roman" w:cs="Times New Roman"/>
          <w:bCs/>
          <w:sz w:val="24"/>
          <w:szCs w:val="24"/>
        </w:rPr>
        <w:t>Нередко можно слышать от родителей такое обращение к сыну или дочке: «Если ты будешь хорошим мальчиком (девочкой), то я буду тебя любить». Или: «Не жди от меня хорошего, пока ты не перестанешь... (лениться, драться, грубить), не начнешь... (хорошо учиться, помогать по дому, слушаться)».</w:t>
      </w:r>
    </w:p>
    <w:p w:rsidR="009300A3" w:rsidRDefault="009300A3" w:rsidP="009300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Если п</w:t>
      </w:r>
      <w:r w:rsidR="00DB3443" w:rsidRPr="00DB3443">
        <w:rPr>
          <w:rFonts w:ascii="Times New Roman" w:eastAsiaTheme="majorEastAsia" w:hAnsi="Times New Roman" w:cs="Times New Roman"/>
          <w:bCs/>
          <w:sz w:val="24"/>
          <w:szCs w:val="24"/>
        </w:rPr>
        <w:t xml:space="preserve">риглядеться: в этих фразах ребенку прямо сообщают, что его принимают </w:t>
      </w:r>
      <w:r w:rsidRPr="00DB3443">
        <w:rPr>
          <w:rFonts w:ascii="Times New Roman" w:eastAsiaTheme="majorEastAsia" w:hAnsi="Times New Roman" w:cs="Times New Roman"/>
          <w:bCs/>
          <w:sz w:val="24"/>
          <w:szCs w:val="24"/>
        </w:rPr>
        <w:t>условно, что</w:t>
      </w:r>
      <w:r w:rsidR="00DB3443" w:rsidRPr="00DB344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его любят (или будут любить), «только если...».  Условное, оценочное отношение к человеку вообще характерно для нашей культуры. Такое отношение внедряется и в сознание детей.</w:t>
      </w:r>
    </w:p>
    <w:p w:rsidR="00DB3443" w:rsidRPr="009300A3" w:rsidRDefault="009300A3" w:rsidP="009300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Сейчас предлагаю вам разобраться</w:t>
      </w:r>
      <w:r w:rsidR="00DB3443" w:rsidRPr="00DB3443">
        <w:rPr>
          <w:rFonts w:ascii="Times New Roman" w:hAnsi="Times New Roman" w:cs="Times New Roman"/>
          <w:sz w:val="24"/>
          <w:szCs w:val="24"/>
        </w:rPr>
        <w:t xml:space="preserve">, есть ли разница в значении слов слушает и слышит? Конечно, и все вы ее прекрасно знаете. Слышат все дети (без нарушений слуха), а слушают? Не все и </w:t>
      </w:r>
      <w:r w:rsidR="00DB3443" w:rsidRPr="00AB19AA">
        <w:rPr>
          <w:rFonts w:ascii="Times New Roman" w:hAnsi="Times New Roman" w:cs="Times New Roman"/>
          <w:sz w:val="24"/>
          <w:szCs w:val="24"/>
        </w:rPr>
        <w:t>не всегда, по разным причинам, будь то утомление, отвлекаемость и пр.</w:t>
      </w:r>
    </w:p>
    <w:p w:rsidR="00DB3443" w:rsidRPr="00AB19AA" w:rsidRDefault="00DB3443" w:rsidP="00DB3443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Что же для нас значит «</w:t>
      </w:r>
      <w:r w:rsidR="009300A3">
        <w:rPr>
          <w:rFonts w:ascii="Times New Roman" w:hAnsi="Times New Roman" w:cs="Times New Roman"/>
          <w:sz w:val="24"/>
          <w:szCs w:val="24"/>
        </w:rPr>
        <w:t>ребенок</w:t>
      </w:r>
      <w:r w:rsidRPr="00AB19AA">
        <w:rPr>
          <w:rFonts w:ascii="Times New Roman" w:hAnsi="Times New Roman" w:cs="Times New Roman"/>
          <w:sz w:val="24"/>
          <w:szCs w:val="24"/>
        </w:rPr>
        <w:t xml:space="preserve">, который слушает»? Исходя из самого выражения, слушает какой </w:t>
      </w:r>
      <w:r w:rsidR="009300A3">
        <w:rPr>
          <w:rFonts w:ascii="Times New Roman" w:hAnsi="Times New Roman" w:cs="Times New Roman"/>
          <w:sz w:val="24"/>
          <w:szCs w:val="24"/>
        </w:rPr>
        <w:t>ребенок</w:t>
      </w:r>
      <w:r w:rsidRPr="00AB19AA">
        <w:rPr>
          <w:rFonts w:ascii="Times New Roman" w:hAnsi="Times New Roman" w:cs="Times New Roman"/>
          <w:sz w:val="24"/>
          <w:szCs w:val="24"/>
        </w:rPr>
        <w:t xml:space="preserve">? ПОСЛУШНЫЙ. А «послушный </w:t>
      </w:r>
      <w:r w:rsidR="009300A3">
        <w:rPr>
          <w:rFonts w:ascii="Times New Roman" w:hAnsi="Times New Roman" w:cs="Times New Roman"/>
          <w:sz w:val="24"/>
          <w:szCs w:val="24"/>
        </w:rPr>
        <w:t>ребенок</w:t>
      </w:r>
      <w:r w:rsidRPr="00AB19AA">
        <w:rPr>
          <w:rFonts w:ascii="Times New Roman" w:hAnsi="Times New Roman" w:cs="Times New Roman"/>
          <w:sz w:val="24"/>
          <w:szCs w:val="24"/>
        </w:rPr>
        <w:t xml:space="preserve">» это какой? У каждого из вас свой образ «послушного </w:t>
      </w:r>
      <w:r w:rsidR="009300A3">
        <w:rPr>
          <w:rFonts w:ascii="Times New Roman" w:hAnsi="Times New Roman" w:cs="Times New Roman"/>
          <w:sz w:val="24"/>
          <w:szCs w:val="24"/>
        </w:rPr>
        <w:t>ребенка</w:t>
      </w:r>
      <w:r w:rsidRPr="00AB19AA">
        <w:rPr>
          <w:rFonts w:ascii="Times New Roman" w:hAnsi="Times New Roman" w:cs="Times New Roman"/>
          <w:sz w:val="24"/>
          <w:szCs w:val="24"/>
        </w:rPr>
        <w:t xml:space="preserve">», сейчас я предлагаю вам подумать, какой он ВАШ «послушный </w:t>
      </w:r>
      <w:r w:rsidR="009300A3">
        <w:rPr>
          <w:rFonts w:ascii="Times New Roman" w:hAnsi="Times New Roman" w:cs="Times New Roman"/>
          <w:sz w:val="24"/>
          <w:szCs w:val="24"/>
        </w:rPr>
        <w:t>ребенок</w:t>
      </w:r>
      <w:r w:rsidRPr="00AB19AA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9300A3" w:rsidRDefault="00DB3443" w:rsidP="00DB3443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0A3">
        <w:rPr>
          <w:rFonts w:ascii="Times New Roman" w:hAnsi="Times New Roman" w:cs="Times New Roman"/>
          <w:b/>
          <w:iCs/>
          <w:sz w:val="24"/>
          <w:szCs w:val="24"/>
        </w:rPr>
        <w:t xml:space="preserve">Упражнение «Послушный </w:t>
      </w:r>
      <w:r w:rsidR="009300A3" w:rsidRPr="009300A3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9300A3">
        <w:rPr>
          <w:rFonts w:ascii="Times New Roman" w:hAnsi="Times New Roman" w:cs="Times New Roman"/>
          <w:b/>
          <w:iCs/>
          <w:sz w:val="24"/>
          <w:szCs w:val="24"/>
        </w:rPr>
        <w:t>».</w:t>
      </w:r>
      <w:r w:rsidRPr="00AB19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B3443" w:rsidRPr="00AB19AA" w:rsidRDefault="00DB3443" w:rsidP="00DB3443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У</w:t>
      </w:r>
      <w:r w:rsidRPr="00AB19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B19AA">
        <w:rPr>
          <w:rFonts w:ascii="Times New Roman" w:hAnsi="Times New Roman" w:cs="Times New Roman"/>
          <w:sz w:val="24"/>
          <w:szCs w:val="24"/>
        </w:rPr>
        <w:t xml:space="preserve">вас </w:t>
      </w:r>
      <w:r w:rsidR="004F03B9">
        <w:rPr>
          <w:rFonts w:ascii="Times New Roman" w:hAnsi="Times New Roman" w:cs="Times New Roman"/>
          <w:sz w:val="24"/>
          <w:szCs w:val="24"/>
        </w:rPr>
        <w:t xml:space="preserve">на столах лежат шаблоны </w:t>
      </w:r>
      <w:r w:rsidRPr="00AB19AA">
        <w:rPr>
          <w:rFonts w:ascii="Times New Roman" w:hAnsi="Times New Roman" w:cs="Times New Roman"/>
          <w:sz w:val="24"/>
          <w:szCs w:val="24"/>
        </w:rPr>
        <w:t xml:space="preserve">мальчиков и девочек, возьмите </w:t>
      </w:r>
      <w:r w:rsidR="004F03B9">
        <w:rPr>
          <w:rFonts w:ascii="Times New Roman" w:hAnsi="Times New Roman" w:cs="Times New Roman"/>
          <w:sz w:val="24"/>
          <w:szCs w:val="24"/>
        </w:rPr>
        <w:t>по одному</w:t>
      </w:r>
      <w:r w:rsidRPr="00AB19AA">
        <w:rPr>
          <w:rFonts w:ascii="Times New Roman" w:hAnsi="Times New Roman" w:cs="Times New Roman"/>
          <w:sz w:val="24"/>
          <w:szCs w:val="24"/>
        </w:rPr>
        <w:t xml:space="preserve"> и впишите все качества, которые, по вашему мнению, характеризуют «послушного </w:t>
      </w:r>
      <w:r w:rsidR="004F03B9">
        <w:rPr>
          <w:rFonts w:ascii="Times New Roman" w:hAnsi="Times New Roman" w:cs="Times New Roman"/>
          <w:sz w:val="24"/>
          <w:szCs w:val="24"/>
        </w:rPr>
        <w:t>ребенка</w:t>
      </w:r>
      <w:r w:rsidRPr="00AB19A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B3443" w:rsidRPr="00AB19AA" w:rsidRDefault="00DB3443" w:rsidP="00DB3443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Назовите качества, которые вы записали, а мы на их основании создадим наш общий образ «послушного </w:t>
      </w:r>
      <w:r w:rsidR="004F03B9">
        <w:rPr>
          <w:rFonts w:ascii="Times New Roman" w:hAnsi="Times New Roman" w:cs="Times New Roman"/>
          <w:sz w:val="24"/>
          <w:szCs w:val="24"/>
        </w:rPr>
        <w:t>ребенка</w:t>
      </w:r>
      <w:r w:rsidRPr="00AB19AA">
        <w:rPr>
          <w:rFonts w:ascii="Times New Roman" w:hAnsi="Times New Roman" w:cs="Times New Roman"/>
          <w:sz w:val="24"/>
          <w:szCs w:val="24"/>
        </w:rPr>
        <w:t xml:space="preserve">» (называемые качества записываются в шаблон, изображенный на доске).   </w:t>
      </w:r>
    </w:p>
    <w:p w:rsidR="00DB3443" w:rsidRPr="00AB19AA" w:rsidRDefault="00DB3443" w:rsidP="00DB3443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Давайте посмотрим, что у нас получилось, итак, послушный </w:t>
      </w:r>
      <w:r w:rsidR="004F03B9">
        <w:rPr>
          <w:rFonts w:ascii="Times New Roman" w:hAnsi="Times New Roman" w:cs="Times New Roman"/>
          <w:sz w:val="24"/>
          <w:szCs w:val="24"/>
        </w:rPr>
        <w:t>ребенок</w:t>
      </w:r>
      <w:r w:rsidR="004F03B9" w:rsidRPr="00AB19AA">
        <w:rPr>
          <w:rFonts w:ascii="Times New Roman" w:hAnsi="Times New Roman" w:cs="Times New Roman"/>
          <w:sz w:val="24"/>
          <w:szCs w:val="24"/>
        </w:rPr>
        <w:t xml:space="preserve"> </w:t>
      </w:r>
      <w:r w:rsidRPr="00AB19AA">
        <w:rPr>
          <w:rFonts w:ascii="Times New Roman" w:hAnsi="Times New Roman" w:cs="Times New Roman"/>
          <w:sz w:val="24"/>
          <w:szCs w:val="24"/>
        </w:rPr>
        <w:t>– это</w:t>
      </w:r>
      <w:proofErr w:type="gramStart"/>
      <w:r w:rsidRPr="00AB19AA">
        <w:rPr>
          <w:rFonts w:ascii="Times New Roman" w:hAnsi="Times New Roman" w:cs="Times New Roman"/>
          <w:sz w:val="24"/>
          <w:szCs w:val="24"/>
        </w:rPr>
        <w:t>… например</w:t>
      </w:r>
      <w:proofErr w:type="gramEnd"/>
      <w:r w:rsidRPr="00AB19AA">
        <w:rPr>
          <w:rFonts w:ascii="Times New Roman" w:hAnsi="Times New Roman" w:cs="Times New Roman"/>
          <w:sz w:val="24"/>
          <w:szCs w:val="24"/>
        </w:rPr>
        <w:t>, воспитанный, спокойный, порядочный, не выкрикивает, не нарушает дисциплину и т.д.</w:t>
      </w:r>
    </w:p>
    <w:p w:rsidR="004F03B9" w:rsidRPr="00AB19AA" w:rsidRDefault="004F03B9" w:rsidP="004F03B9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А теперь давайте подумаем, что помогает нам в воспитании «послушных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AB19AA">
        <w:rPr>
          <w:rFonts w:ascii="Times New Roman" w:hAnsi="Times New Roman" w:cs="Times New Roman"/>
          <w:sz w:val="24"/>
          <w:szCs w:val="24"/>
        </w:rPr>
        <w:t xml:space="preserve">»? Наверняка, все вы обращали внимание, что одни и те же дети ведут себя с разными </w:t>
      </w:r>
      <w:r>
        <w:rPr>
          <w:rFonts w:ascii="Times New Roman" w:hAnsi="Times New Roman" w:cs="Times New Roman"/>
          <w:sz w:val="24"/>
          <w:szCs w:val="24"/>
        </w:rPr>
        <w:t>взрослыми</w:t>
      </w:r>
      <w:r w:rsidRPr="00AB19AA">
        <w:rPr>
          <w:rFonts w:ascii="Times New Roman" w:hAnsi="Times New Roman" w:cs="Times New Roman"/>
          <w:sz w:val="24"/>
          <w:szCs w:val="24"/>
        </w:rPr>
        <w:t xml:space="preserve"> по-разному. Все правильно, потому что все мы тоже разные. И у каждого из нас есть свои приемы, способы, волшебные слова и средства, которые помогают успешно взаимодействовать с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AB19AA">
        <w:rPr>
          <w:rFonts w:ascii="Times New Roman" w:hAnsi="Times New Roman" w:cs="Times New Roman"/>
          <w:sz w:val="24"/>
          <w:szCs w:val="24"/>
        </w:rPr>
        <w:t xml:space="preserve">, решать возникающие проблемы и трудности, правильно доносить необходимую информацию. </w:t>
      </w:r>
    </w:p>
    <w:p w:rsidR="004F03B9" w:rsidRDefault="004F03B9" w:rsidP="004F03B9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3B9">
        <w:rPr>
          <w:rFonts w:ascii="Times New Roman" w:hAnsi="Times New Roman" w:cs="Times New Roman"/>
          <w:b/>
          <w:iCs/>
          <w:sz w:val="24"/>
          <w:szCs w:val="24"/>
        </w:rPr>
        <w:t>Упражнение «Корзина добрых советов».</w:t>
      </w:r>
      <w:r w:rsidRPr="00AB1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3B9" w:rsidRDefault="004F03B9" w:rsidP="004F03B9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Каждому из вас необходимо записать на листочке те эффективные способы, кот</w:t>
      </w:r>
      <w:r>
        <w:rPr>
          <w:rFonts w:ascii="Times New Roman" w:hAnsi="Times New Roman" w:cs="Times New Roman"/>
          <w:sz w:val="24"/>
          <w:szCs w:val="24"/>
        </w:rPr>
        <w:t>орые используете вы в общении со своим ребенком</w:t>
      </w:r>
      <w:r w:rsidRPr="00AB19AA">
        <w:rPr>
          <w:rFonts w:ascii="Times New Roman" w:hAnsi="Times New Roman" w:cs="Times New Roman"/>
          <w:sz w:val="24"/>
          <w:szCs w:val="24"/>
        </w:rPr>
        <w:t>. Таким образом, мы наполним нашу корзину и создадим некий кейс, которым смогут пользоваться все желающие (корзина наполняется листочками и происходит обсуждение написанного).</w:t>
      </w:r>
    </w:p>
    <w:p w:rsidR="004F03B9" w:rsidRPr="00AB19AA" w:rsidRDefault="004F03B9" w:rsidP="004F03B9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lastRenderedPageBreak/>
        <w:t xml:space="preserve">Спасибо Вам, </w:t>
      </w:r>
      <w:r>
        <w:rPr>
          <w:rFonts w:ascii="Times New Roman" w:hAnsi="Times New Roman" w:cs="Times New Roman"/>
          <w:sz w:val="24"/>
          <w:szCs w:val="24"/>
        </w:rPr>
        <w:t>уважаемые родители</w:t>
      </w:r>
      <w:r w:rsidRPr="00AB19AA">
        <w:rPr>
          <w:rFonts w:ascii="Times New Roman" w:hAnsi="Times New Roman" w:cs="Times New Roman"/>
          <w:sz w:val="24"/>
          <w:szCs w:val="24"/>
        </w:rPr>
        <w:t xml:space="preserve">, что поделились вашими волшебными средствами общения, думаю, что они многим будут полезны. </w:t>
      </w:r>
    </w:p>
    <w:p w:rsidR="004F03B9" w:rsidRPr="00AB19AA" w:rsidRDefault="004F03B9" w:rsidP="004F03B9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В свою очередь, мне хотелось бы дополнить нашу корзину еще несколькими простыми и эффективными способами, которые помогут вам наладить контакт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B19AA">
        <w:rPr>
          <w:rFonts w:ascii="Times New Roman" w:hAnsi="Times New Roman" w:cs="Times New Roman"/>
          <w:sz w:val="24"/>
          <w:szCs w:val="24"/>
        </w:rPr>
        <w:t>эффективны в общении со своими детьми, близкими, коллегами.</w:t>
      </w:r>
    </w:p>
    <w:p w:rsidR="00DB3443" w:rsidRPr="00AB19AA" w:rsidRDefault="00DB3443" w:rsidP="00D55B2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B29">
        <w:rPr>
          <w:rFonts w:ascii="Times New Roman" w:hAnsi="Times New Roman" w:cs="Times New Roman"/>
          <w:b/>
          <w:iCs/>
          <w:sz w:val="24"/>
          <w:szCs w:val="24"/>
        </w:rPr>
        <w:t>Правильный настрой на взаимодействие</w:t>
      </w:r>
      <w:r w:rsidRPr="00AB19AA">
        <w:rPr>
          <w:rFonts w:ascii="Times New Roman" w:hAnsi="Times New Roman" w:cs="Times New Roman"/>
          <w:sz w:val="24"/>
          <w:szCs w:val="24"/>
        </w:rPr>
        <w:t xml:space="preserve"> (убедитесь, что ребенок вас услышал, обращайтесь по имени, установите визуальный контакт, сохраняйте доброжелательность и уважительный тон, помните об адекватной дистанции).</w:t>
      </w:r>
    </w:p>
    <w:p w:rsidR="00DB3443" w:rsidRPr="00AB19AA" w:rsidRDefault="00DB3443" w:rsidP="00D55B2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F9B">
        <w:rPr>
          <w:rFonts w:ascii="Times New Roman" w:hAnsi="Times New Roman" w:cs="Times New Roman"/>
          <w:b/>
          <w:iCs/>
          <w:sz w:val="24"/>
          <w:szCs w:val="24"/>
        </w:rPr>
        <w:t>Активное слушание</w:t>
      </w:r>
      <w:r w:rsidRPr="00AB19AA">
        <w:rPr>
          <w:rFonts w:ascii="Times New Roman" w:hAnsi="Times New Roman" w:cs="Times New Roman"/>
          <w:sz w:val="24"/>
          <w:szCs w:val="24"/>
        </w:rPr>
        <w:t xml:space="preserve"> – «помогающее слушание». Активно слушать ребенка – значит «возвращать» ему в беседе то, что он вам поведал, при этом обозначив его чувство. Признать право ребенка на его собственные чувства.</w:t>
      </w:r>
    </w:p>
    <w:p w:rsidR="00DB3443" w:rsidRPr="00AB19AA" w:rsidRDefault="004F03B9" w:rsidP="00DB3443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О</w:t>
      </w:r>
      <w:r w:rsidR="00DB3443" w:rsidRPr="00AB19AA">
        <w:rPr>
          <w:rFonts w:ascii="Times New Roman" w:hAnsi="Times New Roman" w:cs="Times New Roman"/>
          <w:sz w:val="24"/>
          <w:szCs w:val="24"/>
        </w:rPr>
        <w:t>тветы по способу активного слушания показывают, что взрослый понял внутреннюю ситуацию ребенка и готов принять ее. Такое буквальное сочувствие производит на ребенка совершенно особое впечатление. Многие из тех, кто впервые попробовали спокойно «озвучить» чувства ребенка, рассказывают о неожиданных, порой чудодейственных результатах.</w:t>
      </w:r>
    </w:p>
    <w:p w:rsidR="00DB3443" w:rsidRPr="00AB19AA" w:rsidRDefault="00DB3443" w:rsidP="00DB3443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Несколько важных правил при активном слушании:</w:t>
      </w:r>
    </w:p>
    <w:p w:rsidR="00D55B29" w:rsidRDefault="00DB3443" w:rsidP="00D55B29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Если вы беседуете с расстроенным или огорченным ребенком, не следует задавать ему вопросы. Желательно, чтобы ваши ответы звучали в утвердительной форме. Фраза, оформленная как вопрос, не отражает сочувствия.</w:t>
      </w:r>
    </w:p>
    <w:p w:rsidR="00D55B29" w:rsidRDefault="00DB3443" w:rsidP="00D55B29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B29">
        <w:rPr>
          <w:rFonts w:ascii="Times New Roman" w:hAnsi="Times New Roman" w:cs="Times New Roman"/>
          <w:sz w:val="24"/>
          <w:szCs w:val="24"/>
        </w:rPr>
        <w:t>Важно в беседе «держать паузу». После каждой вашей реплики лучше всего помолчать. Помните, что это время принадлежит ребенку, не забивайте его своими соображениями и замечаниями. Пауза помогает ребенку разобраться в своем переживании.</w:t>
      </w:r>
    </w:p>
    <w:p w:rsidR="00DB3443" w:rsidRPr="00D55B29" w:rsidRDefault="00DB3443" w:rsidP="00D55B29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B29">
        <w:rPr>
          <w:rFonts w:ascii="Times New Roman" w:hAnsi="Times New Roman" w:cs="Times New Roman"/>
          <w:sz w:val="24"/>
          <w:szCs w:val="24"/>
        </w:rPr>
        <w:t>В вашем ответе также иногда полезно повторить, что, как вы поняли, случилось с ребенком, а потом обозначить его чувство.</w:t>
      </w:r>
    </w:p>
    <w:p w:rsidR="00DB3443" w:rsidRPr="00AB19AA" w:rsidRDefault="00DB3443" w:rsidP="00DB3443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 Потренируемся!? </w:t>
      </w:r>
      <w:bookmarkStart w:id="1" w:name="_Hlk87446310"/>
      <w:r w:rsidRPr="00AB19AA">
        <w:rPr>
          <w:rFonts w:ascii="Times New Roman" w:hAnsi="Times New Roman" w:cs="Times New Roman"/>
          <w:sz w:val="24"/>
          <w:szCs w:val="24"/>
        </w:rPr>
        <w:t xml:space="preserve">Придумайте или вспомните ситуацию из вашего личного опыта и постарайтесь отреагировать на нее с точки зрения </w:t>
      </w:r>
      <w:bookmarkEnd w:id="1"/>
      <w:r w:rsidRPr="00AB19AA">
        <w:rPr>
          <w:rFonts w:ascii="Times New Roman" w:hAnsi="Times New Roman" w:cs="Times New Roman"/>
          <w:sz w:val="24"/>
          <w:szCs w:val="24"/>
        </w:rPr>
        <w:t xml:space="preserve">«активного слушания».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B3443" w:rsidRPr="00AB19AA" w:rsidTr="00D55B29">
        <w:trPr>
          <w:jc w:val="center"/>
        </w:trPr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Ситуация и слова ребенка</w:t>
            </w:r>
          </w:p>
        </w:tc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Чувства, эмоции ребенка</w:t>
            </w:r>
          </w:p>
        </w:tc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Ваш ответ</w:t>
            </w:r>
          </w:p>
        </w:tc>
      </w:tr>
      <w:tr w:rsidR="00DB3443" w:rsidRPr="00AB19AA" w:rsidTr="00D55B29">
        <w:trPr>
          <w:jc w:val="center"/>
        </w:trPr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43" w:rsidRPr="00AB19AA" w:rsidTr="00D55B29">
        <w:trPr>
          <w:jc w:val="center"/>
        </w:trPr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43" w:rsidRPr="00AB19AA" w:rsidTr="00D55B29">
        <w:trPr>
          <w:jc w:val="center"/>
        </w:trPr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B3443" w:rsidRPr="00AB19AA" w:rsidRDefault="00DB3443" w:rsidP="00F86F05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443" w:rsidRPr="00AB19AA" w:rsidRDefault="00DB3443" w:rsidP="00DB3443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443" w:rsidRPr="00AB19AA" w:rsidRDefault="00DB3443" w:rsidP="00D55B2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F9B">
        <w:rPr>
          <w:rFonts w:ascii="Times New Roman" w:hAnsi="Times New Roman" w:cs="Times New Roman"/>
          <w:b/>
          <w:iCs/>
          <w:sz w:val="24"/>
          <w:szCs w:val="24"/>
        </w:rPr>
        <w:t>Я-высказывание/ я-послание/ я-сообщение</w:t>
      </w:r>
      <w:r w:rsidRPr="00AB19AA">
        <w:rPr>
          <w:rFonts w:ascii="Times New Roman" w:hAnsi="Times New Roman" w:cs="Times New Roman"/>
          <w:sz w:val="24"/>
          <w:szCs w:val="24"/>
        </w:rPr>
        <w:t xml:space="preserve"> – сообщение о СЕБЕ и СВОЕМ переживании, а не о ребенке и его поведении. «Я-сообщение» передает человеку ваше </w:t>
      </w:r>
      <w:proofErr w:type="spellStart"/>
      <w:r w:rsidRPr="00AB19AA">
        <w:rPr>
          <w:rFonts w:ascii="Times New Roman" w:hAnsi="Times New Roman" w:cs="Times New Roman"/>
          <w:sz w:val="24"/>
          <w:szCs w:val="24"/>
        </w:rPr>
        <w:t>безоценочное</w:t>
      </w:r>
      <w:proofErr w:type="spellEnd"/>
      <w:r w:rsidRPr="00AB19AA">
        <w:rPr>
          <w:rFonts w:ascii="Times New Roman" w:hAnsi="Times New Roman" w:cs="Times New Roman"/>
          <w:sz w:val="24"/>
          <w:szCs w:val="24"/>
        </w:rPr>
        <w:t xml:space="preserve"> отношение к определенному предмету, событию, ситуации, делает упор на ВАШИ мысли и чувства. 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эти предложения содержат личные местоимения </w:t>
      </w:r>
      <w:r w:rsidRPr="00AB19A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я, мне, меня.</w:t>
      </w:r>
    </w:p>
    <w:p w:rsidR="00DB3443" w:rsidRPr="00AB19AA" w:rsidRDefault="00DB3443" w:rsidP="00DB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В противовес «я-сообщениям» существуют «ты-сообщения» - говорящий упоминает только поступки оппонента. 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таких высказываниях используются слова </w:t>
      </w:r>
      <w:r w:rsidRPr="00AB19A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ты, тебя, тебе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B19A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 можно назвать Ты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сообщениями». </w:t>
      </w:r>
    </w:p>
    <w:p w:rsidR="00DB3443" w:rsidRPr="00AB19AA" w:rsidRDefault="00DB3443" w:rsidP="00DB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первый взгляд разница между «Я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» и «Ты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сообщениями» невелика. Более того, вторые привычнее и «удобнее». Однако, в ответ на них ребенок обижается, защищается, дерзит. Поэтому их желательно избегать. Ведь каждое «Ты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сообщение», по сути, содержит выпад, обвинение или критику в адрес ребенка.</w:t>
      </w:r>
    </w:p>
    <w:p w:rsidR="00DB3443" w:rsidRPr="00AB19AA" w:rsidRDefault="00DB3443" w:rsidP="00DB3443">
      <w:pPr>
        <w:pStyle w:val="a4"/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Использование ты-подхода воспринимается ребенком, как оскорбительный, даже если взрослый использует дружелюбный тон. Прежде всего, данный подход обиден тем, что изначально, используя его мы переходим на личности, обсуждая не поступок ребенка, а его личность. Этот подход категоричен в определении того, что ребенок «виновен», он не ориентирован на диалог с ребенком. Создает барьер общения и препятствует дальнейшему взаимодействию. </w:t>
      </w:r>
    </w:p>
    <w:p w:rsidR="00DB3443" w:rsidRPr="00AB19AA" w:rsidRDefault="00DB3443" w:rsidP="00DB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правила «Я-сообщений»:</w:t>
      </w:r>
    </w:p>
    <w:p w:rsidR="00DB3443" w:rsidRPr="00AB19AA" w:rsidRDefault="00DB3443" w:rsidP="00D55B29">
      <w:pPr>
        <w:pStyle w:val="a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 вы недовольны какими-либо действиями или поступками ребенка, скажите ему об этом.</w:t>
      </w:r>
    </w:p>
    <w:p w:rsidR="00DB3443" w:rsidRPr="00AB19AA" w:rsidRDefault="00DB3443" w:rsidP="00D55B29">
      <w:pPr>
        <w:pStyle w:val="a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Используйте личные местоимения я, мне, меня.</w:t>
      </w:r>
    </w:p>
    <w:p w:rsidR="00DB3443" w:rsidRPr="00AB19AA" w:rsidRDefault="00DB3443" w:rsidP="00D55B29">
      <w:pPr>
        <w:pStyle w:val="a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Высказывайте только собственные эмоции и чувства, которые испытываете в связи с поступком или действиями ребенка (я расстраиваюсь… меня огорчает… мне обидно).</w:t>
      </w:r>
    </w:p>
    <w:p w:rsidR="00DB3443" w:rsidRPr="00AB19AA" w:rsidRDefault="00DB3443" w:rsidP="00D55B29">
      <w:pPr>
        <w:pStyle w:val="a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Высказывайте собственные эмоции относительно поступка, а не личности ребенка (плохое поведение, опоздания в школу и т.д.)</w:t>
      </w:r>
    </w:p>
    <w:p w:rsidR="00DB3443" w:rsidRPr="00AB19AA" w:rsidRDefault="00DB3443" w:rsidP="00D55B29">
      <w:pPr>
        <w:pStyle w:val="a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Проговаривайте то действие или поступок, который вызвал недовольство (причины недовольства).</w:t>
      </w:r>
    </w:p>
    <w:p w:rsidR="00DB3443" w:rsidRPr="00AB19AA" w:rsidRDefault="00DB3443" w:rsidP="00D55B29">
      <w:pPr>
        <w:pStyle w:val="a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Действие или поступок должны быть максимально конкретизированы (дети мыслят конкретно, им сложно воспринимать абстрактную информацию).</w:t>
      </w:r>
    </w:p>
    <w:p w:rsidR="00DB3443" w:rsidRPr="00AB19AA" w:rsidRDefault="00DB3443" w:rsidP="00D55B29">
      <w:pPr>
        <w:pStyle w:val="a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выражения своего недовольства поставьте «точку», не переходите на нотации, нравоучения! </w:t>
      </w:r>
      <w:r w:rsidR="00D55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 заставит ребенка защищаться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B3443" w:rsidRPr="00AB19AA" w:rsidRDefault="00DB3443" w:rsidP="00DB344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ФОРМУЛА «Я-СООБЩЕНИЙ»: </w:t>
      </w:r>
    </w:p>
    <w:p w:rsidR="00DB3443" w:rsidRPr="00AB19AA" w:rsidRDefault="00DB3443" w:rsidP="00D55B29">
      <w:pPr>
        <w:pStyle w:val="a4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Событие (говорим о событии или проблеме, которые не нравятся).</w:t>
      </w:r>
    </w:p>
    <w:p w:rsidR="00DB3443" w:rsidRPr="00AB19AA" w:rsidRDefault="00DB3443" w:rsidP="00D55B29">
      <w:pPr>
        <w:pStyle w:val="a4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Я-чувствую (мои эмоции и чувства по этому поводу).</w:t>
      </w:r>
    </w:p>
    <w:p w:rsidR="00DB3443" w:rsidRPr="00AB19AA" w:rsidRDefault="00DB3443" w:rsidP="00D55B29">
      <w:pPr>
        <w:pStyle w:val="a4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«Я-хочу» (объяснение – почему это событие вызвало такие эмоции, предпочитаемый исход – мне бы хотелось, чтобы…)</w:t>
      </w:r>
    </w:p>
    <w:p w:rsidR="00DB3443" w:rsidRPr="00AB19AA" w:rsidRDefault="00DB3443" w:rsidP="00DB344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Рассмотрим примеры «я-сообщений»:</w:t>
      </w:r>
    </w:p>
    <w:p w:rsidR="00DB3443" w:rsidRPr="00AB19AA" w:rsidRDefault="00DB3443" w:rsidP="00DB344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_Hlk87447887"/>
      <w:r w:rsidRPr="00AB19A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Ситуация:</w:t>
      </w:r>
      <w:bookmarkEnd w:id="2"/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ребенок подходит с вопросом, когда </w:t>
      </w:r>
      <w:r w:rsidR="00D55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мама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беседует с </w:t>
      </w:r>
      <w:r w:rsidR="00D55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воспитателем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B3443" w:rsidRPr="00AB19AA" w:rsidRDefault="00DB3443" w:rsidP="00DB344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Неверно: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«Ты что не видишь, что взрослые разговаривают?» </w:t>
      </w:r>
    </w:p>
    <w:p w:rsidR="00DB3443" w:rsidRPr="00AB19AA" w:rsidRDefault="00DB3443" w:rsidP="00DB344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Верно:</w:t>
      </w: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«Мне очень не нравится, если меня перебивают, когда я с кем-то разговариваю». </w:t>
      </w:r>
    </w:p>
    <w:p w:rsidR="00DB3443" w:rsidRPr="00AB19AA" w:rsidRDefault="00DB3443" w:rsidP="00DB3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19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Потренируемся?! Придумайте или вспомните ситуацию из вашего личного опыта и постарайтесь отреагировать на нее с точки зрения «я-сообщений».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409"/>
        <w:gridCol w:w="2821"/>
        <w:gridCol w:w="3115"/>
      </w:tblGrid>
      <w:tr w:rsidR="00DB3443" w:rsidRPr="00AB19AA" w:rsidTr="00D55B29">
        <w:trPr>
          <w:jc w:val="center"/>
        </w:trPr>
        <w:tc>
          <w:tcPr>
            <w:tcW w:w="3409" w:type="dxa"/>
          </w:tcPr>
          <w:p w:rsidR="00DB3443" w:rsidRPr="00AB19AA" w:rsidRDefault="00DB3443" w:rsidP="00F86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19A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2821" w:type="dxa"/>
          </w:tcPr>
          <w:p w:rsidR="00DB3443" w:rsidRPr="00AB19AA" w:rsidRDefault="00DB3443" w:rsidP="00F86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19A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Ваше чувство</w:t>
            </w:r>
          </w:p>
        </w:tc>
        <w:tc>
          <w:tcPr>
            <w:tcW w:w="3115" w:type="dxa"/>
          </w:tcPr>
          <w:p w:rsidR="00DB3443" w:rsidRPr="00AB19AA" w:rsidRDefault="00DB3443" w:rsidP="00F86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19A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Я-сообщение</w:t>
            </w:r>
          </w:p>
        </w:tc>
      </w:tr>
      <w:tr w:rsidR="00DB3443" w:rsidRPr="00AB19AA" w:rsidTr="00D55B29">
        <w:trPr>
          <w:jc w:val="center"/>
        </w:trPr>
        <w:tc>
          <w:tcPr>
            <w:tcW w:w="3409" w:type="dxa"/>
          </w:tcPr>
          <w:p w:rsidR="00DB3443" w:rsidRPr="00AB19AA" w:rsidRDefault="00DB3443" w:rsidP="00F86F0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19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Ребенок виснет на вас, вам это не нравится.</w:t>
            </w:r>
          </w:p>
        </w:tc>
        <w:tc>
          <w:tcPr>
            <w:tcW w:w="2821" w:type="dxa"/>
          </w:tcPr>
          <w:p w:rsidR="00DB3443" w:rsidRPr="00AB19AA" w:rsidRDefault="00DB3443" w:rsidP="00F86F0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19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Раздражение</w:t>
            </w:r>
          </w:p>
        </w:tc>
        <w:tc>
          <w:tcPr>
            <w:tcW w:w="3115" w:type="dxa"/>
          </w:tcPr>
          <w:p w:rsidR="00DB3443" w:rsidRPr="00AB19AA" w:rsidRDefault="00DB3443" w:rsidP="00F86F0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19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Когда кто-нибудь виснет на мне, у меня болит спина</w:t>
            </w:r>
          </w:p>
        </w:tc>
      </w:tr>
      <w:tr w:rsidR="00DB3443" w:rsidRPr="00AB19AA" w:rsidTr="00D55B29">
        <w:trPr>
          <w:jc w:val="center"/>
        </w:trPr>
        <w:tc>
          <w:tcPr>
            <w:tcW w:w="3409" w:type="dxa"/>
          </w:tcPr>
          <w:p w:rsidR="00DB3443" w:rsidRPr="00AB19AA" w:rsidRDefault="00DB3443" w:rsidP="00D55B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19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Заменявшая временно </w:t>
            </w:r>
            <w:r w:rsidR="00D55B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воспитательница</w:t>
            </w:r>
            <w:r w:rsidRPr="00AB19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жалуется на поведение вашего</w:t>
            </w:r>
            <w:r w:rsidR="00D55B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  <w:r w:rsidRPr="00AB19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1" w:type="dxa"/>
          </w:tcPr>
          <w:p w:rsidR="00DB3443" w:rsidRPr="00AB19AA" w:rsidRDefault="00DB3443" w:rsidP="00F86F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19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Возмущение, обида</w:t>
            </w:r>
          </w:p>
        </w:tc>
        <w:tc>
          <w:tcPr>
            <w:tcW w:w="3115" w:type="dxa"/>
          </w:tcPr>
          <w:p w:rsidR="00DB3443" w:rsidRPr="00AB19AA" w:rsidRDefault="00D55B29" w:rsidP="00D55B2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Мне неприятно слышать, что мой ребенок не слушался </w:t>
            </w:r>
            <w:r w:rsidR="00DB3443" w:rsidRPr="00AB19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другого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педагога</w:t>
            </w:r>
            <w:r w:rsidR="00DB3443" w:rsidRPr="00AB19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B3443" w:rsidRPr="00AB19AA" w:rsidRDefault="00DB3443" w:rsidP="00DB3443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443" w:rsidRPr="00AB19AA" w:rsidRDefault="00DB3443" w:rsidP="00DB3443">
      <w:pPr>
        <w:pStyle w:val="a4"/>
        <w:numPr>
          <w:ilvl w:val="0"/>
          <w:numId w:val="6"/>
        </w:numPr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F9B">
        <w:rPr>
          <w:rFonts w:ascii="Times New Roman" w:hAnsi="Times New Roman" w:cs="Times New Roman"/>
          <w:b/>
          <w:iCs/>
          <w:sz w:val="24"/>
          <w:szCs w:val="24"/>
        </w:rPr>
        <w:t>Рефрейминг.</w:t>
      </w:r>
      <w:r w:rsidRPr="00AB19AA">
        <w:rPr>
          <w:rFonts w:ascii="Times New Roman" w:hAnsi="Times New Roman" w:cs="Times New Roman"/>
          <w:sz w:val="24"/>
          <w:szCs w:val="24"/>
        </w:rPr>
        <w:t xml:space="preserve"> Это прием, позволяющий изменить точку зрения, </w:t>
      </w:r>
      <w:r w:rsidR="009F6F9B" w:rsidRPr="00AB19AA">
        <w:rPr>
          <w:rFonts w:ascii="Times New Roman" w:hAnsi="Times New Roman" w:cs="Times New Roman"/>
          <w:sz w:val="24"/>
          <w:szCs w:val="24"/>
        </w:rPr>
        <w:t>а, следовательно</w:t>
      </w:r>
      <w:r w:rsidRPr="00AB19AA">
        <w:rPr>
          <w:rFonts w:ascii="Times New Roman" w:hAnsi="Times New Roman" w:cs="Times New Roman"/>
          <w:sz w:val="24"/>
          <w:szCs w:val="24"/>
        </w:rPr>
        <w:t>, восприятие события или предмета.</w:t>
      </w:r>
    </w:p>
    <w:p w:rsidR="00DB3443" w:rsidRPr="00AB19AA" w:rsidRDefault="00DB3443" w:rsidP="00DB3443">
      <w:pPr>
        <w:pStyle w:val="a4"/>
        <w:tabs>
          <w:tab w:val="left" w:pos="13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Примеры фраз, которые мы часто используем в общении с детьми: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DB3443" w:rsidRPr="00AB19AA" w:rsidTr="009F6F9B">
        <w:trPr>
          <w:jc w:val="center"/>
        </w:trPr>
        <w:tc>
          <w:tcPr>
            <w:tcW w:w="4672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Я кому говорю!</w:t>
            </w:r>
          </w:p>
        </w:tc>
        <w:tc>
          <w:tcPr>
            <w:tcW w:w="4673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Услышь меня, пожалуйста</w:t>
            </w:r>
          </w:p>
        </w:tc>
      </w:tr>
      <w:tr w:rsidR="00DB3443" w:rsidRPr="00AB19AA" w:rsidTr="009F6F9B">
        <w:trPr>
          <w:jc w:val="center"/>
        </w:trPr>
        <w:tc>
          <w:tcPr>
            <w:tcW w:w="4672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Закругляйся!</w:t>
            </w:r>
          </w:p>
        </w:tc>
        <w:tc>
          <w:tcPr>
            <w:tcW w:w="4673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Пора заканчивать. Время вышло.</w:t>
            </w:r>
          </w:p>
        </w:tc>
      </w:tr>
      <w:tr w:rsidR="00DB3443" w:rsidRPr="00AB19AA" w:rsidTr="009F6F9B">
        <w:trPr>
          <w:jc w:val="center"/>
        </w:trPr>
        <w:tc>
          <w:tcPr>
            <w:tcW w:w="4672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Сколько тебе говорить?</w:t>
            </w:r>
          </w:p>
        </w:tc>
        <w:tc>
          <w:tcPr>
            <w:tcW w:w="4673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Выполни мою просьбу, пожалуйста.</w:t>
            </w:r>
          </w:p>
        </w:tc>
      </w:tr>
      <w:tr w:rsidR="00DB3443" w:rsidRPr="00AB19AA" w:rsidTr="009F6F9B">
        <w:trPr>
          <w:jc w:val="center"/>
        </w:trPr>
        <w:tc>
          <w:tcPr>
            <w:tcW w:w="4672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 xml:space="preserve">Я уже не </w:t>
            </w:r>
            <w:r w:rsidR="009F6F9B" w:rsidRPr="00AB19AA">
              <w:rPr>
                <w:rFonts w:ascii="Times New Roman" w:hAnsi="Times New Roman" w:cs="Times New Roman"/>
                <w:sz w:val="24"/>
                <w:szCs w:val="24"/>
              </w:rPr>
              <w:t>знаю,</w:t>
            </w: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 xml:space="preserve"> как с тобой говорить?</w:t>
            </w:r>
          </w:p>
        </w:tc>
        <w:tc>
          <w:tcPr>
            <w:tcW w:w="4673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Давай найдем решение, которое устроит нас обоих.</w:t>
            </w:r>
          </w:p>
        </w:tc>
      </w:tr>
      <w:tr w:rsidR="00DB3443" w:rsidRPr="00AB19AA" w:rsidTr="009F6F9B">
        <w:trPr>
          <w:jc w:val="center"/>
        </w:trPr>
        <w:tc>
          <w:tcPr>
            <w:tcW w:w="4672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Ты что, глухой?</w:t>
            </w:r>
          </w:p>
        </w:tc>
        <w:tc>
          <w:tcPr>
            <w:tcW w:w="4673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Услышь меня, пожалуйста.</w:t>
            </w:r>
          </w:p>
        </w:tc>
      </w:tr>
      <w:tr w:rsidR="00DB3443" w:rsidRPr="00AB19AA" w:rsidTr="009F6F9B">
        <w:trPr>
          <w:jc w:val="center"/>
        </w:trPr>
        <w:tc>
          <w:tcPr>
            <w:tcW w:w="4672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Ты что, слепой?</w:t>
            </w:r>
          </w:p>
        </w:tc>
        <w:tc>
          <w:tcPr>
            <w:tcW w:w="4673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Обрати на это внимание, пожалуйста.</w:t>
            </w:r>
          </w:p>
        </w:tc>
      </w:tr>
      <w:tr w:rsidR="00DB3443" w:rsidRPr="00AB19AA" w:rsidTr="009F6F9B">
        <w:trPr>
          <w:jc w:val="center"/>
        </w:trPr>
        <w:tc>
          <w:tcPr>
            <w:tcW w:w="4672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Тебе не стыдно?</w:t>
            </w:r>
          </w:p>
        </w:tc>
        <w:tc>
          <w:tcPr>
            <w:tcW w:w="4673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Подумай о своем поступке.</w:t>
            </w:r>
          </w:p>
        </w:tc>
      </w:tr>
      <w:tr w:rsidR="00DB3443" w:rsidRPr="00AB19AA" w:rsidTr="009F6F9B">
        <w:trPr>
          <w:jc w:val="center"/>
        </w:trPr>
        <w:tc>
          <w:tcPr>
            <w:tcW w:w="4672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Как ты разговариваешь?</w:t>
            </w:r>
          </w:p>
        </w:tc>
        <w:tc>
          <w:tcPr>
            <w:tcW w:w="4673" w:type="dxa"/>
          </w:tcPr>
          <w:p w:rsidR="00DB3443" w:rsidRPr="00AB19AA" w:rsidRDefault="00DB3443" w:rsidP="009F6F9B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 xml:space="preserve">В нашем </w:t>
            </w:r>
            <w:r w:rsidR="009F6F9B">
              <w:rPr>
                <w:rFonts w:ascii="Times New Roman" w:hAnsi="Times New Roman" w:cs="Times New Roman"/>
                <w:sz w:val="24"/>
                <w:szCs w:val="24"/>
              </w:rPr>
              <w:t>доме</w:t>
            </w: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 xml:space="preserve"> так никто не разговаривает!</w:t>
            </w:r>
          </w:p>
        </w:tc>
      </w:tr>
      <w:tr w:rsidR="00DB3443" w:rsidRPr="00AB19AA" w:rsidTr="009F6F9B">
        <w:trPr>
          <w:jc w:val="center"/>
        </w:trPr>
        <w:tc>
          <w:tcPr>
            <w:tcW w:w="4672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Я же говорила, что так будет!</w:t>
            </w:r>
          </w:p>
        </w:tc>
        <w:tc>
          <w:tcPr>
            <w:tcW w:w="4673" w:type="dxa"/>
          </w:tcPr>
          <w:p w:rsidR="00DB3443" w:rsidRPr="00AB19AA" w:rsidRDefault="00DB3443" w:rsidP="00F86F05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AA">
              <w:rPr>
                <w:rFonts w:ascii="Times New Roman" w:hAnsi="Times New Roman" w:cs="Times New Roman"/>
                <w:sz w:val="24"/>
                <w:szCs w:val="24"/>
              </w:rPr>
              <w:t>Извлеки из этой ситуации урок, и больше не повторяй ошибок.</w:t>
            </w:r>
          </w:p>
        </w:tc>
      </w:tr>
    </w:tbl>
    <w:p w:rsidR="00DB3443" w:rsidRPr="00AB19AA" w:rsidRDefault="00DB3443" w:rsidP="00DB3443">
      <w:pPr>
        <w:pStyle w:val="a4"/>
        <w:tabs>
          <w:tab w:val="left" w:pos="13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F6F9B" w:rsidRPr="009F6F9B" w:rsidRDefault="00DB3443" w:rsidP="00DB3443">
      <w:pPr>
        <w:pStyle w:val="a4"/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F6F9B">
        <w:rPr>
          <w:rFonts w:ascii="Times New Roman" w:hAnsi="Times New Roman" w:cs="Times New Roman"/>
          <w:b/>
          <w:iCs/>
          <w:sz w:val="24"/>
          <w:szCs w:val="24"/>
        </w:rPr>
        <w:t xml:space="preserve">Упражнение «Преврати в плюс». </w:t>
      </w:r>
    </w:p>
    <w:p w:rsidR="00DB3443" w:rsidRPr="00AB19AA" w:rsidRDefault="00DB3443" w:rsidP="00DB3443">
      <w:pPr>
        <w:pStyle w:val="a4"/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Сейчас я предлагаю вам выполнить упражнение. Каждый из вас должен подумать о каком-то своем качестве, которое вам в себе не нравится, озвучить его, а </w:t>
      </w:r>
      <w:r w:rsidR="009F6F9B">
        <w:rPr>
          <w:rFonts w:ascii="Times New Roman" w:hAnsi="Times New Roman" w:cs="Times New Roman"/>
          <w:sz w:val="24"/>
          <w:szCs w:val="24"/>
        </w:rPr>
        <w:t>мы</w:t>
      </w:r>
      <w:r w:rsidRPr="00AB19AA">
        <w:rPr>
          <w:rFonts w:ascii="Times New Roman" w:hAnsi="Times New Roman" w:cs="Times New Roman"/>
          <w:sz w:val="24"/>
          <w:szCs w:val="24"/>
        </w:rPr>
        <w:t xml:space="preserve"> </w:t>
      </w:r>
      <w:r w:rsidR="009F6F9B">
        <w:rPr>
          <w:rFonts w:ascii="Times New Roman" w:hAnsi="Times New Roman" w:cs="Times New Roman"/>
          <w:sz w:val="24"/>
          <w:szCs w:val="24"/>
        </w:rPr>
        <w:t>попробуем</w:t>
      </w:r>
      <w:r w:rsidRPr="00AB19AA">
        <w:rPr>
          <w:rFonts w:ascii="Times New Roman" w:hAnsi="Times New Roman" w:cs="Times New Roman"/>
          <w:sz w:val="24"/>
          <w:szCs w:val="24"/>
        </w:rPr>
        <w:t xml:space="preserve"> превратить ваше «отрицательное» качество/черту в положительное. </w:t>
      </w:r>
    </w:p>
    <w:p w:rsidR="009F6F9B" w:rsidRPr="009F6F9B" w:rsidRDefault="00DB3443" w:rsidP="00DB3443">
      <w:pPr>
        <w:pStyle w:val="a4"/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F6F9B">
        <w:rPr>
          <w:rFonts w:ascii="Times New Roman" w:hAnsi="Times New Roman" w:cs="Times New Roman"/>
          <w:b/>
          <w:iCs/>
          <w:sz w:val="24"/>
          <w:szCs w:val="24"/>
        </w:rPr>
        <w:t xml:space="preserve">Упражнение «Такой плохой хороший </w:t>
      </w:r>
      <w:r w:rsidR="009F6F9B">
        <w:rPr>
          <w:rFonts w:ascii="Times New Roman" w:hAnsi="Times New Roman" w:cs="Times New Roman"/>
          <w:b/>
          <w:iCs/>
          <w:sz w:val="24"/>
          <w:szCs w:val="24"/>
        </w:rPr>
        <w:t>ребенок</w:t>
      </w:r>
      <w:r w:rsidRPr="009F6F9B">
        <w:rPr>
          <w:rFonts w:ascii="Times New Roman" w:hAnsi="Times New Roman" w:cs="Times New Roman"/>
          <w:b/>
          <w:iCs/>
          <w:sz w:val="24"/>
          <w:szCs w:val="24"/>
        </w:rPr>
        <w:t xml:space="preserve">». </w:t>
      </w:r>
    </w:p>
    <w:p w:rsidR="00DB3443" w:rsidRPr="009F6F9B" w:rsidRDefault="009F6F9B" w:rsidP="009F6F9B">
      <w:pPr>
        <w:pStyle w:val="a4"/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А теперь попробуем этот прием применить в отношении наших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AB19AA">
        <w:rPr>
          <w:rFonts w:ascii="Times New Roman" w:hAnsi="Times New Roman" w:cs="Times New Roman"/>
          <w:sz w:val="24"/>
          <w:szCs w:val="24"/>
        </w:rPr>
        <w:t xml:space="preserve">. </w:t>
      </w:r>
      <w:r w:rsidR="00DB3443" w:rsidRPr="009F6F9B">
        <w:rPr>
          <w:rFonts w:ascii="Times New Roman" w:hAnsi="Times New Roman" w:cs="Times New Roman"/>
          <w:sz w:val="24"/>
          <w:szCs w:val="24"/>
        </w:rPr>
        <w:t>Закончите фразы:</w:t>
      </w:r>
    </w:p>
    <w:p w:rsidR="00DB3443" w:rsidRPr="00AB19AA" w:rsidRDefault="00DB3443" w:rsidP="00DB3443">
      <w:pPr>
        <w:pStyle w:val="a4"/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Вася </w:t>
      </w:r>
      <w:r w:rsidR="009F6F9B">
        <w:rPr>
          <w:rFonts w:ascii="Times New Roman" w:hAnsi="Times New Roman" w:cs="Times New Roman"/>
          <w:sz w:val="24"/>
          <w:szCs w:val="24"/>
        </w:rPr>
        <w:t>много ленится</w:t>
      </w:r>
      <w:r w:rsidRPr="00AB19AA">
        <w:rPr>
          <w:rFonts w:ascii="Times New Roman" w:hAnsi="Times New Roman" w:cs="Times New Roman"/>
          <w:sz w:val="24"/>
          <w:szCs w:val="24"/>
        </w:rPr>
        <w:t>, зато…</w:t>
      </w:r>
    </w:p>
    <w:p w:rsidR="00DB3443" w:rsidRPr="00AB19AA" w:rsidRDefault="00DB3443" w:rsidP="00DB3443">
      <w:pPr>
        <w:pStyle w:val="a4"/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Лера </w:t>
      </w:r>
      <w:r w:rsidR="009F6F9B">
        <w:rPr>
          <w:rFonts w:ascii="Times New Roman" w:hAnsi="Times New Roman" w:cs="Times New Roman"/>
          <w:sz w:val="24"/>
          <w:szCs w:val="24"/>
        </w:rPr>
        <w:t>не знает буквы</w:t>
      </w:r>
      <w:r w:rsidRPr="00AB19AA">
        <w:rPr>
          <w:rFonts w:ascii="Times New Roman" w:hAnsi="Times New Roman" w:cs="Times New Roman"/>
          <w:sz w:val="24"/>
          <w:szCs w:val="24"/>
        </w:rPr>
        <w:t>, зато…</w:t>
      </w:r>
    </w:p>
    <w:p w:rsidR="00DB3443" w:rsidRPr="00AB19AA" w:rsidRDefault="00DB3443" w:rsidP="00DB3443">
      <w:pPr>
        <w:pStyle w:val="a4"/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Гриша </w:t>
      </w:r>
      <w:r w:rsidR="009F6F9B">
        <w:rPr>
          <w:rFonts w:ascii="Times New Roman" w:hAnsi="Times New Roman" w:cs="Times New Roman"/>
          <w:sz w:val="24"/>
          <w:szCs w:val="24"/>
        </w:rPr>
        <w:t>часто злится</w:t>
      </w:r>
      <w:r w:rsidRPr="00AB19AA">
        <w:rPr>
          <w:rFonts w:ascii="Times New Roman" w:hAnsi="Times New Roman" w:cs="Times New Roman"/>
          <w:sz w:val="24"/>
          <w:szCs w:val="24"/>
        </w:rPr>
        <w:t>, зато…</w:t>
      </w:r>
    </w:p>
    <w:p w:rsidR="00DB3443" w:rsidRPr="00AB19AA" w:rsidRDefault="00DB3443" w:rsidP="00DB3443">
      <w:pPr>
        <w:pStyle w:val="a4"/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Аня постоянно опаздывает, зато…</w:t>
      </w:r>
    </w:p>
    <w:p w:rsidR="00DB3443" w:rsidRPr="00AB19AA" w:rsidRDefault="00DB3443" w:rsidP="009F6F9B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Отлично! Умение находить положительное – очень помогает нам в жизни, формирует позитивное отношение к жизни, делая нас более счастливыми!</w:t>
      </w:r>
      <w:r w:rsidR="009F6F9B">
        <w:rPr>
          <w:rFonts w:ascii="Times New Roman" w:hAnsi="Times New Roman" w:cs="Times New Roman"/>
          <w:sz w:val="24"/>
          <w:szCs w:val="24"/>
        </w:rPr>
        <w:t xml:space="preserve"> </w:t>
      </w:r>
      <w:r w:rsidRPr="00AB19AA">
        <w:rPr>
          <w:rFonts w:ascii="Times New Roman" w:hAnsi="Times New Roman" w:cs="Times New Roman"/>
          <w:sz w:val="24"/>
          <w:szCs w:val="24"/>
        </w:rPr>
        <w:t xml:space="preserve">В заключение нашего семинара хочу ознакомить Вас с несколькими рекомендациями из памятки, которую я для вас подготовила. </w:t>
      </w:r>
    </w:p>
    <w:p w:rsidR="00DB3443" w:rsidRPr="00AB19AA" w:rsidRDefault="00DB3443" w:rsidP="00DB3443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Ну вот и все! Сегодня мы с вами наполнили нашу корзинку сполна. Благодарю каждого из Вас за участие и активную работу! </w:t>
      </w:r>
    </w:p>
    <w:p w:rsidR="00DB3443" w:rsidRPr="00AB19AA" w:rsidRDefault="00DB3443" w:rsidP="00DB3443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3443" w:rsidRPr="00AB19AA" w:rsidRDefault="00DB3443" w:rsidP="00DB3443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443" w:rsidRPr="00AB19AA" w:rsidRDefault="00DB3443" w:rsidP="00DB3443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443" w:rsidRPr="009F6F9B" w:rsidRDefault="00DB3443" w:rsidP="009F6F9B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Памятка для </w:t>
      </w:r>
      <w:r w:rsidR="009F6F9B">
        <w:rPr>
          <w:rFonts w:ascii="Times New Roman" w:hAnsi="Times New Roman" w:cs="Times New Roman"/>
          <w:sz w:val="24"/>
          <w:szCs w:val="24"/>
        </w:rPr>
        <w:t>родителей</w:t>
      </w:r>
    </w:p>
    <w:p w:rsidR="00DB3443" w:rsidRPr="00AB19AA" w:rsidRDefault="00DB3443" w:rsidP="00DB34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1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«Как </w:t>
      </w:r>
      <w:r w:rsidR="009F6F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говорить, чтобы дети слушали</w:t>
      </w:r>
      <w:r w:rsidRPr="00AB1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DB3443" w:rsidRPr="00AB19AA" w:rsidRDefault="00DB3443" w:rsidP="00DB3443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443" w:rsidRPr="00AB19AA" w:rsidRDefault="00DB3443" w:rsidP="00DB3443">
      <w:pPr>
        <w:pStyle w:val="a4"/>
        <w:numPr>
          <w:ilvl w:val="0"/>
          <w:numId w:val="5"/>
        </w:numPr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В общении с ребенком сохраняйте доброжелательность и уважение к его личности!</w:t>
      </w:r>
    </w:p>
    <w:p w:rsidR="00DB3443" w:rsidRPr="00AB19AA" w:rsidRDefault="00DB3443" w:rsidP="00DB3443">
      <w:pPr>
        <w:pStyle w:val="a4"/>
        <w:numPr>
          <w:ilvl w:val="0"/>
          <w:numId w:val="5"/>
        </w:numPr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Помните! Все, что вы пытаетесь донести до ребенка, повышая голос или критикуя, не воспринимается им, а вызывает негативные эмоции, понижает мотивацию и самооценку ребенка.</w:t>
      </w:r>
    </w:p>
    <w:p w:rsidR="00DB3443" w:rsidRPr="00AB19AA" w:rsidRDefault="00DB3443" w:rsidP="00DB3443">
      <w:pPr>
        <w:pStyle w:val="a4"/>
        <w:numPr>
          <w:ilvl w:val="0"/>
          <w:numId w:val="5"/>
        </w:numPr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Постарайтесь обращать внимание не только на отрицательные, но и на положительные стороны поведения ребенка. Каждое свое сообщение со знаком минус, подкрепляйте сообщением со знаком плюс.</w:t>
      </w:r>
    </w:p>
    <w:p w:rsidR="00DB3443" w:rsidRPr="00AB19AA" w:rsidRDefault="00DB3443" w:rsidP="00DB3443">
      <w:pPr>
        <w:pStyle w:val="a4"/>
        <w:numPr>
          <w:ilvl w:val="0"/>
          <w:numId w:val="5"/>
        </w:numPr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Вместо отрицания чувств – облекайте чувства в слова. Когда негативные чувства подтверждены и поняты, </w:t>
      </w:r>
      <w:r w:rsidR="009F6F9B">
        <w:rPr>
          <w:rFonts w:ascii="Times New Roman" w:hAnsi="Times New Roman" w:cs="Times New Roman"/>
          <w:sz w:val="24"/>
          <w:szCs w:val="24"/>
        </w:rPr>
        <w:t>ребенок</w:t>
      </w:r>
      <w:r w:rsidRPr="00AB19AA">
        <w:rPr>
          <w:rFonts w:ascii="Times New Roman" w:hAnsi="Times New Roman" w:cs="Times New Roman"/>
          <w:sz w:val="24"/>
          <w:szCs w:val="24"/>
        </w:rPr>
        <w:t xml:space="preserve"> охотно продолжает </w:t>
      </w:r>
      <w:r w:rsidR="009F6F9B">
        <w:rPr>
          <w:rFonts w:ascii="Times New Roman" w:hAnsi="Times New Roman" w:cs="Times New Roman"/>
          <w:sz w:val="24"/>
          <w:szCs w:val="24"/>
        </w:rPr>
        <w:t>общение</w:t>
      </w:r>
      <w:r w:rsidRPr="00AB19AA">
        <w:rPr>
          <w:rFonts w:ascii="Times New Roman" w:hAnsi="Times New Roman" w:cs="Times New Roman"/>
          <w:sz w:val="24"/>
          <w:szCs w:val="24"/>
        </w:rPr>
        <w:t>.</w:t>
      </w:r>
    </w:p>
    <w:p w:rsidR="00DB3443" w:rsidRPr="00AB19AA" w:rsidRDefault="00DB3443" w:rsidP="00DB3443">
      <w:pPr>
        <w:pStyle w:val="a4"/>
        <w:numPr>
          <w:ilvl w:val="0"/>
          <w:numId w:val="5"/>
        </w:numPr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Подтвердите чувства ребенка словами или междометиями («Да?», «</w:t>
      </w:r>
      <w:proofErr w:type="gramStart"/>
      <w:r w:rsidRPr="00AB19AA">
        <w:rPr>
          <w:rFonts w:ascii="Times New Roman" w:hAnsi="Times New Roman" w:cs="Times New Roman"/>
          <w:sz w:val="24"/>
          <w:szCs w:val="24"/>
        </w:rPr>
        <w:t>М-м</w:t>
      </w:r>
      <w:proofErr w:type="gramEnd"/>
      <w:r w:rsidRPr="00AB19AA">
        <w:rPr>
          <w:rFonts w:ascii="Times New Roman" w:hAnsi="Times New Roman" w:cs="Times New Roman"/>
          <w:sz w:val="24"/>
          <w:szCs w:val="24"/>
        </w:rPr>
        <w:t xml:space="preserve">-м», «Понимаю»). Сочувственная и понимающая реакция на огорчение </w:t>
      </w:r>
      <w:r w:rsidR="009F6F9B">
        <w:rPr>
          <w:rFonts w:ascii="Times New Roman" w:hAnsi="Times New Roman" w:cs="Times New Roman"/>
          <w:sz w:val="24"/>
          <w:szCs w:val="24"/>
        </w:rPr>
        <w:t>ребенка</w:t>
      </w:r>
      <w:r w:rsidRPr="00AB19AA">
        <w:rPr>
          <w:rFonts w:ascii="Times New Roman" w:hAnsi="Times New Roman" w:cs="Times New Roman"/>
          <w:sz w:val="24"/>
          <w:szCs w:val="24"/>
        </w:rPr>
        <w:t>, кивки и подтверждения помогают ребенку сосредоточиться на своей проблеме и даже самому найти решение.</w:t>
      </w:r>
    </w:p>
    <w:p w:rsidR="00DB3443" w:rsidRPr="00AB19AA" w:rsidRDefault="00DB3443" w:rsidP="00DB3443">
      <w:pPr>
        <w:pStyle w:val="a4"/>
        <w:numPr>
          <w:ilvl w:val="0"/>
          <w:numId w:val="5"/>
        </w:numPr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 xml:space="preserve">Используйте «я-сообщения» - озвучивайте свои эмоции и чувства, вызванные у вас в ответ на поведение или действие ребенка. </w:t>
      </w:r>
    </w:p>
    <w:p w:rsidR="00DB3443" w:rsidRPr="00AB19AA" w:rsidRDefault="00DB3443" w:rsidP="00DB3443">
      <w:pPr>
        <w:pStyle w:val="a4"/>
        <w:numPr>
          <w:ilvl w:val="0"/>
          <w:numId w:val="5"/>
        </w:numPr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9AA">
        <w:rPr>
          <w:rFonts w:ascii="Times New Roman" w:hAnsi="Times New Roman" w:cs="Times New Roman"/>
          <w:sz w:val="24"/>
          <w:szCs w:val="24"/>
        </w:rPr>
        <w:t>Не забывайте смотреть на ситуацию с разных сторон, старайтесь всегда находить положительные стороны!</w:t>
      </w:r>
    </w:p>
    <w:p w:rsidR="009F6F9B" w:rsidRDefault="009F6F9B" w:rsidP="00DB3443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B3443" w:rsidRPr="00AB19AA" w:rsidRDefault="00DB3443" w:rsidP="009F6F9B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B19AA">
        <w:rPr>
          <w:rFonts w:ascii="Times New Roman" w:hAnsi="Times New Roman" w:cs="Times New Roman"/>
          <w:i/>
          <w:iCs/>
          <w:sz w:val="24"/>
          <w:szCs w:val="24"/>
        </w:rPr>
        <w:t>Удачи! Веры с себя!</w:t>
      </w:r>
      <w:r w:rsidR="009F6F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B19AA">
        <w:rPr>
          <w:rFonts w:ascii="Times New Roman" w:hAnsi="Times New Roman" w:cs="Times New Roman"/>
          <w:i/>
          <w:iCs/>
          <w:sz w:val="24"/>
          <w:szCs w:val="24"/>
        </w:rPr>
        <w:t>У Вас все получится!</w:t>
      </w:r>
      <w:r w:rsidR="009F6F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B19AA">
        <w:rPr>
          <w:rFonts w:ascii="Times New Roman" w:hAnsi="Times New Roman" w:cs="Times New Roman"/>
          <w:i/>
          <w:iCs/>
          <w:sz w:val="24"/>
          <w:szCs w:val="24"/>
        </w:rPr>
        <w:t xml:space="preserve">Вы – лучший </w:t>
      </w:r>
      <w:r w:rsidR="009F6F9B">
        <w:rPr>
          <w:rFonts w:ascii="Times New Roman" w:hAnsi="Times New Roman" w:cs="Times New Roman"/>
          <w:i/>
          <w:iCs/>
          <w:sz w:val="24"/>
          <w:szCs w:val="24"/>
        </w:rPr>
        <w:t>родитель</w:t>
      </w:r>
      <w:r w:rsidRPr="00AB19AA">
        <w:rPr>
          <w:rFonts w:ascii="Times New Roman" w:hAnsi="Times New Roman" w:cs="Times New Roman"/>
          <w:i/>
          <w:iCs/>
          <w:sz w:val="24"/>
          <w:szCs w:val="24"/>
        </w:rPr>
        <w:t xml:space="preserve"> для своих детей!</w:t>
      </w:r>
    </w:p>
    <w:p w:rsidR="00DB3443" w:rsidRPr="00AB19AA" w:rsidRDefault="00DB3443" w:rsidP="00DB3443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443" w:rsidRPr="00AB19AA" w:rsidRDefault="00DB3443" w:rsidP="00DB3443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1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Шаблоны человечков</w:t>
      </w:r>
    </w:p>
    <w:p w:rsidR="00DB3443" w:rsidRPr="00AB19AA" w:rsidRDefault="00DB3443" w:rsidP="00DB3443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3443" w:rsidRPr="00DB3443" w:rsidRDefault="009F6F9B" w:rsidP="00DB34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AB19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3580C563" wp14:editId="28214441">
            <wp:simplePos x="0" y="0"/>
            <wp:positionH relativeFrom="margin">
              <wp:posOffset>4144297</wp:posOffset>
            </wp:positionH>
            <wp:positionV relativeFrom="paragraph">
              <wp:posOffset>56678</wp:posOffset>
            </wp:positionV>
            <wp:extent cx="2118810" cy="434432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973" cy="435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9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96A0D5A" wp14:editId="748F38BE">
            <wp:simplePos x="0" y="0"/>
            <wp:positionH relativeFrom="column">
              <wp:posOffset>353961</wp:posOffset>
            </wp:positionH>
            <wp:positionV relativeFrom="paragraph">
              <wp:posOffset>56679</wp:posOffset>
            </wp:positionV>
            <wp:extent cx="1976284" cy="4235894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985" cy="425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3443" w:rsidRPr="00DB3443" w:rsidSect="00DB344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5151"/>
    <w:multiLevelType w:val="hybridMultilevel"/>
    <w:tmpl w:val="B55E5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4216CE"/>
    <w:multiLevelType w:val="hybridMultilevel"/>
    <w:tmpl w:val="222C4D2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A60097"/>
    <w:multiLevelType w:val="hybridMultilevel"/>
    <w:tmpl w:val="955A35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3CA4"/>
    <w:multiLevelType w:val="hybridMultilevel"/>
    <w:tmpl w:val="78806960"/>
    <w:lvl w:ilvl="0" w:tplc="7A581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32F4"/>
    <w:multiLevelType w:val="hybridMultilevel"/>
    <w:tmpl w:val="DF660E9C"/>
    <w:lvl w:ilvl="0" w:tplc="DAE29D0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BF378F"/>
    <w:multiLevelType w:val="hybridMultilevel"/>
    <w:tmpl w:val="149866EC"/>
    <w:lvl w:ilvl="0" w:tplc="04190011">
      <w:start w:val="1"/>
      <w:numFmt w:val="decimal"/>
      <w:lvlText w:val="%1)"/>
      <w:lvlJc w:val="left"/>
      <w:pPr>
        <w:ind w:left="3904" w:hanging="360"/>
      </w:p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E372E3D"/>
    <w:multiLevelType w:val="hybridMultilevel"/>
    <w:tmpl w:val="BEF8D054"/>
    <w:lvl w:ilvl="0" w:tplc="56462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396FE1"/>
    <w:multiLevelType w:val="hybridMultilevel"/>
    <w:tmpl w:val="A4549B4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39790FD7"/>
    <w:multiLevelType w:val="hybridMultilevel"/>
    <w:tmpl w:val="1E0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4524E"/>
    <w:multiLevelType w:val="hybridMultilevel"/>
    <w:tmpl w:val="A75AA860"/>
    <w:lvl w:ilvl="0" w:tplc="3CE69D0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 w15:restartNumberingAfterBreak="0">
    <w:nsid w:val="6D5C3769"/>
    <w:multiLevelType w:val="hybridMultilevel"/>
    <w:tmpl w:val="D65412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2B3ADC"/>
    <w:multiLevelType w:val="hybridMultilevel"/>
    <w:tmpl w:val="8F620F1C"/>
    <w:lvl w:ilvl="0" w:tplc="0419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 w15:restartNumberingAfterBreak="0">
    <w:nsid w:val="72230604"/>
    <w:multiLevelType w:val="hybridMultilevel"/>
    <w:tmpl w:val="9A7066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E5"/>
    <w:rsid w:val="00070B14"/>
    <w:rsid w:val="000F3025"/>
    <w:rsid w:val="00140C79"/>
    <w:rsid w:val="00150916"/>
    <w:rsid w:val="00150DF6"/>
    <w:rsid w:val="00170779"/>
    <w:rsid w:val="00216510"/>
    <w:rsid w:val="00293292"/>
    <w:rsid w:val="003B4DD6"/>
    <w:rsid w:val="00480BC1"/>
    <w:rsid w:val="0048386B"/>
    <w:rsid w:val="004E685E"/>
    <w:rsid w:val="004F03B9"/>
    <w:rsid w:val="004F5CC2"/>
    <w:rsid w:val="00643088"/>
    <w:rsid w:val="006B256D"/>
    <w:rsid w:val="006F018A"/>
    <w:rsid w:val="00705D30"/>
    <w:rsid w:val="0073173E"/>
    <w:rsid w:val="007B7D4B"/>
    <w:rsid w:val="007C0204"/>
    <w:rsid w:val="008250F5"/>
    <w:rsid w:val="008A1AE4"/>
    <w:rsid w:val="008D5FD7"/>
    <w:rsid w:val="00925501"/>
    <w:rsid w:val="009300A3"/>
    <w:rsid w:val="009F6F9B"/>
    <w:rsid w:val="00A668C2"/>
    <w:rsid w:val="00B042E5"/>
    <w:rsid w:val="00B05732"/>
    <w:rsid w:val="00B46601"/>
    <w:rsid w:val="00D22961"/>
    <w:rsid w:val="00D55B29"/>
    <w:rsid w:val="00D92066"/>
    <w:rsid w:val="00DB3443"/>
    <w:rsid w:val="00DB755C"/>
    <w:rsid w:val="00DC3E7A"/>
    <w:rsid w:val="00DD4BB8"/>
    <w:rsid w:val="00DF2405"/>
    <w:rsid w:val="00E335EA"/>
    <w:rsid w:val="00E52241"/>
    <w:rsid w:val="00EA6B5E"/>
    <w:rsid w:val="00F05B97"/>
    <w:rsid w:val="00FA23B0"/>
    <w:rsid w:val="00F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9F520-C8B7-41EA-B1B6-AB69DB8A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6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64308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E6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21651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4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D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4BB8"/>
  </w:style>
  <w:style w:type="paragraph" w:styleId="a6">
    <w:name w:val="Balloon Text"/>
    <w:basedOn w:val="a"/>
    <w:link w:val="a7"/>
    <w:uiPriority w:val="99"/>
    <w:semiHidden/>
    <w:unhideWhenUsed/>
    <w:rsid w:val="00F0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B9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DB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lubov</cp:lastModifiedBy>
  <cp:revision>7</cp:revision>
  <cp:lastPrinted>2018-02-25T13:20:00Z</cp:lastPrinted>
  <dcterms:created xsi:type="dcterms:W3CDTF">2018-02-23T18:40:00Z</dcterms:created>
  <dcterms:modified xsi:type="dcterms:W3CDTF">2022-12-10T16:44:00Z</dcterms:modified>
</cp:coreProperties>
</file>