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EEAF6" w:themeColor="accent1" w:themeTint="33"/>
  <w:body>
    <w:p w14:paraId="6596A79F" w14:textId="77777777" w:rsidR="00F8010F" w:rsidRDefault="00F8010F" w:rsidP="00C276EC">
      <w:pPr>
        <w:spacing w:after="0" w:line="360" w:lineRule="auto"/>
        <w:ind w:firstLine="426"/>
        <w:jc w:val="center"/>
        <w:rPr>
          <w:rFonts w:ascii="Times New Roman" w:hAnsi="Times New Roman" w:cs="Times New Roman"/>
          <w:b/>
          <w:sz w:val="72"/>
          <w:szCs w:val="72"/>
        </w:rPr>
      </w:pPr>
      <w:r>
        <w:rPr>
          <w:rFonts w:ascii="Times New Roman" w:hAnsi="Times New Roman" w:cs="Times New Roman"/>
          <w:b/>
          <w:noProof/>
          <w:sz w:val="72"/>
          <w:szCs w:val="72"/>
        </w:rPr>
        <w:drawing>
          <wp:inline distT="0" distB="0" distL="0" distR="0" wp14:anchorId="330366C4" wp14:editId="7244EEF0">
            <wp:extent cx="1835150" cy="15119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35150" cy="1511935"/>
                    </a:xfrm>
                    <a:prstGeom prst="rect">
                      <a:avLst/>
                    </a:prstGeom>
                    <a:noFill/>
                  </pic:spPr>
                </pic:pic>
              </a:graphicData>
            </a:graphic>
          </wp:inline>
        </w:drawing>
      </w:r>
    </w:p>
    <w:p w14:paraId="3E2FB03F" w14:textId="30C3E0DF" w:rsidR="00A173EA" w:rsidRPr="00F8010F" w:rsidRDefault="00A173EA" w:rsidP="00C276EC">
      <w:pPr>
        <w:spacing w:after="0" w:line="360" w:lineRule="auto"/>
        <w:ind w:firstLine="426"/>
        <w:jc w:val="center"/>
        <w:rPr>
          <w:rFonts w:ascii="Times New Roman" w:hAnsi="Times New Roman" w:cs="Times New Roman"/>
          <w:b/>
          <w:sz w:val="72"/>
          <w:szCs w:val="72"/>
        </w:rPr>
      </w:pPr>
      <w:r w:rsidRPr="00F8010F">
        <w:rPr>
          <w:rFonts w:ascii="Times New Roman" w:hAnsi="Times New Roman" w:cs="Times New Roman"/>
          <w:b/>
          <w:sz w:val="72"/>
          <w:szCs w:val="72"/>
        </w:rPr>
        <w:t>Развитие детской инициативы средствами мультипликации</w:t>
      </w:r>
    </w:p>
    <w:p w14:paraId="42D82BB0" w14:textId="1CD6B6B2" w:rsidR="00C276EC" w:rsidRPr="00C276EC" w:rsidRDefault="00C276EC" w:rsidP="00C276EC">
      <w:pPr>
        <w:spacing w:after="0" w:line="360" w:lineRule="auto"/>
        <w:ind w:firstLine="426"/>
        <w:rPr>
          <w:rFonts w:ascii="Times New Roman" w:hAnsi="Times New Roman" w:cs="Times New Roman"/>
          <w:b/>
          <w:sz w:val="40"/>
          <w:szCs w:val="40"/>
        </w:rPr>
      </w:pPr>
    </w:p>
    <w:p w14:paraId="468928AB" w14:textId="51ACA6B8" w:rsidR="00A173EA" w:rsidRDefault="00C276EC" w:rsidP="00F8010F">
      <w:pPr>
        <w:tabs>
          <w:tab w:val="left" w:pos="284"/>
        </w:tabs>
        <w:spacing w:after="0" w:line="360" w:lineRule="auto"/>
        <w:ind w:left="142" w:firstLine="284"/>
        <w:jc w:val="both"/>
        <w:rPr>
          <w:rFonts w:ascii="Times New Roman" w:hAnsi="Times New Roman" w:cs="Times New Roman"/>
          <w:sz w:val="28"/>
        </w:rPr>
      </w:pPr>
      <w:r>
        <w:rPr>
          <w:rFonts w:ascii="Times New Roman" w:hAnsi="Times New Roman" w:cs="Times New Roman"/>
          <w:noProof/>
          <w:sz w:val="28"/>
        </w:rPr>
        <w:drawing>
          <wp:inline distT="0" distB="0" distL="0" distR="0" wp14:anchorId="34F7DB26" wp14:editId="7ADD5636">
            <wp:extent cx="6076950" cy="13430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15272" cy="1351494"/>
                    </a:xfrm>
                    <a:prstGeom prst="rect">
                      <a:avLst/>
                    </a:prstGeom>
                    <a:noFill/>
                  </pic:spPr>
                </pic:pic>
              </a:graphicData>
            </a:graphic>
          </wp:inline>
        </w:drawing>
      </w:r>
    </w:p>
    <w:p w14:paraId="6784B356" w14:textId="5E9065CD" w:rsidR="00C276EC" w:rsidRDefault="00C276EC" w:rsidP="008826AE">
      <w:pPr>
        <w:spacing w:after="0" w:line="360" w:lineRule="auto"/>
        <w:ind w:firstLine="426"/>
        <w:jc w:val="both"/>
        <w:rPr>
          <w:rFonts w:ascii="Times New Roman" w:hAnsi="Times New Roman" w:cs="Times New Roman"/>
          <w:sz w:val="28"/>
        </w:rPr>
      </w:pPr>
    </w:p>
    <w:p w14:paraId="177AC9FE" w14:textId="517C3566" w:rsidR="00C276EC" w:rsidRDefault="00C276EC" w:rsidP="00F8010F">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14:anchorId="7B06C7DB" wp14:editId="0706A9E7">
            <wp:extent cx="3629025" cy="299036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5942" cy="3012549"/>
                    </a:xfrm>
                    <a:prstGeom prst="rect">
                      <a:avLst/>
                    </a:prstGeom>
                    <a:noFill/>
                  </pic:spPr>
                </pic:pic>
              </a:graphicData>
            </a:graphic>
          </wp:inline>
        </w:drawing>
      </w:r>
    </w:p>
    <w:p w14:paraId="169AAE69" w14:textId="4721B02F" w:rsidR="00C276EC" w:rsidRDefault="00C276EC" w:rsidP="008826AE">
      <w:pPr>
        <w:spacing w:after="0" w:line="360" w:lineRule="auto"/>
        <w:ind w:firstLine="426"/>
        <w:jc w:val="both"/>
        <w:rPr>
          <w:rFonts w:ascii="Times New Roman" w:hAnsi="Times New Roman" w:cs="Times New Roman"/>
          <w:sz w:val="28"/>
        </w:rPr>
      </w:pPr>
    </w:p>
    <w:p w14:paraId="7270E432" w14:textId="77777777" w:rsidR="00C276EC" w:rsidRDefault="00C276EC" w:rsidP="008826AE">
      <w:pPr>
        <w:spacing w:after="0" w:line="360" w:lineRule="auto"/>
        <w:ind w:firstLine="426"/>
        <w:jc w:val="both"/>
        <w:rPr>
          <w:rFonts w:ascii="Times New Roman" w:hAnsi="Times New Roman" w:cs="Times New Roman"/>
          <w:sz w:val="28"/>
        </w:rPr>
      </w:pPr>
    </w:p>
    <w:p w14:paraId="16EA026A" w14:textId="77777777" w:rsidR="00AD61F4" w:rsidRPr="00AD61F4" w:rsidRDefault="00AD61F4" w:rsidP="008826AE">
      <w:pPr>
        <w:spacing w:after="0" w:line="360" w:lineRule="auto"/>
        <w:ind w:firstLine="426"/>
        <w:jc w:val="both"/>
        <w:rPr>
          <w:rFonts w:ascii="Times New Roman" w:hAnsi="Times New Roman" w:cs="Times New Roman"/>
          <w:sz w:val="28"/>
        </w:rPr>
      </w:pPr>
      <w:r w:rsidRPr="007E2AEE">
        <w:rPr>
          <w:rFonts w:ascii="Times New Roman" w:hAnsi="Times New Roman" w:cs="Times New Roman"/>
          <w:b/>
          <w:bCs/>
          <w:sz w:val="28"/>
        </w:rPr>
        <w:t>Цель:</w:t>
      </w:r>
      <w:r>
        <w:rPr>
          <w:rFonts w:ascii="Times New Roman" w:hAnsi="Times New Roman" w:cs="Times New Roman"/>
          <w:sz w:val="28"/>
        </w:rPr>
        <w:t xml:space="preserve"> способствовать развитию детской инициативы</w:t>
      </w:r>
      <w:r w:rsidR="0030763F">
        <w:rPr>
          <w:rFonts w:ascii="Times New Roman" w:hAnsi="Times New Roman" w:cs="Times New Roman"/>
          <w:sz w:val="28"/>
        </w:rPr>
        <w:t xml:space="preserve"> дошкольников </w:t>
      </w:r>
      <w:r w:rsidRPr="00AD61F4">
        <w:rPr>
          <w:rFonts w:ascii="Times New Roman" w:hAnsi="Times New Roman" w:cs="Times New Roman"/>
          <w:sz w:val="28"/>
        </w:rPr>
        <w:t>средствам</w:t>
      </w:r>
      <w:r w:rsidR="0030763F">
        <w:rPr>
          <w:rFonts w:ascii="Times New Roman" w:hAnsi="Times New Roman" w:cs="Times New Roman"/>
          <w:sz w:val="28"/>
        </w:rPr>
        <w:t>и</w:t>
      </w:r>
      <w:r w:rsidRPr="00AD61F4">
        <w:rPr>
          <w:rFonts w:ascii="Times New Roman" w:hAnsi="Times New Roman" w:cs="Times New Roman"/>
          <w:sz w:val="28"/>
        </w:rPr>
        <w:t xml:space="preserve"> </w:t>
      </w:r>
      <w:r>
        <w:rPr>
          <w:rFonts w:ascii="Times New Roman" w:hAnsi="Times New Roman" w:cs="Times New Roman"/>
          <w:sz w:val="28"/>
        </w:rPr>
        <w:t>мультипликации</w:t>
      </w:r>
    </w:p>
    <w:p w14:paraId="2A6B4B44" w14:textId="77777777" w:rsidR="00AD61F4" w:rsidRPr="007E2AEE" w:rsidRDefault="00AD61F4" w:rsidP="008826AE">
      <w:pPr>
        <w:spacing w:after="0" w:line="360" w:lineRule="auto"/>
        <w:ind w:firstLine="426"/>
        <w:jc w:val="both"/>
        <w:rPr>
          <w:rFonts w:ascii="Times New Roman" w:hAnsi="Times New Roman" w:cs="Times New Roman"/>
          <w:b/>
          <w:bCs/>
          <w:sz w:val="28"/>
        </w:rPr>
      </w:pPr>
      <w:r w:rsidRPr="007E2AEE">
        <w:rPr>
          <w:rFonts w:ascii="Times New Roman" w:hAnsi="Times New Roman" w:cs="Times New Roman"/>
          <w:b/>
          <w:bCs/>
          <w:sz w:val="28"/>
        </w:rPr>
        <w:t>Задачи:</w:t>
      </w:r>
    </w:p>
    <w:p w14:paraId="7133305D" w14:textId="77777777" w:rsidR="00AD61F4" w:rsidRDefault="00AD61F4" w:rsidP="008826AE">
      <w:pPr>
        <w:spacing w:after="0" w:line="360" w:lineRule="auto"/>
        <w:ind w:firstLine="426"/>
        <w:jc w:val="both"/>
        <w:rPr>
          <w:rFonts w:ascii="Times New Roman" w:hAnsi="Times New Roman" w:cs="Times New Roman"/>
          <w:sz w:val="28"/>
        </w:rPr>
      </w:pPr>
      <w:r w:rsidRPr="00AD61F4">
        <w:rPr>
          <w:rFonts w:ascii="Times New Roman" w:hAnsi="Times New Roman" w:cs="Times New Roman"/>
          <w:sz w:val="28"/>
        </w:rPr>
        <w:t xml:space="preserve">- </w:t>
      </w:r>
      <w:r>
        <w:rPr>
          <w:rFonts w:ascii="Times New Roman" w:hAnsi="Times New Roman" w:cs="Times New Roman"/>
          <w:sz w:val="28"/>
        </w:rPr>
        <w:t>а</w:t>
      </w:r>
      <w:r w:rsidRPr="00AD61F4">
        <w:rPr>
          <w:rFonts w:ascii="Times New Roman" w:hAnsi="Times New Roman" w:cs="Times New Roman"/>
          <w:sz w:val="28"/>
        </w:rPr>
        <w:t xml:space="preserve">ктивизировать </w:t>
      </w:r>
      <w:r>
        <w:rPr>
          <w:rFonts w:ascii="Times New Roman" w:hAnsi="Times New Roman" w:cs="Times New Roman"/>
          <w:sz w:val="28"/>
        </w:rPr>
        <w:t>инициативу деятельности ребенка</w:t>
      </w:r>
      <w:r w:rsidRPr="00AD61F4">
        <w:rPr>
          <w:rFonts w:ascii="Times New Roman" w:hAnsi="Times New Roman" w:cs="Times New Roman"/>
          <w:sz w:val="28"/>
        </w:rPr>
        <w:t>;</w:t>
      </w:r>
    </w:p>
    <w:p w14:paraId="53D3569F" w14:textId="77777777" w:rsidR="00AD61F4" w:rsidRDefault="00AD61F4" w:rsidP="008826AE">
      <w:pPr>
        <w:spacing w:after="0" w:line="360" w:lineRule="auto"/>
        <w:ind w:firstLine="426"/>
        <w:jc w:val="both"/>
        <w:rPr>
          <w:rFonts w:ascii="Times New Roman" w:hAnsi="Times New Roman" w:cs="Times New Roman"/>
          <w:sz w:val="28"/>
        </w:rPr>
      </w:pPr>
      <w:r>
        <w:rPr>
          <w:rFonts w:ascii="Times New Roman" w:hAnsi="Times New Roman" w:cs="Times New Roman"/>
          <w:sz w:val="28"/>
        </w:rPr>
        <w:t>- совершенствовать познавательную деятельность</w:t>
      </w:r>
    </w:p>
    <w:p w14:paraId="6DAEEEE5" w14:textId="77777777" w:rsidR="00AD61F4" w:rsidRPr="00AD61F4" w:rsidRDefault="00AD61F4" w:rsidP="008826AE">
      <w:pPr>
        <w:spacing w:after="0" w:line="360" w:lineRule="auto"/>
        <w:ind w:firstLine="426"/>
        <w:jc w:val="both"/>
        <w:rPr>
          <w:rFonts w:ascii="Times New Roman" w:hAnsi="Times New Roman" w:cs="Times New Roman"/>
          <w:sz w:val="28"/>
        </w:rPr>
      </w:pPr>
      <w:r>
        <w:rPr>
          <w:rFonts w:ascii="Times New Roman" w:hAnsi="Times New Roman" w:cs="Times New Roman"/>
          <w:sz w:val="28"/>
        </w:rPr>
        <w:t>- д</w:t>
      </w:r>
      <w:r w:rsidRPr="00AD61F4">
        <w:rPr>
          <w:rFonts w:ascii="Times New Roman" w:hAnsi="Times New Roman" w:cs="Times New Roman"/>
          <w:sz w:val="28"/>
        </w:rPr>
        <w:t xml:space="preserve">ать представление о создании мультфильма, людях разных </w:t>
      </w:r>
      <w:r>
        <w:rPr>
          <w:rFonts w:ascii="Times New Roman" w:hAnsi="Times New Roman" w:cs="Times New Roman"/>
          <w:sz w:val="28"/>
        </w:rPr>
        <w:t>профессий, создающих мультфильм</w:t>
      </w:r>
      <w:r w:rsidRPr="00AD61F4">
        <w:rPr>
          <w:rFonts w:ascii="Times New Roman" w:hAnsi="Times New Roman" w:cs="Times New Roman"/>
          <w:sz w:val="28"/>
        </w:rPr>
        <w:t>;</w:t>
      </w:r>
    </w:p>
    <w:p w14:paraId="6B0FBEED" w14:textId="77777777" w:rsidR="00AD61F4" w:rsidRPr="00AD61F4" w:rsidRDefault="00AD61F4" w:rsidP="008826AE">
      <w:pPr>
        <w:spacing w:after="0" w:line="360" w:lineRule="auto"/>
        <w:ind w:firstLine="426"/>
        <w:jc w:val="both"/>
        <w:rPr>
          <w:rFonts w:ascii="Times New Roman" w:hAnsi="Times New Roman" w:cs="Times New Roman"/>
          <w:sz w:val="28"/>
        </w:rPr>
      </w:pPr>
      <w:r w:rsidRPr="00AD61F4">
        <w:rPr>
          <w:rFonts w:ascii="Times New Roman" w:hAnsi="Times New Roman" w:cs="Times New Roman"/>
          <w:sz w:val="28"/>
        </w:rPr>
        <w:t xml:space="preserve">- </w:t>
      </w:r>
      <w:r>
        <w:rPr>
          <w:rFonts w:ascii="Times New Roman" w:hAnsi="Times New Roman" w:cs="Times New Roman"/>
          <w:sz w:val="28"/>
        </w:rPr>
        <w:t>н</w:t>
      </w:r>
      <w:r w:rsidRPr="00AD61F4">
        <w:rPr>
          <w:rFonts w:ascii="Times New Roman" w:hAnsi="Times New Roman" w:cs="Times New Roman"/>
          <w:sz w:val="28"/>
        </w:rPr>
        <w:t>аучить основам анимации</w:t>
      </w:r>
      <w:r>
        <w:rPr>
          <w:rFonts w:ascii="Times New Roman" w:hAnsi="Times New Roman" w:cs="Times New Roman"/>
          <w:sz w:val="28"/>
        </w:rPr>
        <w:t>, средствами лепки</w:t>
      </w:r>
      <w:r w:rsidRPr="00AD61F4">
        <w:rPr>
          <w:rFonts w:ascii="Times New Roman" w:hAnsi="Times New Roman" w:cs="Times New Roman"/>
          <w:sz w:val="28"/>
        </w:rPr>
        <w:t xml:space="preserve">; </w:t>
      </w:r>
    </w:p>
    <w:p w14:paraId="561C6E20" w14:textId="77777777" w:rsidR="00AD61F4" w:rsidRPr="00AD61F4" w:rsidRDefault="00AD61F4" w:rsidP="008826AE">
      <w:pPr>
        <w:spacing w:after="0" w:line="360" w:lineRule="auto"/>
        <w:ind w:firstLine="426"/>
        <w:jc w:val="both"/>
        <w:rPr>
          <w:rFonts w:ascii="Times New Roman" w:hAnsi="Times New Roman" w:cs="Times New Roman"/>
          <w:sz w:val="28"/>
        </w:rPr>
      </w:pPr>
      <w:r w:rsidRPr="00AD61F4">
        <w:rPr>
          <w:rFonts w:ascii="Times New Roman" w:hAnsi="Times New Roman" w:cs="Times New Roman"/>
          <w:sz w:val="28"/>
        </w:rPr>
        <w:t xml:space="preserve">-  </w:t>
      </w:r>
      <w:r>
        <w:rPr>
          <w:rFonts w:ascii="Times New Roman" w:hAnsi="Times New Roman" w:cs="Times New Roman"/>
          <w:sz w:val="28"/>
        </w:rPr>
        <w:t>р</w:t>
      </w:r>
      <w:r w:rsidRPr="00AD61F4">
        <w:rPr>
          <w:rFonts w:ascii="Times New Roman" w:hAnsi="Times New Roman" w:cs="Times New Roman"/>
          <w:sz w:val="28"/>
        </w:rPr>
        <w:t xml:space="preserve">азвивать </w:t>
      </w:r>
      <w:r>
        <w:rPr>
          <w:rFonts w:ascii="Times New Roman" w:hAnsi="Times New Roman" w:cs="Times New Roman"/>
          <w:sz w:val="28"/>
        </w:rPr>
        <w:t xml:space="preserve">коммуникационные </w:t>
      </w:r>
      <w:r w:rsidRPr="00AD61F4">
        <w:rPr>
          <w:rFonts w:ascii="Times New Roman" w:hAnsi="Times New Roman" w:cs="Times New Roman"/>
          <w:sz w:val="28"/>
        </w:rPr>
        <w:t>способности</w:t>
      </w:r>
      <w:r>
        <w:rPr>
          <w:rFonts w:ascii="Times New Roman" w:hAnsi="Times New Roman" w:cs="Times New Roman"/>
          <w:sz w:val="28"/>
        </w:rPr>
        <w:t>, творческую активность</w:t>
      </w:r>
      <w:r w:rsidR="00E5675D">
        <w:rPr>
          <w:rFonts w:ascii="Times New Roman" w:hAnsi="Times New Roman" w:cs="Times New Roman"/>
          <w:sz w:val="28"/>
        </w:rPr>
        <w:t>.</w:t>
      </w:r>
    </w:p>
    <w:p w14:paraId="1BB9AE59" w14:textId="77777777" w:rsidR="003B0DCF" w:rsidRDefault="00EF499B" w:rsidP="008826AE">
      <w:pPr>
        <w:spacing w:after="0" w:line="360" w:lineRule="auto"/>
        <w:ind w:firstLine="426"/>
        <w:jc w:val="both"/>
        <w:rPr>
          <w:rFonts w:ascii="Times New Roman" w:hAnsi="Times New Roman" w:cs="Times New Roman"/>
          <w:sz w:val="28"/>
        </w:rPr>
      </w:pPr>
      <w:r w:rsidRPr="004B44C7">
        <w:rPr>
          <w:rFonts w:ascii="Times New Roman" w:hAnsi="Times New Roman" w:cs="Times New Roman"/>
          <w:sz w:val="28"/>
        </w:rPr>
        <w:t xml:space="preserve">В настоящее время в системе дошкольного образования ведётся поиск новых подходов к организации образовательной деятельности на основе интеграции, способствующих полноценному проживанию детьми дошкольного детства, их успешной социализации и </w:t>
      </w:r>
      <w:r w:rsidR="00AD61F4" w:rsidRPr="004B44C7">
        <w:rPr>
          <w:rFonts w:ascii="Times New Roman" w:hAnsi="Times New Roman" w:cs="Times New Roman"/>
          <w:sz w:val="28"/>
        </w:rPr>
        <w:t>индивидуализации</w:t>
      </w:r>
      <w:r w:rsidRPr="004B44C7">
        <w:rPr>
          <w:rFonts w:ascii="Times New Roman" w:hAnsi="Times New Roman" w:cs="Times New Roman"/>
          <w:sz w:val="28"/>
        </w:rPr>
        <w:t>.</w:t>
      </w:r>
    </w:p>
    <w:p w14:paraId="3D625550" w14:textId="77777777" w:rsidR="004B44C7" w:rsidRDefault="004B44C7" w:rsidP="008826AE">
      <w:pPr>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Большое внимание уделяется образовательным программам, методикам и технологиям, ориентированным на стимулирование детской </w:t>
      </w:r>
      <w:r w:rsidR="00AD61F4">
        <w:rPr>
          <w:rFonts w:ascii="Times New Roman" w:hAnsi="Times New Roman" w:cs="Times New Roman"/>
          <w:sz w:val="28"/>
        </w:rPr>
        <w:t>активности</w:t>
      </w:r>
      <w:r>
        <w:rPr>
          <w:rFonts w:ascii="Times New Roman" w:hAnsi="Times New Roman" w:cs="Times New Roman"/>
          <w:sz w:val="28"/>
        </w:rPr>
        <w:t xml:space="preserve"> инициативы, их поддержку и развитие. </w:t>
      </w:r>
    </w:p>
    <w:p w14:paraId="006FB4C2" w14:textId="77777777" w:rsidR="004B44C7" w:rsidRDefault="004B44C7" w:rsidP="008826AE">
      <w:pPr>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Поддержка инициативы ребенка предполагает профессиональную готовность к созданию условий для пробуждения и развития детской инициативы, принятие педагогом такого детского поведения. </w:t>
      </w:r>
    </w:p>
    <w:p w14:paraId="58763005" w14:textId="77777777" w:rsidR="004B44C7" w:rsidRDefault="004B44C7" w:rsidP="008826AE">
      <w:pPr>
        <w:spacing w:after="0" w:line="360" w:lineRule="auto"/>
        <w:ind w:firstLine="426"/>
        <w:jc w:val="both"/>
        <w:rPr>
          <w:rFonts w:ascii="Times New Roman" w:hAnsi="Times New Roman" w:cs="Times New Roman"/>
          <w:sz w:val="28"/>
        </w:rPr>
      </w:pPr>
      <w:r>
        <w:rPr>
          <w:rFonts w:ascii="Times New Roman" w:hAnsi="Times New Roman" w:cs="Times New Roman"/>
          <w:sz w:val="28"/>
        </w:rPr>
        <w:t>Что такое инициатива? Инициатива –это:</w:t>
      </w:r>
    </w:p>
    <w:p w14:paraId="491D1CD7" w14:textId="77777777" w:rsidR="004B44C7" w:rsidRDefault="004B44C7" w:rsidP="008826AE">
      <w:pPr>
        <w:spacing w:after="0" w:line="360" w:lineRule="auto"/>
        <w:ind w:firstLine="426"/>
        <w:jc w:val="both"/>
        <w:rPr>
          <w:rFonts w:ascii="Times New Roman" w:hAnsi="Times New Roman" w:cs="Times New Roman"/>
          <w:sz w:val="28"/>
        </w:rPr>
      </w:pPr>
      <w:r>
        <w:rPr>
          <w:rFonts w:ascii="Times New Roman" w:hAnsi="Times New Roman" w:cs="Times New Roman"/>
          <w:sz w:val="28"/>
        </w:rPr>
        <w:t>- внутреннее побуждение к новым формам деятельности;</w:t>
      </w:r>
    </w:p>
    <w:p w14:paraId="7CE82E0E" w14:textId="77777777" w:rsidR="004B44C7" w:rsidRDefault="004B44C7" w:rsidP="008826AE">
      <w:pPr>
        <w:spacing w:after="0" w:line="360" w:lineRule="auto"/>
        <w:ind w:firstLine="426"/>
        <w:jc w:val="both"/>
        <w:rPr>
          <w:rFonts w:ascii="Times New Roman" w:hAnsi="Times New Roman" w:cs="Times New Roman"/>
          <w:sz w:val="28"/>
        </w:rPr>
      </w:pPr>
      <w:r>
        <w:rPr>
          <w:rFonts w:ascii="Times New Roman" w:hAnsi="Times New Roman" w:cs="Times New Roman"/>
          <w:sz w:val="28"/>
        </w:rPr>
        <w:t>- руководящая роль в каких-нибудь действиях;</w:t>
      </w:r>
    </w:p>
    <w:p w14:paraId="723BDA00" w14:textId="77777777" w:rsidR="004B44C7" w:rsidRDefault="004B44C7" w:rsidP="008826AE">
      <w:pPr>
        <w:spacing w:after="0" w:line="360" w:lineRule="auto"/>
        <w:ind w:firstLine="426"/>
        <w:jc w:val="both"/>
        <w:rPr>
          <w:rFonts w:ascii="Times New Roman" w:hAnsi="Times New Roman" w:cs="Times New Roman"/>
          <w:sz w:val="28"/>
        </w:rPr>
      </w:pPr>
      <w:r>
        <w:rPr>
          <w:rFonts w:ascii="Times New Roman" w:hAnsi="Times New Roman" w:cs="Times New Roman"/>
          <w:sz w:val="28"/>
        </w:rPr>
        <w:t>- предложение, выдвинутое для обсуждения.</w:t>
      </w:r>
    </w:p>
    <w:p w14:paraId="7D272935" w14:textId="77777777" w:rsidR="004B44C7" w:rsidRDefault="004B44C7" w:rsidP="008826AE">
      <w:pPr>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Инициативность проявляется дошкольниками ярче всего в общении, игре, </w:t>
      </w:r>
      <w:r w:rsidR="00AD61F4">
        <w:rPr>
          <w:rFonts w:ascii="Times New Roman" w:hAnsi="Times New Roman" w:cs="Times New Roman"/>
          <w:sz w:val="28"/>
        </w:rPr>
        <w:t>экспериментировании</w:t>
      </w:r>
      <w:r>
        <w:rPr>
          <w:rFonts w:ascii="Times New Roman" w:hAnsi="Times New Roman" w:cs="Times New Roman"/>
          <w:sz w:val="28"/>
        </w:rPr>
        <w:t>, предметной и продуктивной деятельности</w:t>
      </w:r>
      <w:r w:rsidR="00F42C16">
        <w:rPr>
          <w:rFonts w:ascii="Times New Roman" w:hAnsi="Times New Roman" w:cs="Times New Roman"/>
          <w:sz w:val="28"/>
        </w:rPr>
        <w:t>. Это важны</w:t>
      </w:r>
      <w:r w:rsidR="00BE4110">
        <w:rPr>
          <w:rFonts w:ascii="Times New Roman" w:hAnsi="Times New Roman" w:cs="Times New Roman"/>
          <w:sz w:val="28"/>
        </w:rPr>
        <w:t>й показатель развития детского интеллекта, совершенствования всей познавательной деятельности</w:t>
      </w:r>
      <w:r w:rsidR="00C60CAC">
        <w:rPr>
          <w:rFonts w:ascii="Times New Roman" w:hAnsi="Times New Roman" w:cs="Times New Roman"/>
          <w:sz w:val="28"/>
        </w:rPr>
        <w:t xml:space="preserve"> ребенка</w:t>
      </w:r>
      <w:r w:rsidR="00BE4110">
        <w:rPr>
          <w:rFonts w:ascii="Times New Roman" w:hAnsi="Times New Roman" w:cs="Times New Roman"/>
          <w:sz w:val="28"/>
        </w:rPr>
        <w:t>. Инициативный ребенок стремится к организации игр, продуктивных видов деятельности, содержательного общения, он умеет найти занятие по душе, включиться в разговор, продолжить дело, интересное другим детям.</w:t>
      </w:r>
    </w:p>
    <w:p w14:paraId="6264D628" w14:textId="77777777" w:rsidR="00BE4110" w:rsidRDefault="00BE4110" w:rsidP="008826AE">
      <w:pPr>
        <w:spacing w:after="0" w:line="360" w:lineRule="auto"/>
        <w:ind w:firstLine="426"/>
        <w:jc w:val="both"/>
        <w:rPr>
          <w:rFonts w:ascii="Times New Roman" w:hAnsi="Times New Roman" w:cs="Times New Roman"/>
          <w:sz w:val="28"/>
        </w:rPr>
      </w:pPr>
      <w:r w:rsidRPr="007E2AEE">
        <w:rPr>
          <w:rFonts w:ascii="Times New Roman" w:hAnsi="Times New Roman" w:cs="Times New Roman"/>
          <w:b/>
          <w:bCs/>
          <w:sz w:val="28"/>
        </w:rPr>
        <w:lastRenderedPageBreak/>
        <w:t xml:space="preserve">Инициативность </w:t>
      </w:r>
      <w:r>
        <w:rPr>
          <w:rFonts w:ascii="Times New Roman" w:hAnsi="Times New Roman" w:cs="Times New Roman"/>
          <w:sz w:val="28"/>
        </w:rPr>
        <w:t>– это своеобразный импульс, толчок, побуждающее начало какой-либо деятельности, внутренний порыв к изменениям и движениям.</w:t>
      </w:r>
    </w:p>
    <w:p w14:paraId="517898C4" w14:textId="77777777" w:rsidR="00BE4110" w:rsidRDefault="00BE4110" w:rsidP="008826AE">
      <w:pPr>
        <w:spacing w:after="0" w:line="360" w:lineRule="auto"/>
        <w:ind w:firstLine="426"/>
        <w:jc w:val="both"/>
        <w:rPr>
          <w:rFonts w:ascii="Times New Roman" w:hAnsi="Times New Roman" w:cs="Times New Roman"/>
          <w:sz w:val="28"/>
        </w:rPr>
      </w:pPr>
      <w:r>
        <w:rPr>
          <w:rFonts w:ascii="Times New Roman" w:hAnsi="Times New Roman" w:cs="Times New Roman"/>
          <w:sz w:val="28"/>
        </w:rPr>
        <w:t>Создание благоприятных условий для раскрытия и развития индивидуальности ребенка, его инициативы возможно в процессе активного взаимодействия со сферой искусства.</w:t>
      </w:r>
      <w:r w:rsidR="00581FF9">
        <w:rPr>
          <w:rFonts w:ascii="Times New Roman" w:hAnsi="Times New Roman" w:cs="Times New Roman"/>
          <w:sz w:val="28"/>
        </w:rPr>
        <w:t xml:space="preserve"> Одним из таких видов взаимодействия является мультипликационная деятельность.</w:t>
      </w:r>
    </w:p>
    <w:p w14:paraId="1A89880C" w14:textId="77777777" w:rsidR="00581FF9" w:rsidRDefault="00581FF9" w:rsidP="008826AE">
      <w:pPr>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В старшей группу детского сада №96 «Рябинка» г. Орска внедряются новые формы организации жизнедеятельности ребенка и поддержки детской инициативы, путём создания мультипликации в соответствии с требованиями Федерального государственного образовательного стандарта дошкольного образования. </w:t>
      </w:r>
    </w:p>
    <w:p w14:paraId="2934FCF7" w14:textId="77777777" w:rsidR="00581FF9" w:rsidRDefault="00581FF9" w:rsidP="008826AE">
      <w:pPr>
        <w:spacing w:after="0" w:line="360" w:lineRule="auto"/>
        <w:ind w:firstLine="426"/>
        <w:jc w:val="both"/>
        <w:rPr>
          <w:rFonts w:ascii="Times New Roman" w:hAnsi="Times New Roman" w:cs="Times New Roman"/>
          <w:sz w:val="28"/>
        </w:rPr>
      </w:pPr>
      <w:r w:rsidRPr="007E2AEE">
        <w:rPr>
          <w:rFonts w:ascii="Times New Roman" w:hAnsi="Times New Roman" w:cs="Times New Roman"/>
          <w:b/>
          <w:bCs/>
          <w:sz w:val="28"/>
        </w:rPr>
        <w:t>Мультипликация</w:t>
      </w:r>
      <w:r>
        <w:rPr>
          <w:rFonts w:ascii="Times New Roman" w:hAnsi="Times New Roman" w:cs="Times New Roman"/>
          <w:sz w:val="28"/>
        </w:rPr>
        <w:t xml:space="preserve"> – мощное средство, побуждающее детей дошкольного возраста к проявлению инициативы: коммуникативной, познавательной, творческой. Дошкольники не только любят смотреть мультфильмы, но и способны их снимать. Во время создания мультфильма ребенок, исходя из своих интересов и возможностей, по собственной инициативе выбирает роль сценариста, худож</w:t>
      </w:r>
      <w:r w:rsidR="00C60CAC">
        <w:rPr>
          <w:rFonts w:ascii="Times New Roman" w:hAnsi="Times New Roman" w:cs="Times New Roman"/>
          <w:sz w:val="28"/>
        </w:rPr>
        <w:t>ника, монтажера, актера и т.д.</w:t>
      </w:r>
      <w:r>
        <w:rPr>
          <w:rFonts w:ascii="Times New Roman" w:hAnsi="Times New Roman" w:cs="Times New Roman"/>
          <w:sz w:val="28"/>
        </w:rPr>
        <w:t xml:space="preserve">, получает много новой необыкновенно интересной и современной информации о людях разных профессий, участвующих в создании мультфильма. </w:t>
      </w:r>
    </w:p>
    <w:p w14:paraId="70D969F1" w14:textId="77777777" w:rsidR="00581FF9" w:rsidRDefault="00581FF9" w:rsidP="008826AE">
      <w:pPr>
        <w:spacing w:after="0" w:line="360" w:lineRule="auto"/>
        <w:ind w:firstLine="426"/>
        <w:jc w:val="both"/>
        <w:rPr>
          <w:rFonts w:ascii="Times New Roman" w:hAnsi="Times New Roman" w:cs="Times New Roman"/>
          <w:sz w:val="28"/>
        </w:rPr>
      </w:pPr>
      <w:r>
        <w:rPr>
          <w:rFonts w:ascii="Times New Roman" w:hAnsi="Times New Roman" w:cs="Times New Roman"/>
          <w:sz w:val="28"/>
        </w:rPr>
        <w:t>Мультипликация в условиях дошкольной организации это чаще всего коллективное творчество, в котором каждый ребенок может реализовать свою инициативу. Дети определяют тему мультфильма, придумывают героев, сюжет, рисуют персонажей, озвучивают мультипликационные истории. Взаи</w:t>
      </w:r>
      <w:r w:rsidR="007A7CD0">
        <w:rPr>
          <w:rFonts w:ascii="Times New Roman" w:hAnsi="Times New Roman" w:cs="Times New Roman"/>
          <w:sz w:val="28"/>
        </w:rPr>
        <w:t xml:space="preserve">модействие педагога и ребенка </w:t>
      </w:r>
      <w:r>
        <w:rPr>
          <w:rFonts w:ascii="Times New Roman" w:hAnsi="Times New Roman" w:cs="Times New Roman"/>
          <w:sz w:val="28"/>
        </w:rPr>
        <w:t>осуществляется на основе сотрудничества и сотворчества. Основным принципом организации, является принцип безусловного принятия всего, что исходит от ребенка. При этом важна спонтанность, ценность самого творческого процесса. Работа над сценарием дает возможность ребенку чувствовать себя творцом. Взрослый оказывает в первую очередь техническую помощь в процессе.</w:t>
      </w:r>
    </w:p>
    <w:p w14:paraId="5FC23710" w14:textId="77777777" w:rsidR="007A7CD0" w:rsidRDefault="007A7CD0" w:rsidP="007A7CD0">
      <w:pPr>
        <w:spacing w:after="0" w:line="360" w:lineRule="auto"/>
        <w:ind w:firstLine="426"/>
        <w:jc w:val="both"/>
        <w:rPr>
          <w:rFonts w:ascii="Times New Roman" w:hAnsi="Times New Roman" w:cs="Times New Roman"/>
          <w:sz w:val="28"/>
        </w:rPr>
      </w:pPr>
      <w:r>
        <w:rPr>
          <w:rFonts w:ascii="Times New Roman" w:hAnsi="Times New Roman" w:cs="Times New Roman"/>
          <w:sz w:val="28"/>
        </w:rPr>
        <w:t>Создание анимационного фильма-это длительный и технически трудоемкий процесс. На создание одного мультфильма уходит до трех недель.</w:t>
      </w:r>
    </w:p>
    <w:p w14:paraId="38C74C09" w14:textId="654700ED" w:rsidR="007A7CD0" w:rsidRDefault="007A7CD0" w:rsidP="007A7CD0">
      <w:pPr>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Первым этапом создания мультфильма является </w:t>
      </w:r>
      <w:r w:rsidR="00C60CAC">
        <w:rPr>
          <w:rFonts w:ascii="Times New Roman" w:hAnsi="Times New Roman" w:cs="Times New Roman"/>
          <w:sz w:val="28"/>
        </w:rPr>
        <w:t>подбор сюжета</w:t>
      </w:r>
      <w:r>
        <w:rPr>
          <w:rFonts w:ascii="Times New Roman" w:hAnsi="Times New Roman" w:cs="Times New Roman"/>
          <w:sz w:val="28"/>
        </w:rPr>
        <w:t xml:space="preserve">. Для этого нами было просмотрено несколько известных мультфильмов: «Дед мороз и волк», «Репка» </w:t>
      </w:r>
      <w:r>
        <w:rPr>
          <w:rFonts w:ascii="Times New Roman" w:hAnsi="Times New Roman" w:cs="Times New Roman"/>
          <w:sz w:val="28"/>
        </w:rPr>
        <w:lastRenderedPageBreak/>
        <w:t xml:space="preserve">и «Крокодил Гена и Чебурашка», а </w:t>
      </w:r>
      <w:proofErr w:type="gramStart"/>
      <w:r w:rsidR="007E2AEE">
        <w:rPr>
          <w:rFonts w:ascii="Times New Roman" w:hAnsi="Times New Roman" w:cs="Times New Roman"/>
          <w:sz w:val="28"/>
        </w:rPr>
        <w:t>так же</w:t>
      </w:r>
      <w:proofErr w:type="gramEnd"/>
      <w:r>
        <w:rPr>
          <w:rFonts w:ascii="Times New Roman" w:hAnsi="Times New Roman" w:cs="Times New Roman"/>
          <w:sz w:val="28"/>
        </w:rPr>
        <w:t xml:space="preserve"> проведена беседа на тему любимых сказок. Выбор детей выпал на мультфильм «Колобок».</w:t>
      </w:r>
    </w:p>
    <w:p w14:paraId="50BCCC56" w14:textId="77777777" w:rsidR="008C1D17" w:rsidRDefault="007A7CD0" w:rsidP="008826AE">
      <w:pPr>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Следующим </w:t>
      </w:r>
      <w:r w:rsidR="005C090B">
        <w:rPr>
          <w:rFonts w:ascii="Times New Roman" w:hAnsi="Times New Roman" w:cs="Times New Roman"/>
          <w:sz w:val="28"/>
        </w:rPr>
        <w:t>шагом</w:t>
      </w:r>
      <w:r>
        <w:rPr>
          <w:rFonts w:ascii="Times New Roman" w:hAnsi="Times New Roman" w:cs="Times New Roman"/>
          <w:sz w:val="28"/>
        </w:rPr>
        <w:t xml:space="preserve"> создания мультипликации является выбор техники анимации. </w:t>
      </w:r>
      <w:r w:rsidR="008C1D17">
        <w:rPr>
          <w:rFonts w:ascii="Times New Roman" w:hAnsi="Times New Roman" w:cs="Times New Roman"/>
          <w:sz w:val="28"/>
        </w:rPr>
        <w:t xml:space="preserve">В анимационном кино существует </w:t>
      </w:r>
      <w:r w:rsidR="006D4E09">
        <w:rPr>
          <w:rFonts w:ascii="Times New Roman" w:hAnsi="Times New Roman" w:cs="Times New Roman"/>
          <w:sz w:val="28"/>
        </w:rPr>
        <w:t>несколько видов</w:t>
      </w:r>
      <w:r w:rsidR="008C1D17">
        <w:rPr>
          <w:rFonts w:ascii="Times New Roman" w:hAnsi="Times New Roman" w:cs="Times New Roman"/>
          <w:sz w:val="28"/>
        </w:rPr>
        <w:t xml:space="preserve"> техник: рисованная, кукольная, пластилиновая, перекладная и другие.</w:t>
      </w:r>
      <w:r w:rsidR="00581FF9">
        <w:rPr>
          <w:rFonts w:ascii="Times New Roman" w:hAnsi="Times New Roman" w:cs="Times New Roman"/>
          <w:sz w:val="28"/>
        </w:rPr>
        <w:t xml:space="preserve"> </w:t>
      </w:r>
      <w:r w:rsidR="006479E5">
        <w:rPr>
          <w:rFonts w:ascii="Times New Roman" w:hAnsi="Times New Roman" w:cs="Times New Roman"/>
          <w:sz w:val="28"/>
        </w:rPr>
        <w:t xml:space="preserve">Каждая из </w:t>
      </w:r>
      <w:r w:rsidR="006D4E09">
        <w:rPr>
          <w:rFonts w:ascii="Times New Roman" w:hAnsi="Times New Roman" w:cs="Times New Roman"/>
          <w:sz w:val="28"/>
        </w:rPr>
        <w:t>них</w:t>
      </w:r>
      <w:r w:rsidR="006479E5">
        <w:rPr>
          <w:rFonts w:ascii="Times New Roman" w:hAnsi="Times New Roman" w:cs="Times New Roman"/>
          <w:sz w:val="28"/>
        </w:rPr>
        <w:t xml:space="preserve"> была темой для обсуждения</w:t>
      </w:r>
      <w:r w:rsidR="008826AE">
        <w:rPr>
          <w:rFonts w:ascii="Times New Roman" w:hAnsi="Times New Roman" w:cs="Times New Roman"/>
          <w:sz w:val="28"/>
        </w:rPr>
        <w:t xml:space="preserve"> </w:t>
      </w:r>
      <w:r w:rsidR="006479E5">
        <w:rPr>
          <w:rFonts w:ascii="Times New Roman" w:hAnsi="Times New Roman" w:cs="Times New Roman"/>
          <w:sz w:val="28"/>
        </w:rPr>
        <w:t>творческого процесса</w:t>
      </w:r>
      <w:r w:rsidR="008826AE">
        <w:rPr>
          <w:rFonts w:ascii="Times New Roman" w:hAnsi="Times New Roman" w:cs="Times New Roman"/>
          <w:sz w:val="28"/>
        </w:rPr>
        <w:t xml:space="preserve"> создания мультипликации воспитателями и детьми детского сада №96 «Рябинка»</w:t>
      </w:r>
      <w:r w:rsidR="006479E5">
        <w:rPr>
          <w:rFonts w:ascii="Times New Roman" w:hAnsi="Times New Roman" w:cs="Times New Roman"/>
          <w:sz w:val="28"/>
        </w:rPr>
        <w:t xml:space="preserve">. Педагогами </w:t>
      </w:r>
      <w:r w:rsidR="006D4E09">
        <w:rPr>
          <w:rFonts w:ascii="Times New Roman" w:hAnsi="Times New Roman" w:cs="Times New Roman"/>
          <w:sz w:val="28"/>
        </w:rPr>
        <w:t xml:space="preserve">и детьми </w:t>
      </w:r>
      <w:r w:rsidR="006479E5">
        <w:rPr>
          <w:rFonts w:ascii="Times New Roman" w:hAnsi="Times New Roman" w:cs="Times New Roman"/>
          <w:sz w:val="28"/>
        </w:rPr>
        <w:t>образовательного учреждения был проанализирован имеющийся материал в наличии, в результате которого был</w:t>
      </w:r>
      <w:r w:rsidR="006D4E09">
        <w:rPr>
          <w:rFonts w:ascii="Times New Roman" w:hAnsi="Times New Roman" w:cs="Times New Roman"/>
          <w:sz w:val="28"/>
        </w:rPr>
        <w:t>о</w:t>
      </w:r>
      <w:r w:rsidR="006479E5">
        <w:rPr>
          <w:rFonts w:ascii="Times New Roman" w:hAnsi="Times New Roman" w:cs="Times New Roman"/>
          <w:sz w:val="28"/>
        </w:rPr>
        <w:t xml:space="preserve"> предложен</w:t>
      </w:r>
      <w:r w:rsidR="006D4E09">
        <w:rPr>
          <w:rFonts w:ascii="Times New Roman" w:hAnsi="Times New Roman" w:cs="Times New Roman"/>
          <w:sz w:val="28"/>
        </w:rPr>
        <w:t>о</w:t>
      </w:r>
      <w:r w:rsidR="006479E5">
        <w:rPr>
          <w:rFonts w:ascii="Times New Roman" w:hAnsi="Times New Roman" w:cs="Times New Roman"/>
          <w:sz w:val="28"/>
        </w:rPr>
        <w:t xml:space="preserve"> создани</w:t>
      </w:r>
      <w:r w:rsidR="006D4E09">
        <w:rPr>
          <w:rFonts w:ascii="Times New Roman" w:hAnsi="Times New Roman" w:cs="Times New Roman"/>
          <w:sz w:val="28"/>
        </w:rPr>
        <w:t>е</w:t>
      </w:r>
      <w:r w:rsidR="006479E5">
        <w:rPr>
          <w:rFonts w:ascii="Times New Roman" w:hAnsi="Times New Roman" w:cs="Times New Roman"/>
          <w:sz w:val="28"/>
        </w:rPr>
        <w:t xml:space="preserve"> мультфильма пластилиновой техникой</w:t>
      </w:r>
      <w:r w:rsidR="008826AE">
        <w:rPr>
          <w:rFonts w:ascii="Times New Roman" w:hAnsi="Times New Roman" w:cs="Times New Roman"/>
          <w:sz w:val="28"/>
        </w:rPr>
        <w:t xml:space="preserve">. Детям эта идея показалась интересной, так как лепка является одним из самых любимых направлений творчества, поэтому </w:t>
      </w:r>
      <w:r w:rsidR="00F42C16">
        <w:rPr>
          <w:rFonts w:ascii="Times New Roman" w:hAnsi="Times New Roman" w:cs="Times New Roman"/>
          <w:sz w:val="28"/>
        </w:rPr>
        <w:t>был выбран</w:t>
      </w:r>
      <w:r w:rsidR="00581FF9">
        <w:rPr>
          <w:rFonts w:ascii="Times New Roman" w:hAnsi="Times New Roman" w:cs="Times New Roman"/>
          <w:sz w:val="28"/>
        </w:rPr>
        <w:t xml:space="preserve"> </w:t>
      </w:r>
      <w:r w:rsidR="008826AE">
        <w:rPr>
          <w:rFonts w:ascii="Times New Roman" w:hAnsi="Times New Roman" w:cs="Times New Roman"/>
          <w:sz w:val="28"/>
        </w:rPr>
        <w:t>именно этот вид создания мультфильма.</w:t>
      </w:r>
    </w:p>
    <w:p w14:paraId="75F7DBA0" w14:textId="77777777" w:rsidR="006D4E09" w:rsidRDefault="006D4E09" w:rsidP="008826AE">
      <w:pPr>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Третьим этапом создания мультипликации является раскадровка. </w:t>
      </w:r>
      <w:r w:rsidRPr="00AD61F4">
        <w:rPr>
          <w:rFonts w:ascii="Times New Roman" w:hAnsi="Times New Roman" w:cs="Times New Roman"/>
          <w:sz w:val="28"/>
        </w:rPr>
        <w:t>Создание раскадровки в процессе общего обсуждения с детьми, приучает их видеть сюжет целиком, планировать свои действия при съёмке, выбирать наиболее эффективный способ подачи материала. Чтобы дать представление о том, как делать раскадровку,</w:t>
      </w:r>
      <w:r>
        <w:rPr>
          <w:rFonts w:ascii="Times New Roman" w:hAnsi="Times New Roman" w:cs="Times New Roman"/>
          <w:sz w:val="28"/>
        </w:rPr>
        <w:t xml:space="preserve"> были показаны</w:t>
      </w:r>
      <w:r w:rsidRPr="00AD61F4">
        <w:rPr>
          <w:rFonts w:ascii="Times New Roman" w:hAnsi="Times New Roman" w:cs="Times New Roman"/>
          <w:sz w:val="28"/>
        </w:rPr>
        <w:t xml:space="preserve"> детям книг</w:t>
      </w:r>
      <w:r>
        <w:rPr>
          <w:rFonts w:ascii="Times New Roman" w:hAnsi="Times New Roman" w:cs="Times New Roman"/>
          <w:sz w:val="28"/>
        </w:rPr>
        <w:t>и</w:t>
      </w:r>
      <w:r w:rsidRPr="00AD61F4">
        <w:rPr>
          <w:rFonts w:ascii="Times New Roman" w:hAnsi="Times New Roman" w:cs="Times New Roman"/>
          <w:sz w:val="28"/>
        </w:rPr>
        <w:t xml:space="preserve"> комиксов и раскадровки, сделанные для других мультфильмов. </w:t>
      </w:r>
    </w:p>
    <w:p w14:paraId="40B187E7" w14:textId="77777777" w:rsidR="006D4E09" w:rsidRDefault="006D4E09" w:rsidP="006D4E09">
      <w:pPr>
        <w:spacing w:after="0" w:line="360" w:lineRule="auto"/>
        <w:ind w:firstLine="426"/>
        <w:jc w:val="both"/>
        <w:rPr>
          <w:rFonts w:ascii="Times New Roman" w:hAnsi="Times New Roman" w:cs="Times New Roman"/>
          <w:sz w:val="28"/>
        </w:rPr>
      </w:pPr>
      <w:r>
        <w:rPr>
          <w:rFonts w:ascii="Times New Roman" w:hAnsi="Times New Roman" w:cs="Times New Roman"/>
          <w:sz w:val="28"/>
        </w:rPr>
        <w:t>Четвертый шаг - создание персонажей, фона</w:t>
      </w:r>
      <w:r w:rsidRPr="006D4E09">
        <w:rPr>
          <w:rFonts w:ascii="Times New Roman" w:hAnsi="Times New Roman" w:cs="Times New Roman"/>
          <w:sz w:val="28"/>
        </w:rPr>
        <w:t xml:space="preserve"> и декорации для будущего мультфильма. Перед созданием образов </w:t>
      </w:r>
      <w:r>
        <w:rPr>
          <w:rFonts w:ascii="Times New Roman" w:hAnsi="Times New Roman" w:cs="Times New Roman"/>
          <w:sz w:val="28"/>
        </w:rPr>
        <w:t>детям был предоставлен выбор персонажа, который он мастерил. Каждый ребёнок проявлял инициативу по лепке персонажей и декорационных материалов.</w:t>
      </w:r>
    </w:p>
    <w:p w14:paraId="75B78FA4" w14:textId="77777777" w:rsidR="005C090B" w:rsidRPr="00AD61F4" w:rsidRDefault="00C60CAC" w:rsidP="005C090B">
      <w:pPr>
        <w:spacing w:after="0" w:line="360" w:lineRule="auto"/>
        <w:ind w:firstLine="426"/>
        <w:jc w:val="both"/>
        <w:rPr>
          <w:rFonts w:ascii="Times New Roman" w:hAnsi="Times New Roman" w:cs="Times New Roman"/>
          <w:sz w:val="28"/>
        </w:rPr>
      </w:pPr>
      <w:r>
        <w:rPr>
          <w:rFonts w:ascii="Times New Roman" w:hAnsi="Times New Roman" w:cs="Times New Roman"/>
          <w:sz w:val="28"/>
        </w:rPr>
        <w:t>Пятое</w:t>
      </w:r>
      <w:r w:rsidR="005C090B">
        <w:rPr>
          <w:rFonts w:ascii="Times New Roman" w:hAnsi="Times New Roman" w:cs="Times New Roman"/>
          <w:sz w:val="28"/>
        </w:rPr>
        <w:t>: с</w:t>
      </w:r>
      <w:r w:rsidR="005C090B" w:rsidRPr="00AD61F4">
        <w:rPr>
          <w:rFonts w:ascii="Times New Roman" w:hAnsi="Times New Roman" w:cs="Times New Roman"/>
          <w:sz w:val="28"/>
        </w:rPr>
        <w:t xml:space="preserve">ъёмка мультфильма. </w:t>
      </w:r>
      <w:r w:rsidR="00C21AD1">
        <w:rPr>
          <w:rFonts w:ascii="Times New Roman" w:hAnsi="Times New Roman" w:cs="Times New Roman"/>
          <w:sz w:val="28"/>
        </w:rPr>
        <w:t>В</w:t>
      </w:r>
      <w:r w:rsidR="005C090B" w:rsidRPr="00AD61F4">
        <w:rPr>
          <w:rFonts w:ascii="Times New Roman" w:hAnsi="Times New Roman" w:cs="Times New Roman"/>
          <w:sz w:val="28"/>
        </w:rPr>
        <w:t xml:space="preserve"> </w:t>
      </w:r>
      <w:r w:rsidR="00C21AD1">
        <w:rPr>
          <w:rFonts w:ascii="Times New Roman" w:hAnsi="Times New Roman" w:cs="Times New Roman"/>
          <w:sz w:val="28"/>
        </w:rPr>
        <w:t xml:space="preserve">данном </w:t>
      </w:r>
      <w:r w:rsidR="005C090B" w:rsidRPr="00AD61F4">
        <w:rPr>
          <w:rFonts w:ascii="Times New Roman" w:hAnsi="Times New Roman" w:cs="Times New Roman"/>
          <w:sz w:val="28"/>
        </w:rPr>
        <w:t>процессе дети приуч</w:t>
      </w:r>
      <w:r w:rsidR="00C21AD1">
        <w:rPr>
          <w:rFonts w:ascii="Times New Roman" w:hAnsi="Times New Roman" w:cs="Times New Roman"/>
          <w:sz w:val="28"/>
        </w:rPr>
        <w:t>аются</w:t>
      </w:r>
      <w:r w:rsidR="005C090B" w:rsidRPr="00AD61F4">
        <w:rPr>
          <w:rFonts w:ascii="Times New Roman" w:hAnsi="Times New Roman" w:cs="Times New Roman"/>
          <w:sz w:val="28"/>
        </w:rPr>
        <w:t xml:space="preserve"> к самостоятельности, ответственности, сосредоточенности и последовательности действий</w:t>
      </w:r>
      <w:r w:rsidR="00C21AD1">
        <w:rPr>
          <w:rFonts w:ascii="Times New Roman" w:hAnsi="Times New Roman" w:cs="Times New Roman"/>
          <w:sz w:val="28"/>
        </w:rPr>
        <w:t>. Р</w:t>
      </w:r>
      <w:r w:rsidR="005C090B" w:rsidRPr="00AD61F4">
        <w:rPr>
          <w:rFonts w:ascii="Times New Roman" w:hAnsi="Times New Roman" w:cs="Times New Roman"/>
          <w:sz w:val="28"/>
        </w:rPr>
        <w:t>аспределение ролей и соблюдение правил съёмки</w:t>
      </w:r>
      <w:r w:rsidR="00C21AD1">
        <w:rPr>
          <w:rFonts w:ascii="Times New Roman" w:hAnsi="Times New Roman" w:cs="Times New Roman"/>
          <w:sz w:val="28"/>
        </w:rPr>
        <w:t xml:space="preserve"> является необходимым моментом в контроле качества отснятых кадров. Каждый ребенок имел возможность выполнить роль </w:t>
      </w:r>
      <w:r w:rsidR="005C090B" w:rsidRPr="00AD61F4">
        <w:rPr>
          <w:rFonts w:ascii="Times New Roman" w:hAnsi="Times New Roman" w:cs="Times New Roman"/>
          <w:sz w:val="28"/>
        </w:rPr>
        <w:t xml:space="preserve">оператора, </w:t>
      </w:r>
      <w:r w:rsidR="00C21AD1">
        <w:rPr>
          <w:rFonts w:ascii="Times New Roman" w:hAnsi="Times New Roman" w:cs="Times New Roman"/>
          <w:sz w:val="28"/>
        </w:rPr>
        <w:t xml:space="preserve">а </w:t>
      </w:r>
      <w:r w:rsidR="00942635">
        <w:rPr>
          <w:rFonts w:ascii="Times New Roman" w:hAnsi="Times New Roman" w:cs="Times New Roman"/>
          <w:sz w:val="28"/>
        </w:rPr>
        <w:t>также</w:t>
      </w:r>
      <w:r w:rsidR="00C21AD1">
        <w:rPr>
          <w:rFonts w:ascii="Times New Roman" w:hAnsi="Times New Roman" w:cs="Times New Roman"/>
          <w:sz w:val="28"/>
        </w:rPr>
        <w:t xml:space="preserve"> роль </w:t>
      </w:r>
      <w:r w:rsidR="005C090B" w:rsidRPr="00AD61F4">
        <w:rPr>
          <w:rFonts w:ascii="Times New Roman" w:hAnsi="Times New Roman" w:cs="Times New Roman"/>
          <w:sz w:val="28"/>
        </w:rPr>
        <w:t>аниматор</w:t>
      </w:r>
      <w:r w:rsidR="00C21AD1">
        <w:rPr>
          <w:rFonts w:ascii="Times New Roman" w:hAnsi="Times New Roman" w:cs="Times New Roman"/>
          <w:sz w:val="28"/>
        </w:rPr>
        <w:t>а, который</w:t>
      </w:r>
      <w:r w:rsidR="005C090B" w:rsidRPr="00AD61F4">
        <w:rPr>
          <w:rFonts w:ascii="Times New Roman" w:hAnsi="Times New Roman" w:cs="Times New Roman"/>
          <w:sz w:val="28"/>
        </w:rPr>
        <w:t xml:space="preserve"> осуществля</w:t>
      </w:r>
      <w:r w:rsidR="00C21AD1">
        <w:rPr>
          <w:rFonts w:ascii="Times New Roman" w:hAnsi="Times New Roman" w:cs="Times New Roman"/>
          <w:sz w:val="28"/>
        </w:rPr>
        <w:t>ет</w:t>
      </w:r>
      <w:r w:rsidR="005C090B" w:rsidRPr="00AD61F4">
        <w:rPr>
          <w:rFonts w:ascii="Times New Roman" w:hAnsi="Times New Roman" w:cs="Times New Roman"/>
          <w:sz w:val="28"/>
        </w:rPr>
        <w:t xml:space="preserve"> действия в кадре, переставляя героев и декорации в соответствии с задуманным сюжетом. </w:t>
      </w:r>
      <w:r w:rsidR="00C21AD1">
        <w:rPr>
          <w:rFonts w:ascii="Times New Roman" w:hAnsi="Times New Roman" w:cs="Times New Roman"/>
          <w:sz w:val="28"/>
        </w:rPr>
        <w:t>О</w:t>
      </w:r>
      <w:r w:rsidR="005C090B" w:rsidRPr="00AD61F4">
        <w:rPr>
          <w:rFonts w:ascii="Times New Roman" w:hAnsi="Times New Roman" w:cs="Times New Roman"/>
          <w:sz w:val="28"/>
        </w:rPr>
        <w:t>тснятый материал</w:t>
      </w:r>
      <w:r w:rsidR="00C21AD1">
        <w:rPr>
          <w:rFonts w:ascii="Times New Roman" w:hAnsi="Times New Roman" w:cs="Times New Roman"/>
          <w:sz w:val="28"/>
        </w:rPr>
        <w:t xml:space="preserve"> демонстрировался</w:t>
      </w:r>
      <w:r w:rsidR="005C090B" w:rsidRPr="00AD61F4">
        <w:rPr>
          <w:rFonts w:ascii="Times New Roman" w:hAnsi="Times New Roman" w:cs="Times New Roman"/>
          <w:sz w:val="28"/>
        </w:rPr>
        <w:t xml:space="preserve"> детям, поскольку только тогда технологическая цепочка создания фильма им </w:t>
      </w:r>
      <w:r w:rsidR="00C21AD1">
        <w:rPr>
          <w:rFonts w:ascii="Times New Roman" w:hAnsi="Times New Roman" w:cs="Times New Roman"/>
          <w:sz w:val="28"/>
        </w:rPr>
        <w:t xml:space="preserve">становится </w:t>
      </w:r>
      <w:r w:rsidR="00C21AD1" w:rsidRPr="00AD61F4">
        <w:rPr>
          <w:rFonts w:ascii="Times New Roman" w:hAnsi="Times New Roman" w:cs="Times New Roman"/>
          <w:sz w:val="28"/>
        </w:rPr>
        <w:t>понятна,</w:t>
      </w:r>
      <w:r w:rsidR="005C090B">
        <w:rPr>
          <w:rFonts w:ascii="Times New Roman" w:hAnsi="Times New Roman" w:cs="Times New Roman"/>
          <w:sz w:val="28"/>
        </w:rPr>
        <w:t xml:space="preserve"> и они увидят результат свой работы</w:t>
      </w:r>
      <w:r w:rsidR="005C090B" w:rsidRPr="00AD61F4">
        <w:rPr>
          <w:rFonts w:ascii="Times New Roman" w:hAnsi="Times New Roman" w:cs="Times New Roman"/>
          <w:sz w:val="28"/>
        </w:rPr>
        <w:t>.</w:t>
      </w:r>
    </w:p>
    <w:p w14:paraId="1E0E87E8" w14:textId="77777777" w:rsidR="00C60CAC" w:rsidRDefault="00C60CAC" w:rsidP="00C60CAC">
      <w:pPr>
        <w:spacing w:after="0" w:line="360" w:lineRule="auto"/>
        <w:ind w:firstLine="426"/>
        <w:jc w:val="both"/>
        <w:rPr>
          <w:rFonts w:ascii="Times New Roman" w:hAnsi="Times New Roman" w:cs="Times New Roman"/>
          <w:sz w:val="28"/>
        </w:rPr>
      </w:pPr>
      <w:r>
        <w:rPr>
          <w:rFonts w:ascii="Times New Roman" w:hAnsi="Times New Roman" w:cs="Times New Roman"/>
          <w:sz w:val="28"/>
        </w:rPr>
        <w:lastRenderedPageBreak/>
        <w:t>Шестое действие - з</w:t>
      </w:r>
      <w:r w:rsidRPr="006D4E09">
        <w:rPr>
          <w:rFonts w:ascii="Times New Roman" w:hAnsi="Times New Roman" w:cs="Times New Roman"/>
          <w:sz w:val="28"/>
        </w:rPr>
        <w:t>апис</w:t>
      </w:r>
      <w:r>
        <w:rPr>
          <w:rFonts w:ascii="Times New Roman" w:hAnsi="Times New Roman" w:cs="Times New Roman"/>
          <w:sz w:val="28"/>
        </w:rPr>
        <w:t>ь</w:t>
      </w:r>
      <w:r w:rsidRPr="006D4E09">
        <w:rPr>
          <w:rFonts w:ascii="Times New Roman" w:hAnsi="Times New Roman" w:cs="Times New Roman"/>
          <w:sz w:val="28"/>
        </w:rPr>
        <w:t xml:space="preserve"> диалог</w:t>
      </w:r>
      <w:r>
        <w:rPr>
          <w:rFonts w:ascii="Times New Roman" w:hAnsi="Times New Roman" w:cs="Times New Roman"/>
          <w:sz w:val="28"/>
        </w:rPr>
        <w:t xml:space="preserve">а и </w:t>
      </w:r>
      <w:r w:rsidRPr="006D4E09">
        <w:rPr>
          <w:rFonts w:ascii="Times New Roman" w:hAnsi="Times New Roman" w:cs="Times New Roman"/>
          <w:sz w:val="28"/>
        </w:rPr>
        <w:t>авторского текст</w:t>
      </w:r>
      <w:r>
        <w:rPr>
          <w:rFonts w:ascii="Times New Roman" w:hAnsi="Times New Roman" w:cs="Times New Roman"/>
          <w:sz w:val="28"/>
        </w:rPr>
        <w:t>а</w:t>
      </w:r>
      <w:r w:rsidRPr="006D4E09">
        <w:rPr>
          <w:rFonts w:ascii="Times New Roman" w:hAnsi="Times New Roman" w:cs="Times New Roman"/>
          <w:sz w:val="28"/>
        </w:rPr>
        <w:t>. Озвучивая мультфильм, дошкольники</w:t>
      </w:r>
      <w:r>
        <w:rPr>
          <w:rFonts w:ascii="Times New Roman" w:hAnsi="Times New Roman" w:cs="Times New Roman"/>
          <w:sz w:val="28"/>
        </w:rPr>
        <w:t xml:space="preserve"> определяли какой герой подходит по голосу именно тому ребенку, который будет говорить за него текст.</w:t>
      </w:r>
    </w:p>
    <w:p w14:paraId="2E80968A" w14:textId="77777777" w:rsidR="005C090B" w:rsidRDefault="005C090B" w:rsidP="005C090B">
      <w:pPr>
        <w:spacing w:after="0" w:line="360" w:lineRule="auto"/>
        <w:ind w:firstLine="426"/>
        <w:jc w:val="both"/>
        <w:rPr>
          <w:rFonts w:ascii="Times New Roman" w:hAnsi="Times New Roman" w:cs="Times New Roman"/>
          <w:sz w:val="28"/>
        </w:rPr>
      </w:pPr>
      <w:r>
        <w:rPr>
          <w:rFonts w:ascii="Times New Roman" w:hAnsi="Times New Roman" w:cs="Times New Roman"/>
          <w:sz w:val="28"/>
        </w:rPr>
        <w:t>И последний процесс: м</w:t>
      </w:r>
      <w:r w:rsidRPr="00AD61F4">
        <w:rPr>
          <w:rFonts w:ascii="Times New Roman" w:hAnsi="Times New Roman" w:cs="Times New Roman"/>
          <w:sz w:val="28"/>
        </w:rPr>
        <w:t xml:space="preserve">онтаж.  Фотокадры переносятся на компьютер, с помощью специальной программы задаётся движение. </w:t>
      </w:r>
    </w:p>
    <w:p w14:paraId="161BFC02" w14:textId="77777777" w:rsidR="005C090B" w:rsidRPr="00AD61F4" w:rsidRDefault="005C090B" w:rsidP="005C090B">
      <w:pPr>
        <w:spacing w:after="0" w:line="360" w:lineRule="auto"/>
        <w:ind w:firstLine="426"/>
        <w:jc w:val="both"/>
        <w:rPr>
          <w:rFonts w:ascii="Times New Roman" w:hAnsi="Times New Roman" w:cs="Times New Roman"/>
          <w:sz w:val="28"/>
        </w:rPr>
      </w:pPr>
      <w:r w:rsidRPr="00AD61F4">
        <w:rPr>
          <w:rFonts w:ascii="Times New Roman" w:hAnsi="Times New Roman" w:cs="Times New Roman"/>
          <w:sz w:val="28"/>
        </w:rPr>
        <w:t>И, наконец, фильм готов! Самым долгожданным для маленьких мультипликаторов является момент, когда на большом экране появляются первые кадры фильма. Показывая свою работу педагогам, сверстник</w:t>
      </w:r>
      <w:r>
        <w:rPr>
          <w:rFonts w:ascii="Times New Roman" w:hAnsi="Times New Roman" w:cs="Times New Roman"/>
          <w:sz w:val="28"/>
        </w:rPr>
        <w:t>ам, ребенок делится плодами своих способностей</w:t>
      </w:r>
      <w:r w:rsidRPr="00AD61F4">
        <w:rPr>
          <w:rFonts w:ascii="Times New Roman" w:hAnsi="Times New Roman" w:cs="Times New Roman"/>
          <w:sz w:val="28"/>
        </w:rPr>
        <w:t>, что имеет важную воспитательную функцию. Это его первый и ответственный «отчет» перед настоящими кинозрителями!</w:t>
      </w:r>
    </w:p>
    <w:p w14:paraId="4A9FA454" w14:textId="77777777" w:rsidR="005C090B" w:rsidRDefault="005C090B" w:rsidP="005C090B">
      <w:pPr>
        <w:spacing w:after="0" w:line="360" w:lineRule="auto"/>
        <w:ind w:firstLine="426"/>
        <w:jc w:val="both"/>
        <w:rPr>
          <w:rFonts w:ascii="Times New Roman" w:hAnsi="Times New Roman" w:cs="Times New Roman"/>
          <w:sz w:val="28"/>
        </w:rPr>
      </w:pPr>
      <w:r w:rsidRPr="00AD61F4">
        <w:rPr>
          <w:rFonts w:ascii="Times New Roman" w:hAnsi="Times New Roman" w:cs="Times New Roman"/>
          <w:sz w:val="28"/>
        </w:rPr>
        <w:t xml:space="preserve">Таким образом, создание мультфильма – это многогранный процесс, предоставляющий возможность всестороннего развития ребенка как создателя нового вида </w:t>
      </w:r>
      <w:r>
        <w:rPr>
          <w:rFonts w:ascii="Times New Roman" w:hAnsi="Times New Roman" w:cs="Times New Roman"/>
          <w:sz w:val="28"/>
        </w:rPr>
        <w:t>развития детской инициативы</w:t>
      </w:r>
      <w:r w:rsidRPr="00AD61F4">
        <w:rPr>
          <w:rFonts w:ascii="Times New Roman" w:hAnsi="Times New Roman" w:cs="Times New Roman"/>
          <w:sz w:val="28"/>
        </w:rPr>
        <w:t>. Продолжая жить в мире детства, но приобретая взрослые профессиональные навыки, дети реализуют все свои творческие замыслы.</w:t>
      </w:r>
    </w:p>
    <w:p w14:paraId="69700EEB" w14:textId="6ACD7AB9" w:rsidR="005C090B" w:rsidRDefault="00C276EC" w:rsidP="00C276EC">
      <w:pPr>
        <w:spacing w:after="0" w:line="360" w:lineRule="auto"/>
        <w:ind w:firstLine="426"/>
        <w:jc w:val="right"/>
        <w:rPr>
          <w:rFonts w:ascii="Times New Roman" w:hAnsi="Times New Roman" w:cs="Times New Roman"/>
          <w:sz w:val="28"/>
        </w:rPr>
      </w:pPr>
      <w:r>
        <w:rPr>
          <w:rFonts w:ascii="Times New Roman" w:hAnsi="Times New Roman" w:cs="Times New Roman"/>
          <w:noProof/>
          <w:sz w:val="28"/>
        </w:rPr>
        <w:drawing>
          <wp:inline distT="0" distB="0" distL="0" distR="0" wp14:anchorId="6DA4EA8C" wp14:editId="1D2F0AF3">
            <wp:extent cx="3393148" cy="3219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9841" cy="3225801"/>
                    </a:xfrm>
                    <a:prstGeom prst="rect">
                      <a:avLst/>
                    </a:prstGeom>
                    <a:noFill/>
                  </pic:spPr>
                </pic:pic>
              </a:graphicData>
            </a:graphic>
          </wp:inline>
        </w:drawing>
      </w:r>
    </w:p>
    <w:sectPr w:rsidR="005C090B" w:rsidSect="00F8010F">
      <w:pgSz w:w="11906" w:h="16838"/>
      <w:pgMar w:top="1134" w:right="851" w:bottom="851" w:left="851" w:header="709" w:footer="709" w:gutter="0"/>
      <w:pgBorders w:offsetFrom="page">
        <w:top w:val="gems" w:sz="10" w:space="24" w:color="auto"/>
        <w:left w:val="gems" w:sz="10" w:space="24" w:color="auto"/>
        <w:bottom w:val="gems" w:sz="10" w:space="24" w:color="auto"/>
        <w:right w:val="gems"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99B"/>
    <w:rsid w:val="002D1B6C"/>
    <w:rsid w:val="002F368B"/>
    <w:rsid w:val="0030763F"/>
    <w:rsid w:val="003B0DCF"/>
    <w:rsid w:val="00472C7B"/>
    <w:rsid w:val="0048337C"/>
    <w:rsid w:val="004B44C7"/>
    <w:rsid w:val="004C363C"/>
    <w:rsid w:val="00581FF9"/>
    <w:rsid w:val="005C090B"/>
    <w:rsid w:val="006479E5"/>
    <w:rsid w:val="006D4E09"/>
    <w:rsid w:val="00762AE7"/>
    <w:rsid w:val="007A7CD0"/>
    <w:rsid w:val="007E2AEE"/>
    <w:rsid w:val="008826AE"/>
    <w:rsid w:val="008C1D17"/>
    <w:rsid w:val="00942635"/>
    <w:rsid w:val="009E1A23"/>
    <w:rsid w:val="00A14323"/>
    <w:rsid w:val="00A173EA"/>
    <w:rsid w:val="00AD61F4"/>
    <w:rsid w:val="00BE4110"/>
    <w:rsid w:val="00C21AD1"/>
    <w:rsid w:val="00C276EC"/>
    <w:rsid w:val="00C60CAC"/>
    <w:rsid w:val="00E5675D"/>
    <w:rsid w:val="00EF499B"/>
    <w:rsid w:val="00F42C16"/>
    <w:rsid w:val="00F8010F"/>
    <w:rsid w:val="00FF6C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C79E9"/>
  <w15:chartTrackingRefBased/>
  <w15:docId w15:val="{11355089-8DDA-4085-A3A9-4AEF493DA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2AE7"/>
  </w:style>
  <w:style w:type="paragraph" w:styleId="1">
    <w:name w:val="heading 1"/>
    <w:basedOn w:val="a"/>
    <w:next w:val="a"/>
    <w:link w:val="10"/>
    <w:uiPriority w:val="9"/>
    <w:qFormat/>
    <w:rsid w:val="00762AE7"/>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2">
    <w:name w:val="heading 2"/>
    <w:basedOn w:val="a"/>
    <w:next w:val="a"/>
    <w:link w:val="20"/>
    <w:uiPriority w:val="9"/>
    <w:semiHidden/>
    <w:unhideWhenUsed/>
    <w:qFormat/>
    <w:rsid w:val="00762AE7"/>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3">
    <w:name w:val="heading 3"/>
    <w:basedOn w:val="a"/>
    <w:next w:val="a"/>
    <w:link w:val="30"/>
    <w:uiPriority w:val="9"/>
    <w:semiHidden/>
    <w:unhideWhenUsed/>
    <w:qFormat/>
    <w:rsid w:val="00762AE7"/>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4">
    <w:name w:val="heading 4"/>
    <w:basedOn w:val="a"/>
    <w:next w:val="a"/>
    <w:link w:val="40"/>
    <w:uiPriority w:val="9"/>
    <w:semiHidden/>
    <w:unhideWhenUsed/>
    <w:qFormat/>
    <w:rsid w:val="00762AE7"/>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5">
    <w:name w:val="heading 5"/>
    <w:basedOn w:val="a"/>
    <w:next w:val="a"/>
    <w:link w:val="50"/>
    <w:uiPriority w:val="9"/>
    <w:semiHidden/>
    <w:unhideWhenUsed/>
    <w:qFormat/>
    <w:rsid w:val="00762AE7"/>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6">
    <w:name w:val="heading 6"/>
    <w:basedOn w:val="a"/>
    <w:next w:val="a"/>
    <w:link w:val="60"/>
    <w:uiPriority w:val="9"/>
    <w:semiHidden/>
    <w:unhideWhenUsed/>
    <w:qFormat/>
    <w:rsid w:val="00762AE7"/>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7">
    <w:name w:val="heading 7"/>
    <w:basedOn w:val="a"/>
    <w:next w:val="a"/>
    <w:link w:val="70"/>
    <w:uiPriority w:val="9"/>
    <w:semiHidden/>
    <w:unhideWhenUsed/>
    <w:qFormat/>
    <w:rsid w:val="00762AE7"/>
    <w:pPr>
      <w:keepNext/>
      <w:keepLines/>
      <w:spacing w:before="40" w:after="0"/>
      <w:outlineLvl w:val="6"/>
    </w:pPr>
    <w:rPr>
      <w:rFonts w:asciiTheme="majorHAnsi" w:eastAsiaTheme="majorEastAsia" w:hAnsiTheme="majorHAnsi" w:cstheme="majorBidi"/>
      <w:color w:val="1F4E79" w:themeColor="accent1" w:themeShade="80"/>
    </w:rPr>
  </w:style>
  <w:style w:type="paragraph" w:styleId="8">
    <w:name w:val="heading 8"/>
    <w:basedOn w:val="a"/>
    <w:next w:val="a"/>
    <w:link w:val="80"/>
    <w:uiPriority w:val="9"/>
    <w:semiHidden/>
    <w:unhideWhenUsed/>
    <w:qFormat/>
    <w:rsid w:val="00762AE7"/>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9">
    <w:name w:val="heading 9"/>
    <w:basedOn w:val="a"/>
    <w:next w:val="a"/>
    <w:link w:val="90"/>
    <w:uiPriority w:val="9"/>
    <w:semiHidden/>
    <w:unhideWhenUsed/>
    <w:qFormat/>
    <w:rsid w:val="00762AE7"/>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2AE7"/>
    <w:rPr>
      <w:rFonts w:asciiTheme="majorHAnsi" w:eastAsiaTheme="majorEastAsia" w:hAnsiTheme="majorHAnsi" w:cstheme="majorBidi"/>
      <w:color w:val="2E74B5" w:themeColor="accent1" w:themeShade="BF"/>
      <w:sz w:val="30"/>
      <w:szCs w:val="30"/>
    </w:rPr>
  </w:style>
  <w:style w:type="character" w:customStyle="1" w:styleId="20">
    <w:name w:val="Заголовок 2 Знак"/>
    <w:basedOn w:val="a0"/>
    <w:link w:val="2"/>
    <w:uiPriority w:val="9"/>
    <w:semiHidden/>
    <w:rsid w:val="00762AE7"/>
    <w:rPr>
      <w:rFonts w:asciiTheme="majorHAnsi" w:eastAsiaTheme="majorEastAsia" w:hAnsiTheme="majorHAnsi" w:cstheme="majorBidi"/>
      <w:color w:val="C45911" w:themeColor="accent2" w:themeShade="BF"/>
      <w:sz w:val="28"/>
      <w:szCs w:val="28"/>
    </w:rPr>
  </w:style>
  <w:style w:type="character" w:customStyle="1" w:styleId="30">
    <w:name w:val="Заголовок 3 Знак"/>
    <w:basedOn w:val="a0"/>
    <w:link w:val="3"/>
    <w:uiPriority w:val="9"/>
    <w:semiHidden/>
    <w:rsid w:val="00762AE7"/>
    <w:rPr>
      <w:rFonts w:asciiTheme="majorHAnsi" w:eastAsiaTheme="majorEastAsia" w:hAnsiTheme="majorHAnsi" w:cstheme="majorBidi"/>
      <w:color w:val="538135" w:themeColor="accent6" w:themeShade="BF"/>
      <w:sz w:val="26"/>
      <w:szCs w:val="26"/>
    </w:rPr>
  </w:style>
  <w:style w:type="character" w:customStyle="1" w:styleId="40">
    <w:name w:val="Заголовок 4 Знак"/>
    <w:basedOn w:val="a0"/>
    <w:link w:val="4"/>
    <w:uiPriority w:val="9"/>
    <w:semiHidden/>
    <w:rsid w:val="00762AE7"/>
    <w:rPr>
      <w:rFonts w:asciiTheme="majorHAnsi" w:eastAsiaTheme="majorEastAsia" w:hAnsiTheme="majorHAnsi" w:cstheme="majorBidi"/>
      <w:i/>
      <w:iCs/>
      <w:color w:val="2F5496" w:themeColor="accent5" w:themeShade="BF"/>
      <w:sz w:val="25"/>
      <w:szCs w:val="25"/>
    </w:rPr>
  </w:style>
  <w:style w:type="character" w:customStyle="1" w:styleId="50">
    <w:name w:val="Заголовок 5 Знак"/>
    <w:basedOn w:val="a0"/>
    <w:link w:val="5"/>
    <w:uiPriority w:val="9"/>
    <w:semiHidden/>
    <w:rsid w:val="00762AE7"/>
    <w:rPr>
      <w:rFonts w:asciiTheme="majorHAnsi" w:eastAsiaTheme="majorEastAsia" w:hAnsiTheme="majorHAnsi" w:cstheme="majorBidi"/>
      <w:i/>
      <w:iCs/>
      <w:color w:val="833C0B" w:themeColor="accent2" w:themeShade="80"/>
      <w:sz w:val="24"/>
      <w:szCs w:val="24"/>
    </w:rPr>
  </w:style>
  <w:style w:type="character" w:customStyle="1" w:styleId="60">
    <w:name w:val="Заголовок 6 Знак"/>
    <w:basedOn w:val="a0"/>
    <w:link w:val="6"/>
    <w:uiPriority w:val="9"/>
    <w:semiHidden/>
    <w:rsid w:val="00762AE7"/>
    <w:rPr>
      <w:rFonts w:asciiTheme="majorHAnsi" w:eastAsiaTheme="majorEastAsia" w:hAnsiTheme="majorHAnsi" w:cstheme="majorBidi"/>
      <w:i/>
      <w:iCs/>
      <w:color w:val="385623" w:themeColor="accent6" w:themeShade="80"/>
      <w:sz w:val="23"/>
      <w:szCs w:val="23"/>
    </w:rPr>
  </w:style>
  <w:style w:type="character" w:customStyle="1" w:styleId="70">
    <w:name w:val="Заголовок 7 Знак"/>
    <w:basedOn w:val="a0"/>
    <w:link w:val="7"/>
    <w:uiPriority w:val="9"/>
    <w:semiHidden/>
    <w:rsid w:val="00762AE7"/>
    <w:rPr>
      <w:rFonts w:asciiTheme="majorHAnsi" w:eastAsiaTheme="majorEastAsia" w:hAnsiTheme="majorHAnsi" w:cstheme="majorBidi"/>
      <w:color w:val="1F4E79" w:themeColor="accent1" w:themeShade="80"/>
    </w:rPr>
  </w:style>
  <w:style w:type="character" w:customStyle="1" w:styleId="80">
    <w:name w:val="Заголовок 8 Знак"/>
    <w:basedOn w:val="a0"/>
    <w:link w:val="8"/>
    <w:uiPriority w:val="9"/>
    <w:semiHidden/>
    <w:rsid w:val="00762AE7"/>
    <w:rPr>
      <w:rFonts w:asciiTheme="majorHAnsi" w:eastAsiaTheme="majorEastAsia" w:hAnsiTheme="majorHAnsi" w:cstheme="majorBidi"/>
      <w:color w:val="833C0B" w:themeColor="accent2" w:themeShade="80"/>
      <w:sz w:val="21"/>
      <w:szCs w:val="21"/>
    </w:rPr>
  </w:style>
  <w:style w:type="character" w:customStyle="1" w:styleId="90">
    <w:name w:val="Заголовок 9 Знак"/>
    <w:basedOn w:val="a0"/>
    <w:link w:val="9"/>
    <w:uiPriority w:val="9"/>
    <w:semiHidden/>
    <w:rsid w:val="00762AE7"/>
    <w:rPr>
      <w:rFonts w:asciiTheme="majorHAnsi" w:eastAsiaTheme="majorEastAsia" w:hAnsiTheme="majorHAnsi" w:cstheme="majorBidi"/>
      <w:color w:val="385623" w:themeColor="accent6" w:themeShade="80"/>
    </w:rPr>
  </w:style>
  <w:style w:type="paragraph" w:styleId="a3">
    <w:name w:val="caption"/>
    <w:basedOn w:val="a"/>
    <w:next w:val="a"/>
    <w:uiPriority w:val="35"/>
    <w:semiHidden/>
    <w:unhideWhenUsed/>
    <w:qFormat/>
    <w:rsid w:val="00762AE7"/>
    <w:pPr>
      <w:spacing w:line="240" w:lineRule="auto"/>
    </w:pPr>
    <w:rPr>
      <w:b/>
      <w:bCs/>
      <w:smallCaps/>
      <w:color w:val="5B9BD5" w:themeColor="accent1"/>
      <w:spacing w:val="6"/>
    </w:rPr>
  </w:style>
  <w:style w:type="paragraph" w:styleId="a4">
    <w:name w:val="Title"/>
    <w:basedOn w:val="a"/>
    <w:next w:val="a"/>
    <w:link w:val="a5"/>
    <w:uiPriority w:val="10"/>
    <w:qFormat/>
    <w:rsid w:val="00762AE7"/>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a5">
    <w:name w:val="Заголовок Знак"/>
    <w:basedOn w:val="a0"/>
    <w:link w:val="a4"/>
    <w:uiPriority w:val="10"/>
    <w:rsid w:val="00762AE7"/>
    <w:rPr>
      <w:rFonts w:asciiTheme="majorHAnsi" w:eastAsiaTheme="majorEastAsia" w:hAnsiTheme="majorHAnsi" w:cstheme="majorBidi"/>
      <w:color w:val="2E74B5" w:themeColor="accent1" w:themeShade="BF"/>
      <w:spacing w:val="-10"/>
      <w:sz w:val="52"/>
      <w:szCs w:val="52"/>
    </w:rPr>
  </w:style>
  <w:style w:type="paragraph" w:styleId="a6">
    <w:name w:val="Subtitle"/>
    <w:basedOn w:val="a"/>
    <w:next w:val="a"/>
    <w:link w:val="a7"/>
    <w:uiPriority w:val="11"/>
    <w:qFormat/>
    <w:rsid w:val="00762AE7"/>
    <w:pPr>
      <w:numPr>
        <w:ilvl w:val="1"/>
      </w:numPr>
      <w:spacing w:line="240" w:lineRule="auto"/>
    </w:pPr>
    <w:rPr>
      <w:rFonts w:asciiTheme="majorHAnsi" w:eastAsiaTheme="majorEastAsia" w:hAnsiTheme="majorHAnsi" w:cstheme="majorBidi"/>
    </w:rPr>
  </w:style>
  <w:style w:type="character" w:customStyle="1" w:styleId="a7">
    <w:name w:val="Подзаголовок Знак"/>
    <w:basedOn w:val="a0"/>
    <w:link w:val="a6"/>
    <w:uiPriority w:val="11"/>
    <w:rsid w:val="00762AE7"/>
    <w:rPr>
      <w:rFonts w:asciiTheme="majorHAnsi" w:eastAsiaTheme="majorEastAsia" w:hAnsiTheme="majorHAnsi" w:cstheme="majorBidi"/>
    </w:rPr>
  </w:style>
  <w:style w:type="character" w:styleId="a8">
    <w:name w:val="Strong"/>
    <w:basedOn w:val="a0"/>
    <w:uiPriority w:val="22"/>
    <w:qFormat/>
    <w:rsid w:val="00762AE7"/>
    <w:rPr>
      <w:b/>
      <w:bCs/>
    </w:rPr>
  </w:style>
  <w:style w:type="character" w:styleId="a9">
    <w:name w:val="Emphasis"/>
    <w:basedOn w:val="a0"/>
    <w:uiPriority w:val="20"/>
    <w:qFormat/>
    <w:rsid w:val="00762AE7"/>
    <w:rPr>
      <w:i/>
      <w:iCs/>
    </w:rPr>
  </w:style>
  <w:style w:type="paragraph" w:styleId="aa">
    <w:name w:val="No Spacing"/>
    <w:uiPriority w:val="1"/>
    <w:qFormat/>
    <w:rsid w:val="00762AE7"/>
    <w:pPr>
      <w:spacing w:after="0" w:line="240" w:lineRule="auto"/>
    </w:pPr>
  </w:style>
  <w:style w:type="paragraph" w:styleId="21">
    <w:name w:val="Quote"/>
    <w:basedOn w:val="a"/>
    <w:next w:val="a"/>
    <w:link w:val="22"/>
    <w:uiPriority w:val="29"/>
    <w:qFormat/>
    <w:rsid w:val="00762AE7"/>
    <w:pPr>
      <w:spacing w:before="120"/>
      <w:ind w:left="720" w:right="720"/>
      <w:jc w:val="center"/>
    </w:pPr>
    <w:rPr>
      <w:i/>
      <w:iCs/>
    </w:rPr>
  </w:style>
  <w:style w:type="character" w:customStyle="1" w:styleId="22">
    <w:name w:val="Цитата 2 Знак"/>
    <w:basedOn w:val="a0"/>
    <w:link w:val="21"/>
    <w:uiPriority w:val="29"/>
    <w:rsid w:val="00762AE7"/>
    <w:rPr>
      <w:i/>
      <w:iCs/>
    </w:rPr>
  </w:style>
  <w:style w:type="paragraph" w:styleId="ab">
    <w:name w:val="Intense Quote"/>
    <w:basedOn w:val="a"/>
    <w:next w:val="a"/>
    <w:link w:val="ac"/>
    <w:uiPriority w:val="30"/>
    <w:qFormat/>
    <w:rsid w:val="00762AE7"/>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ac">
    <w:name w:val="Выделенная цитата Знак"/>
    <w:basedOn w:val="a0"/>
    <w:link w:val="ab"/>
    <w:uiPriority w:val="30"/>
    <w:rsid w:val="00762AE7"/>
    <w:rPr>
      <w:rFonts w:asciiTheme="majorHAnsi" w:eastAsiaTheme="majorEastAsia" w:hAnsiTheme="majorHAnsi" w:cstheme="majorBidi"/>
      <w:color w:val="5B9BD5" w:themeColor="accent1"/>
      <w:sz w:val="24"/>
      <w:szCs w:val="24"/>
    </w:rPr>
  </w:style>
  <w:style w:type="character" w:styleId="ad">
    <w:name w:val="Subtle Emphasis"/>
    <w:basedOn w:val="a0"/>
    <w:uiPriority w:val="19"/>
    <w:qFormat/>
    <w:rsid w:val="00762AE7"/>
    <w:rPr>
      <w:i/>
      <w:iCs/>
      <w:color w:val="404040" w:themeColor="text1" w:themeTint="BF"/>
    </w:rPr>
  </w:style>
  <w:style w:type="character" w:styleId="ae">
    <w:name w:val="Intense Emphasis"/>
    <w:basedOn w:val="a0"/>
    <w:uiPriority w:val="21"/>
    <w:qFormat/>
    <w:rsid w:val="00762AE7"/>
    <w:rPr>
      <w:b w:val="0"/>
      <w:bCs w:val="0"/>
      <w:i/>
      <w:iCs/>
      <w:color w:val="5B9BD5" w:themeColor="accent1"/>
    </w:rPr>
  </w:style>
  <w:style w:type="character" w:styleId="af">
    <w:name w:val="Subtle Reference"/>
    <w:basedOn w:val="a0"/>
    <w:uiPriority w:val="31"/>
    <w:qFormat/>
    <w:rsid w:val="00762AE7"/>
    <w:rPr>
      <w:smallCaps/>
      <w:color w:val="404040" w:themeColor="text1" w:themeTint="BF"/>
      <w:u w:val="single" w:color="7F7F7F" w:themeColor="text1" w:themeTint="80"/>
    </w:rPr>
  </w:style>
  <w:style w:type="character" w:styleId="af0">
    <w:name w:val="Intense Reference"/>
    <w:basedOn w:val="a0"/>
    <w:uiPriority w:val="32"/>
    <w:qFormat/>
    <w:rsid w:val="00762AE7"/>
    <w:rPr>
      <w:b/>
      <w:bCs/>
      <w:smallCaps/>
      <w:color w:val="5B9BD5" w:themeColor="accent1"/>
      <w:spacing w:val="5"/>
      <w:u w:val="single"/>
    </w:rPr>
  </w:style>
  <w:style w:type="character" w:styleId="af1">
    <w:name w:val="Book Title"/>
    <w:basedOn w:val="a0"/>
    <w:uiPriority w:val="33"/>
    <w:qFormat/>
    <w:rsid w:val="00762AE7"/>
    <w:rPr>
      <w:b/>
      <w:bCs/>
      <w:smallCaps/>
    </w:rPr>
  </w:style>
  <w:style w:type="paragraph" w:styleId="af2">
    <w:name w:val="TOC Heading"/>
    <w:basedOn w:val="1"/>
    <w:next w:val="a"/>
    <w:uiPriority w:val="39"/>
    <w:semiHidden/>
    <w:unhideWhenUsed/>
    <w:qFormat/>
    <w:rsid w:val="00762AE7"/>
    <w:pPr>
      <w:outlineLvl w:val="9"/>
    </w:pPr>
  </w:style>
  <w:style w:type="paragraph" w:styleId="af3">
    <w:name w:val="Balloon Text"/>
    <w:basedOn w:val="a"/>
    <w:link w:val="af4"/>
    <w:uiPriority w:val="99"/>
    <w:semiHidden/>
    <w:unhideWhenUsed/>
    <w:rsid w:val="002D1B6C"/>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2D1B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3337121">
      <w:bodyDiv w:val="1"/>
      <w:marLeft w:val="0"/>
      <w:marRight w:val="0"/>
      <w:marTop w:val="0"/>
      <w:marBottom w:val="0"/>
      <w:divBdr>
        <w:top w:val="none" w:sz="0" w:space="0" w:color="auto"/>
        <w:left w:val="none" w:sz="0" w:space="0" w:color="auto"/>
        <w:bottom w:val="none" w:sz="0" w:space="0" w:color="auto"/>
        <w:right w:val="none" w:sz="0" w:space="0" w:color="auto"/>
      </w:divBdr>
      <w:divsChild>
        <w:div w:id="1316714904">
          <w:marLeft w:val="547"/>
          <w:marRight w:val="0"/>
          <w:marTop w:val="86"/>
          <w:marBottom w:val="0"/>
          <w:divBdr>
            <w:top w:val="none" w:sz="0" w:space="0" w:color="auto"/>
            <w:left w:val="none" w:sz="0" w:space="0" w:color="auto"/>
            <w:bottom w:val="none" w:sz="0" w:space="0" w:color="auto"/>
            <w:right w:val="none" w:sz="0" w:space="0" w:color="auto"/>
          </w:divBdr>
        </w:div>
        <w:div w:id="717901385">
          <w:marLeft w:val="547"/>
          <w:marRight w:val="0"/>
          <w:marTop w:val="86"/>
          <w:marBottom w:val="0"/>
          <w:divBdr>
            <w:top w:val="none" w:sz="0" w:space="0" w:color="auto"/>
            <w:left w:val="none" w:sz="0" w:space="0" w:color="auto"/>
            <w:bottom w:val="none" w:sz="0" w:space="0" w:color="auto"/>
            <w:right w:val="none" w:sz="0" w:space="0" w:color="auto"/>
          </w:divBdr>
        </w:div>
        <w:div w:id="50927590">
          <w:marLeft w:val="547"/>
          <w:marRight w:val="0"/>
          <w:marTop w:val="86"/>
          <w:marBottom w:val="0"/>
          <w:divBdr>
            <w:top w:val="none" w:sz="0" w:space="0" w:color="auto"/>
            <w:left w:val="none" w:sz="0" w:space="0" w:color="auto"/>
            <w:bottom w:val="none" w:sz="0" w:space="0" w:color="auto"/>
            <w:right w:val="none" w:sz="0" w:space="0" w:color="auto"/>
          </w:divBdr>
        </w:div>
        <w:div w:id="1314214266">
          <w:marLeft w:val="547"/>
          <w:marRight w:val="0"/>
          <w:marTop w:val="86"/>
          <w:marBottom w:val="0"/>
          <w:divBdr>
            <w:top w:val="none" w:sz="0" w:space="0" w:color="auto"/>
            <w:left w:val="none" w:sz="0" w:space="0" w:color="auto"/>
            <w:bottom w:val="none" w:sz="0" w:space="0" w:color="auto"/>
            <w:right w:val="none" w:sz="0" w:space="0" w:color="auto"/>
          </w:divBdr>
        </w:div>
        <w:div w:id="1513912716">
          <w:marLeft w:val="547"/>
          <w:marRight w:val="0"/>
          <w:marTop w:val="86"/>
          <w:marBottom w:val="0"/>
          <w:divBdr>
            <w:top w:val="none" w:sz="0" w:space="0" w:color="auto"/>
            <w:left w:val="none" w:sz="0" w:space="0" w:color="auto"/>
            <w:bottom w:val="none" w:sz="0" w:space="0" w:color="auto"/>
            <w:right w:val="none" w:sz="0" w:space="0" w:color="auto"/>
          </w:divBdr>
        </w:div>
        <w:div w:id="1922331426">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335</TotalTime>
  <Pages>1</Pages>
  <Words>1022</Words>
  <Characters>5828</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Фролова</dc:creator>
  <cp:keywords/>
  <dc:description/>
  <cp:lastModifiedBy>Мария</cp:lastModifiedBy>
  <cp:revision>17</cp:revision>
  <cp:lastPrinted>2021-11-27T15:29:00Z</cp:lastPrinted>
  <dcterms:created xsi:type="dcterms:W3CDTF">2021-11-27T13:08:00Z</dcterms:created>
  <dcterms:modified xsi:type="dcterms:W3CDTF">2024-01-26T14:56:00Z</dcterms:modified>
</cp:coreProperties>
</file>