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FD4" w:rsidRPr="00261432" w:rsidRDefault="00C95D41" w:rsidP="009B1FD4">
      <w:p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432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</w:t>
      </w:r>
      <w:r w:rsidR="009B1FD4" w:rsidRPr="00261432">
        <w:rPr>
          <w:rFonts w:ascii="Times New Roman" w:hAnsi="Times New Roman" w:cs="Times New Roman"/>
          <w:b/>
          <w:sz w:val="28"/>
          <w:szCs w:val="28"/>
        </w:rPr>
        <w:t>Модель и механизмы взаимодействия специалистов ДОО при реализации АОП</w:t>
      </w:r>
    </w:p>
    <w:p w:rsidR="009B1FD4" w:rsidRPr="00261432" w:rsidRDefault="009B1FD4" w:rsidP="00261432">
      <w:pPr>
        <w:spacing w:after="0" w:line="240" w:lineRule="auto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261432">
        <w:rPr>
          <w:rFonts w:ascii="Times New Roman" w:hAnsi="Times New Roman" w:cs="Times New Roman"/>
          <w:sz w:val="24"/>
          <w:szCs w:val="24"/>
        </w:rPr>
        <w:t xml:space="preserve">Горшенина О.В., </w:t>
      </w:r>
      <w:r w:rsidR="00893951">
        <w:rPr>
          <w:rFonts w:ascii="Times New Roman" w:hAnsi="Times New Roman" w:cs="Times New Roman"/>
          <w:sz w:val="24"/>
          <w:szCs w:val="24"/>
        </w:rPr>
        <w:t xml:space="preserve">учитель – дефектолог </w:t>
      </w:r>
      <w:bookmarkStart w:id="0" w:name="_GoBack"/>
      <w:bookmarkEnd w:id="0"/>
      <w:r w:rsidRPr="00261432">
        <w:rPr>
          <w:rFonts w:ascii="Times New Roman" w:hAnsi="Times New Roman" w:cs="Times New Roman"/>
          <w:sz w:val="24"/>
          <w:szCs w:val="24"/>
        </w:rPr>
        <w:t>МДОАУ «Детский сад № 1» г. Орска.</w:t>
      </w:r>
    </w:p>
    <w:p w:rsidR="00261432" w:rsidRDefault="00261432" w:rsidP="009B1F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32BE" w:rsidRPr="00261432" w:rsidRDefault="003232BE" w:rsidP="009B1F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настоящее время наиболее распространенная форма оказания коррекционной помощи детям </w:t>
      </w:r>
      <w:r w:rsidR="00F21D12">
        <w:rPr>
          <w:rFonts w:ascii="Times New Roman" w:hAnsi="Times New Roman" w:cs="Times New Roman"/>
          <w:sz w:val="28"/>
          <w:szCs w:val="28"/>
          <w:shd w:val="clear" w:color="auto" w:fill="FFFFFF"/>
        </w:rPr>
        <w:t>с ограниченными возможностями здоровья</w:t>
      </w:r>
      <w:r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воспитание и обучение их в дошкольных образовательных учреждениях компенсирующего вида и в компенсирующих группах дошкольных образовательных учреждений комбинированного вида</w:t>
      </w:r>
      <w:r w:rsidR="00A03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566759" w:rsidRPr="005667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2</w:t>
      </w:r>
      <w:r w:rsidR="00A035B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Таких детей, которые отстают по психофизическому развитию от своих сверстников, в настоящее время называют дети с особыми </w:t>
      </w:r>
      <w:r w:rsidR="00E30EFE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образовательными потребностями (</w:t>
      </w:r>
      <w:r w:rsidR="00566759" w:rsidRPr="005667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3</w:t>
      </w:r>
      <w:r w:rsidR="00E30EFE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9B1FD4" w:rsidRPr="00261432" w:rsidRDefault="003232BE" w:rsidP="009B1FD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1432">
        <w:rPr>
          <w:sz w:val="28"/>
          <w:szCs w:val="28"/>
        </w:rPr>
        <w:t>Работа с детьми требует от всего педагогического коллектива большого напряжения сил и энергии, поэтому главной целью становится с</w:t>
      </w:r>
      <w:r w:rsidR="00A035BD">
        <w:rPr>
          <w:sz w:val="28"/>
          <w:szCs w:val="28"/>
        </w:rPr>
        <w:t xml:space="preserve">оздание группы единомышленников </w:t>
      </w:r>
      <w:r w:rsidR="00A035BD">
        <w:rPr>
          <w:sz w:val="28"/>
          <w:szCs w:val="28"/>
          <w:shd w:val="clear" w:color="auto" w:fill="FFFFFF"/>
        </w:rPr>
        <w:t>(</w:t>
      </w:r>
      <w:r w:rsidR="00566759" w:rsidRPr="00566759">
        <w:rPr>
          <w:b/>
          <w:sz w:val="28"/>
          <w:szCs w:val="28"/>
          <w:shd w:val="clear" w:color="auto" w:fill="FFFFFF"/>
        </w:rPr>
        <w:t>Слайд 4</w:t>
      </w:r>
      <w:r w:rsidR="00A035BD">
        <w:rPr>
          <w:sz w:val="28"/>
          <w:szCs w:val="28"/>
          <w:shd w:val="clear" w:color="auto" w:fill="FFFFFF"/>
        </w:rPr>
        <w:t>).</w:t>
      </w:r>
      <w:r w:rsidR="009B1FD4" w:rsidRPr="00261432">
        <w:rPr>
          <w:sz w:val="28"/>
          <w:szCs w:val="28"/>
        </w:rPr>
        <w:t xml:space="preserve"> Главная цель взаимодействия всех специалистов дошкольного учреждения – использовать потенциал каждого </w:t>
      </w:r>
      <w:r w:rsidR="00F21D12">
        <w:rPr>
          <w:sz w:val="28"/>
          <w:szCs w:val="28"/>
        </w:rPr>
        <w:t>педагога</w:t>
      </w:r>
      <w:r w:rsidR="009B1FD4" w:rsidRPr="00261432">
        <w:rPr>
          <w:sz w:val="28"/>
          <w:szCs w:val="28"/>
        </w:rPr>
        <w:t>, объединить усилия всех субъектов педагогического процесса, преодолеть разобщенность в их работе, т.е. организовать комплексный подход к коррекции, в</w:t>
      </w:r>
      <w:r w:rsidR="00E30EFE">
        <w:rPr>
          <w:sz w:val="28"/>
          <w:szCs w:val="28"/>
        </w:rPr>
        <w:t>оспитан</w:t>
      </w:r>
      <w:r w:rsidR="00A035BD">
        <w:rPr>
          <w:sz w:val="28"/>
          <w:szCs w:val="28"/>
        </w:rPr>
        <w:t>ию обучению детей с ООП (</w:t>
      </w:r>
      <w:r w:rsidR="00566759" w:rsidRPr="00566759">
        <w:rPr>
          <w:b/>
          <w:sz w:val="28"/>
          <w:szCs w:val="28"/>
        </w:rPr>
        <w:t>Слайд 4</w:t>
      </w:r>
      <w:r w:rsidR="00E30EFE">
        <w:rPr>
          <w:sz w:val="28"/>
          <w:szCs w:val="28"/>
        </w:rPr>
        <w:t>).</w:t>
      </w:r>
    </w:p>
    <w:p w:rsidR="009B1FD4" w:rsidRPr="00261432" w:rsidRDefault="009B1FD4" w:rsidP="009B1FD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1432">
        <w:rPr>
          <w:sz w:val="28"/>
          <w:szCs w:val="28"/>
        </w:rPr>
        <w:t>Сущность такого подхода: работа организована так, чтобы каждый член коллектива для решения стоящих перед ним задач мог использовать потенциальные возможности программного обеспечения других специалистов, усиливая тем самым воздействие на формируемые у ребенка функциональные навыки и процессы.</w:t>
      </w:r>
    </w:p>
    <w:p w:rsidR="009B1FD4" w:rsidRPr="00261432" w:rsidRDefault="003232BE" w:rsidP="009B1F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Возникают проблемы организации взаимодействия специалис</w:t>
      </w:r>
      <w:r w:rsidR="009B1FD4" w:rsidRPr="0026143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в организационном аспекте, а</w:t>
      </w:r>
      <w:r w:rsidRPr="00261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</w:t>
      </w:r>
      <w:r w:rsidR="00566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5B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566759" w:rsidRPr="005667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5</w:t>
      </w:r>
      <w:r w:rsidR="00A035B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2614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1FD4" w:rsidRPr="00261432" w:rsidRDefault="009B1FD4" w:rsidP="009B1F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232BE" w:rsidRPr="0026143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четкое определение того, кто из педагогов является основным в решении той или иной задачи в коррекции, обучении, воспитании и развитии детей;</w:t>
      </w:r>
    </w:p>
    <w:p w:rsidR="009B1FD4" w:rsidRPr="00261432" w:rsidRDefault="009B1FD4" w:rsidP="009B1F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</w:t>
      </w:r>
      <w:r w:rsidR="003232BE" w:rsidRPr="00261432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кем он взаимодействует;</w:t>
      </w:r>
    </w:p>
    <w:p w:rsidR="003232BE" w:rsidRPr="00261432" w:rsidRDefault="009B1FD4" w:rsidP="009B1F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232BE" w:rsidRPr="00261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доля участия </w:t>
      </w:r>
      <w:r w:rsidR="00641CBF" w:rsidRPr="002614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специалиста</w:t>
      </w:r>
      <w:r w:rsidR="003232BE" w:rsidRPr="00261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коррекционно-образовательного процессе.</w:t>
      </w:r>
    </w:p>
    <w:p w:rsidR="0089726B" w:rsidRDefault="003232BE" w:rsidP="009B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>Отметим, что согласно законодательства, д</w:t>
      </w:r>
      <w:r w:rsidR="00C95D41"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ети с ООП принимаются на обучение по адаптированной основной 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 </w:t>
      </w:r>
    </w:p>
    <w:p w:rsidR="003232BE" w:rsidRPr="00261432" w:rsidRDefault="003232BE" w:rsidP="009B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432">
        <w:rPr>
          <w:rFonts w:ascii="Times New Roman" w:hAnsi="Times New Roman" w:cs="Times New Roman"/>
          <w:sz w:val="28"/>
          <w:szCs w:val="28"/>
        </w:rPr>
        <w:t>Необходимость разработки АОП определяется контингентом детей ДОО в зависимости от имеющихся особ</w:t>
      </w:r>
      <w:r w:rsidR="009B1FD4" w:rsidRPr="00261432">
        <w:rPr>
          <w:rFonts w:ascii="Times New Roman" w:hAnsi="Times New Roman" w:cs="Times New Roman"/>
          <w:sz w:val="28"/>
          <w:szCs w:val="28"/>
        </w:rPr>
        <w:t>ых образовательных потребностей</w:t>
      </w:r>
      <w:r w:rsidR="00A035BD">
        <w:rPr>
          <w:rFonts w:ascii="Times New Roman" w:hAnsi="Times New Roman" w:cs="Times New Roman"/>
          <w:sz w:val="28"/>
          <w:szCs w:val="28"/>
        </w:rPr>
        <w:t xml:space="preserve"> </w:t>
      </w:r>
      <w:r w:rsidR="00A035B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5667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Слайд </w:t>
      </w:r>
      <w:r w:rsidR="00566759" w:rsidRPr="005667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A035BD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="00A035BD">
        <w:rPr>
          <w:rFonts w:ascii="Times New Roman" w:hAnsi="Times New Roman" w:cs="Times New Roman"/>
          <w:sz w:val="28"/>
          <w:szCs w:val="28"/>
        </w:rPr>
        <w:t xml:space="preserve"> </w:t>
      </w:r>
      <w:r w:rsidRPr="00261432">
        <w:rPr>
          <w:rFonts w:ascii="Times New Roman" w:hAnsi="Times New Roman" w:cs="Times New Roman"/>
          <w:sz w:val="28"/>
          <w:szCs w:val="28"/>
        </w:rPr>
        <w:t xml:space="preserve">При разработке АОП образовательные организации руководствуются примерными адаптированными ОП для детей с нарушения зрения, слуха, </w:t>
      </w:r>
      <w:proofErr w:type="spellStart"/>
      <w:r w:rsidRPr="00261432">
        <w:rPr>
          <w:rFonts w:ascii="Times New Roman" w:hAnsi="Times New Roman" w:cs="Times New Roman"/>
          <w:sz w:val="28"/>
          <w:szCs w:val="28"/>
        </w:rPr>
        <w:t>зпр</w:t>
      </w:r>
      <w:proofErr w:type="spellEnd"/>
      <w:r w:rsidRPr="00261432">
        <w:rPr>
          <w:rFonts w:ascii="Times New Roman" w:hAnsi="Times New Roman" w:cs="Times New Roman"/>
          <w:sz w:val="28"/>
          <w:szCs w:val="28"/>
        </w:rPr>
        <w:t xml:space="preserve">, с аутизмом, </w:t>
      </w:r>
      <w:r w:rsidR="009B1FD4" w:rsidRPr="00261432">
        <w:rPr>
          <w:rFonts w:ascii="Times New Roman" w:hAnsi="Times New Roman" w:cs="Times New Roman"/>
          <w:sz w:val="28"/>
          <w:szCs w:val="28"/>
        </w:rPr>
        <w:t xml:space="preserve">умственной отсталостью, размещенными </w:t>
      </w:r>
      <w:r w:rsidR="004D1EE8">
        <w:rPr>
          <w:rFonts w:ascii="Times New Roman" w:hAnsi="Times New Roman" w:cs="Times New Roman"/>
          <w:sz w:val="28"/>
          <w:szCs w:val="28"/>
        </w:rPr>
        <w:t>в реестре образовательных программ</w:t>
      </w:r>
      <w:r w:rsidR="00203400">
        <w:rPr>
          <w:rFonts w:ascii="Times New Roman" w:hAnsi="Times New Roman" w:cs="Times New Roman"/>
          <w:sz w:val="28"/>
          <w:szCs w:val="28"/>
        </w:rPr>
        <w:t xml:space="preserve"> на сайте</w:t>
      </w:r>
      <w:r w:rsidR="00FC0653" w:rsidRPr="00FC0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3400">
        <w:rPr>
          <w:rFonts w:ascii="Times New Roman" w:hAnsi="Times New Roman" w:cs="Times New Roman"/>
          <w:sz w:val="28"/>
          <w:szCs w:val="28"/>
        </w:rPr>
        <w:t>фгос</w:t>
      </w:r>
      <w:r w:rsidR="0089726B">
        <w:rPr>
          <w:rFonts w:ascii="Times New Roman" w:hAnsi="Times New Roman" w:cs="Times New Roman"/>
          <w:sz w:val="28"/>
          <w:szCs w:val="28"/>
        </w:rPr>
        <w:t>реестр</w:t>
      </w:r>
      <w:r w:rsidRPr="00261432">
        <w:rPr>
          <w:rFonts w:ascii="Times New Roman" w:hAnsi="Times New Roman" w:cs="Times New Roman"/>
          <w:sz w:val="28"/>
          <w:szCs w:val="28"/>
        </w:rPr>
        <w:t>.</w:t>
      </w:r>
      <w:r w:rsidR="0089726B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="0089726B">
        <w:rPr>
          <w:rFonts w:ascii="Times New Roman" w:hAnsi="Times New Roman" w:cs="Times New Roman"/>
          <w:sz w:val="28"/>
          <w:szCs w:val="28"/>
        </w:rPr>
        <w:t>.</w:t>
      </w:r>
      <w:r w:rsidR="00E30EFE">
        <w:rPr>
          <w:rFonts w:ascii="Times New Roman" w:hAnsi="Times New Roman" w:cs="Times New Roman"/>
          <w:sz w:val="28"/>
          <w:szCs w:val="28"/>
        </w:rPr>
        <w:t xml:space="preserve"> (</w:t>
      </w:r>
      <w:r w:rsidR="00566759" w:rsidRPr="00566759">
        <w:rPr>
          <w:rFonts w:ascii="Times New Roman" w:hAnsi="Times New Roman" w:cs="Times New Roman"/>
          <w:b/>
          <w:sz w:val="28"/>
          <w:szCs w:val="28"/>
        </w:rPr>
        <w:t>Слайд 7</w:t>
      </w:r>
      <w:r w:rsidR="00E30EFE">
        <w:rPr>
          <w:rFonts w:ascii="Times New Roman" w:hAnsi="Times New Roman" w:cs="Times New Roman"/>
          <w:sz w:val="28"/>
          <w:szCs w:val="28"/>
        </w:rPr>
        <w:t>).</w:t>
      </w:r>
    </w:p>
    <w:p w:rsidR="003232BE" w:rsidRPr="00261432" w:rsidRDefault="003232BE" w:rsidP="009B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432">
        <w:rPr>
          <w:rFonts w:ascii="Times New Roman" w:hAnsi="Times New Roman" w:cs="Times New Roman"/>
          <w:sz w:val="28"/>
          <w:szCs w:val="28"/>
        </w:rPr>
        <w:t>АОП ДОО определяет комплекс условий ее реализации, в том числе</w:t>
      </w:r>
      <w:r w:rsidR="00015E14" w:rsidRPr="00261432">
        <w:rPr>
          <w:rFonts w:ascii="Times New Roman" w:hAnsi="Times New Roman" w:cs="Times New Roman"/>
          <w:sz w:val="28"/>
          <w:szCs w:val="28"/>
        </w:rPr>
        <w:t xml:space="preserve"> требования к кадровым условиям: реализация программы должна </w:t>
      </w:r>
      <w:r w:rsidR="00015E14" w:rsidRPr="00261432">
        <w:rPr>
          <w:rFonts w:ascii="Times New Roman" w:hAnsi="Times New Roman" w:cs="Times New Roman"/>
          <w:sz w:val="28"/>
          <w:szCs w:val="28"/>
        </w:rPr>
        <w:lastRenderedPageBreak/>
        <w:t>обеспечиваться педагогическими работниками с соответствующими квалификационными характеристиками, установленными ЕКС должностей, утвержденном приказом Министерства здравоохранения и социального развития РФ от 26.08.2010 № 761н.</w:t>
      </w:r>
      <w:r w:rsidR="00A035BD" w:rsidRPr="00A03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35B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566759" w:rsidRPr="005667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8</w:t>
      </w:r>
      <w:r w:rsidR="00A035BD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3232BE" w:rsidRPr="00261432" w:rsidRDefault="004D1EE8" w:rsidP="009B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в группах детей с ООП</w:t>
      </w:r>
      <w:r w:rsidR="00015E14" w:rsidRPr="00261432">
        <w:rPr>
          <w:rFonts w:ascii="Times New Roman" w:hAnsi="Times New Roman" w:cs="Times New Roman"/>
          <w:sz w:val="28"/>
          <w:szCs w:val="28"/>
        </w:rPr>
        <w:t xml:space="preserve"> в Организации должны быть дополнительно предусмотрены должности педагогических работников, имеющих соответствующую квалификацию для работы в соответствии с ограничениями здоровья детей.</w:t>
      </w:r>
    </w:p>
    <w:p w:rsidR="003232BE" w:rsidRPr="00261432" w:rsidRDefault="00015E14" w:rsidP="009B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п</w:t>
      </w:r>
      <w:r w:rsidR="003232BE"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 </w:t>
      </w:r>
      <w:r w:rsidR="009B1FD4"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 функционирования групп</w:t>
      </w:r>
      <w:r w:rsidR="003232BE"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с ООП </w:t>
      </w:r>
      <w:r w:rsidR="009B1FD4"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>и реализации</w:t>
      </w:r>
      <w:r w:rsidR="003232BE"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АОП ДО привлекаются дополнительные педагогические работники, имеющие соответствующую квалификацию для работы с категориями детей</w:t>
      </w:r>
      <w:r w:rsidR="004D1E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ООП</w:t>
      </w:r>
      <w:r w:rsidR="003232BE"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>: учителя-дефектологи, логопеды, педагоги-психологи, тифлопедагоги и другие специалисты.</w:t>
      </w:r>
    </w:p>
    <w:p w:rsidR="003232BE" w:rsidRPr="00261432" w:rsidRDefault="003232BE" w:rsidP="009B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>Успешное преодоление различных психических отклонений у детей в специальных (коррекционных) группах возможно при создании личностно-ориентированного взаимодействия всех специалистов дошкольного учр</w:t>
      </w:r>
      <w:r w:rsidR="00A035BD">
        <w:rPr>
          <w:rFonts w:ascii="Times New Roman" w:hAnsi="Times New Roman" w:cs="Times New Roman"/>
          <w:sz w:val="28"/>
          <w:szCs w:val="28"/>
          <w:shd w:val="clear" w:color="auto" w:fill="FFFFFF"/>
        </w:rPr>
        <w:t>еждения на интегративной основе</w:t>
      </w:r>
      <w:r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35B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566759" w:rsidRPr="005667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9</w:t>
      </w:r>
      <w:r w:rsidR="00A035BD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>Вокруг ребенка совместными действиями различных специалистов создается единое коррекционно-образовательное пространство.</w:t>
      </w:r>
    </w:p>
    <w:p w:rsidR="003232BE" w:rsidRPr="00261432" w:rsidRDefault="003232BE" w:rsidP="009B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>Раскроем м</w:t>
      </w:r>
      <w:r w:rsidR="00203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еханизмы данного взаимодействия (на </w:t>
      </w:r>
      <w:r w:rsidR="00566759" w:rsidRPr="005667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Слайде 10</w:t>
      </w:r>
      <w:r w:rsidR="005667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34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демонстрируется модель взаимодействия специалистов). </w:t>
      </w:r>
      <w:r w:rsidR="00015E14"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>Среди которых - е</w:t>
      </w:r>
      <w:r w:rsidRPr="00261432">
        <w:rPr>
          <w:rFonts w:ascii="Times New Roman" w:hAnsi="Times New Roman" w:cs="Times New Roman"/>
          <w:sz w:val="28"/>
          <w:szCs w:val="28"/>
        </w:rPr>
        <w:t xml:space="preserve">динство задач взаимодействия: блок </w:t>
      </w:r>
      <w:r w:rsidR="008B52FF">
        <w:rPr>
          <w:rFonts w:ascii="Times New Roman" w:hAnsi="Times New Roman" w:cs="Times New Roman"/>
          <w:sz w:val="28"/>
          <w:szCs w:val="28"/>
        </w:rPr>
        <w:t xml:space="preserve">диагностических </w:t>
      </w:r>
      <w:r w:rsidRPr="00261432">
        <w:rPr>
          <w:rFonts w:ascii="Times New Roman" w:hAnsi="Times New Roman" w:cs="Times New Roman"/>
          <w:sz w:val="28"/>
          <w:szCs w:val="28"/>
        </w:rPr>
        <w:t>задач, блок коррекционно-развивающих задач, блок воспитательных задач.</w:t>
      </w:r>
    </w:p>
    <w:p w:rsidR="004D1EE8" w:rsidRDefault="00450616" w:rsidP="009B1FD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 диагностическом блоке</w:t>
      </w:r>
      <w:r w:rsidR="003232BE" w:rsidRPr="00261432">
        <w:rPr>
          <w:sz w:val="28"/>
          <w:szCs w:val="28"/>
          <w:shd w:val="clear" w:color="auto" w:fill="FFFFFF"/>
        </w:rPr>
        <w:t xml:space="preserve"> одним из ведущих направлений  является организация комплексного психолого - педагогического изучения ребёнка в целях разработки индивидуальн</w:t>
      </w:r>
      <w:r w:rsidR="0089726B">
        <w:rPr>
          <w:sz w:val="28"/>
          <w:szCs w:val="28"/>
          <w:shd w:val="clear" w:color="auto" w:fill="FFFFFF"/>
        </w:rPr>
        <w:t>ых особенностей развития</w:t>
      </w:r>
      <w:r w:rsidR="003232BE" w:rsidRPr="00261432">
        <w:rPr>
          <w:sz w:val="28"/>
          <w:szCs w:val="28"/>
          <w:shd w:val="clear" w:color="auto" w:fill="FFFFFF"/>
        </w:rPr>
        <w:t xml:space="preserve">. Эта задача осуществляется всеми специалистами, участвующими в </w:t>
      </w:r>
      <w:proofErr w:type="spellStart"/>
      <w:r w:rsidR="003232BE" w:rsidRPr="00261432">
        <w:rPr>
          <w:sz w:val="28"/>
          <w:szCs w:val="28"/>
          <w:shd w:val="clear" w:color="auto" w:fill="FFFFFF"/>
        </w:rPr>
        <w:t>коррекционно</w:t>
      </w:r>
      <w:proofErr w:type="spellEnd"/>
      <w:r w:rsidR="003232BE" w:rsidRPr="00261432">
        <w:rPr>
          <w:sz w:val="28"/>
          <w:szCs w:val="28"/>
          <w:shd w:val="clear" w:color="auto" w:fill="FFFFFF"/>
        </w:rPr>
        <w:t xml:space="preserve"> </w:t>
      </w:r>
      <w:r w:rsidR="006D44BD">
        <w:rPr>
          <w:sz w:val="28"/>
          <w:szCs w:val="28"/>
          <w:shd w:val="clear" w:color="auto" w:fill="FFFFFF"/>
        </w:rPr>
        <w:t>–</w:t>
      </w:r>
      <w:r w:rsidR="003232BE" w:rsidRPr="00261432">
        <w:rPr>
          <w:sz w:val="28"/>
          <w:szCs w:val="28"/>
          <w:shd w:val="clear" w:color="auto" w:fill="FFFFFF"/>
        </w:rPr>
        <w:t xml:space="preserve"> образовате</w:t>
      </w:r>
      <w:r w:rsidR="006D44BD">
        <w:rPr>
          <w:sz w:val="28"/>
          <w:szCs w:val="28"/>
          <w:shd w:val="clear" w:color="auto" w:fill="FFFFFF"/>
        </w:rPr>
        <w:t>льной работе (КОР)</w:t>
      </w:r>
      <w:r w:rsidR="003232BE" w:rsidRPr="00261432">
        <w:rPr>
          <w:sz w:val="28"/>
          <w:szCs w:val="28"/>
          <w:shd w:val="clear" w:color="auto" w:fill="FFFFFF"/>
        </w:rPr>
        <w:t xml:space="preserve">: учитель-дефектолог, воспитатель, учитель-логопед,   педагога - психолог и другими специалистами данного учреждения в течение всего учебного периода: 3 этапа </w:t>
      </w:r>
      <w:r w:rsidR="006D44BD">
        <w:rPr>
          <w:sz w:val="28"/>
          <w:szCs w:val="28"/>
          <w:shd w:val="clear" w:color="auto" w:fill="FFFFFF"/>
        </w:rPr>
        <w:t>диагностики</w:t>
      </w:r>
      <w:r w:rsidR="003232BE" w:rsidRPr="00261432">
        <w:rPr>
          <w:sz w:val="28"/>
          <w:szCs w:val="28"/>
          <w:shd w:val="clear" w:color="auto" w:fill="FFFFFF"/>
        </w:rPr>
        <w:t xml:space="preserve"> – входной, промежуточный, итоговый. </w:t>
      </w:r>
      <w:r w:rsidR="00A06B33" w:rsidRPr="00261432">
        <w:rPr>
          <w:sz w:val="28"/>
          <w:szCs w:val="28"/>
        </w:rPr>
        <w:t>Специалисты индивидуально обследуют детей</w:t>
      </w:r>
      <w:r w:rsidRPr="00450616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своих компетенций</w:t>
      </w:r>
      <w:r w:rsidR="00A06B33" w:rsidRPr="00261432">
        <w:rPr>
          <w:sz w:val="28"/>
          <w:szCs w:val="28"/>
        </w:rPr>
        <w:t>, наблюд</w:t>
      </w:r>
      <w:r>
        <w:rPr>
          <w:sz w:val="28"/>
          <w:szCs w:val="28"/>
        </w:rPr>
        <w:t xml:space="preserve">ают за ними в процессе занятий </w:t>
      </w:r>
      <w:r w:rsidR="008B52FF" w:rsidRPr="00261432">
        <w:rPr>
          <w:sz w:val="28"/>
          <w:szCs w:val="28"/>
        </w:rPr>
        <w:t>Воспитатели изучают детей на занятиях и в повседневной жизни – в процессе проведения режимных моментов, на прогулке, в</w:t>
      </w:r>
      <w:r w:rsidR="008B52FF">
        <w:rPr>
          <w:sz w:val="28"/>
          <w:szCs w:val="28"/>
        </w:rPr>
        <w:t xml:space="preserve">о время свободной деятельности </w:t>
      </w:r>
      <w:r>
        <w:rPr>
          <w:sz w:val="28"/>
          <w:szCs w:val="28"/>
        </w:rPr>
        <w:t>(на слайде будет отражена специфика диагности</w:t>
      </w:r>
      <w:r w:rsidR="008B52FF">
        <w:rPr>
          <w:sz w:val="28"/>
          <w:szCs w:val="28"/>
        </w:rPr>
        <w:t>ческого обследования</w:t>
      </w:r>
      <w:r w:rsidR="008B52FF" w:rsidRPr="004D1EE8">
        <w:rPr>
          <w:sz w:val="28"/>
          <w:szCs w:val="28"/>
        </w:rPr>
        <w:t xml:space="preserve"> </w:t>
      </w:r>
      <w:r w:rsidRPr="004D1EE8">
        <w:rPr>
          <w:sz w:val="28"/>
          <w:szCs w:val="28"/>
        </w:rPr>
        <w:t>кажд</w:t>
      </w:r>
      <w:r w:rsidR="008B52FF" w:rsidRPr="004D1EE8">
        <w:rPr>
          <w:sz w:val="28"/>
          <w:szCs w:val="28"/>
        </w:rPr>
        <w:t>ым специалистом).</w:t>
      </w:r>
      <w:r w:rsidR="004D1EE8" w:rsidRPr="004D1EE8">
        <w:rPr>
          <w:sz w:val="28"/>
          <w:szCs w:val="28"/>
        </w:rPr>
        <w:t xml:space="preserve"> Учитель-дефектолог, например, проводит обследование уровня познавательного развития детей и распределение детей на подгруппы для проведения образовательной деятельности, учитель-логопед проводит обследования речевого развития детей и распределение детей на подгруппы для проведения образовательной деятельности. Воспитатель осуществляет проведение обследования общего развития детей.</w:t>
      </w:r>
      <w:r w:rsidR="008B52FF" w:rsidRPr="004D1EE8">
        <w:rPr>
          <w:sz w:val="28"/>
          <w:szCs w:val="28"/>
        </w:rPr>
        <w:t xml:space="preserve"> </w:t>
      </w:r>
      <w:r w:rsidR="004D1EE8" w:rsidRPr="004D1EE8">
        <w:rPr>
          <w:sz w:val="28"/>
          <w:szCs w:val="28"/>
        </w:rPr>
        <w:t>Результаты обследования заносятся в диагностические карты для комплексного отслеживания динамики развития всех сторон личности и обучаемости ребенка. На основании полученных данных составляется план индивидуальной коррекционно-развивающей работы.</w:t>
      </w:r>
    </w:p>
    <w:p w:rsidR="009B1FD4" w:rsidRPr="00261432" w:rsidRDefault="003232BE" w:rsidP="009B1FD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261432">
        <w:rPr>
          <w:sz w:val="28"/>
          <w:szCs w:val="28"/>
          <w:shd w:val="clear" w:color="auto" w:fill="FFFFFF"/>
        </w:rPr>
        <w:lastRenderedPageBreak/>
        <w:t>Коррекционно</w:t>
      </w:r>
      <w:proofErr w:type="spellEnd"/>
      <w:r w:rsidRPr="00261432">
        <w:rPr>
          <w:sz w:val="28"/>
          <w:szCs w:val="28"/>
          <w:shd w:val="clear" w:color="auto" w:fill="FFFFFF"/>
        </w:rPr>
        <w:t xml:space="preserve"> - развивающий блок задач направлен на развитие компенсаторных механизмов становления психики и </w:t>
      </w:r>
      <w:r w:rsidR="009B1FD4" w:rsidRPr="00261432">
        <w:rPr>
          <w:sz w:val="28"/>
          <w:szCs w:val="28"/>
          <w:shd w:val="clear" w:color="auto" w:fill="FFFFFF"/>
        </w:rPr>
        <w:t>деятельности ребёнка</w:t>
      </w:r>
      <w:r w:rsidRPr="00261432">
        <w:rPr>
          <w:sz w:val="28"/>
          <w:szCs w:val="28"/>
          <w:shd w:val="clear" w:color="auto" w:fill="FFFFFF"/>
        </w:rPr>
        <w:t xml:space="preserve"> с ООП, преодоление и предупреждение у воспитанников вторичных отклонений в развитии их познавательной сферы, поведения и личностных ориентиров. Организация работы в этом блоке предполагает тесное сотрудничество всех специалистов учреждения, направленное на согласование отдельных психолого-педагогических приёмов в деятельности, повышающих эффективность взаимодействия с ребёнком.</w:t>
      </w:r>
    </w:p>
    <w:p w:rsidR="009B1FD4" w:rsidRPr="00261432" w:rsidRDefault="003232BE" w:rsidP="009B1FD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61432">
        <w:rPr>
          <w:sz w:val="28"/>
          <w:szCs w:val="28"/>
          <w:shd w:val="clear" w:color="auto" w:fill="FFFFFF"/>
        </w:rPr>
        <w:t xml:space="preserve">Блок образовательных задач направлен на развитие их познавательной активности, </w:t>
      </w:r>
      <w:r w:rsidR="009B1FD4" w:rsidRPr="00261432">
        <w:rPr>
          <w:sz w:val="28"/>
          <w:szCs w:val="28"/>
          <w:shd w:val="clear" w:color="auto" w:fill="FFFFFF"/>
        </w:rPr>
        <w:t>формирование всех</w:t>
      </w:r>
      <w:r w:rsidRPr="00261432">
        <w:rPr>
          <w:sz w:val="28"/>
          <w:szCs w:val="28"/>
          <w:shd w:val="clear" w:color="auto" w:fill="FFFFFF"/>
        </w:rPr>
        <w:t xml:space="preserve"> видов детской деятельности, характерных для каждого возрастного периода. Важной задачей этого блока является подготовка детей к следующей ступени образования - школьному обучению. Все эти задачи решаются специалистами специализированного дошкольного учреждения в тесной взаимосвязи всех сотрудников.</w:t>
      </w:r>
    </w:p>
    <w:p w:rsidR="003232BE" w:rsidRPr="00261432" w:rsidRDefault="003232BE" w:rsidP="009B1FD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1432">
        <w:rPr>
          <w:sz w:val="28"/>
          <w:szCs w:val="28"/>
          <w:shd w:val="clear" w:color="auto" w:fill="FFFFFF"/>
        </w:rPr>
        <w:t xml:space="preserve">Блок воспитательных задач направлен на решение вопросов социализации, повышения самостоятельности и автономии ребёнка, становления нравственных ориентиров в деятельности и поведении дошкольника, а также воспитание у него положительных личностных качеств. Совместная работа специалистов в этом направлении подразумевает согласование воспитательных подходов и их выполнение всеми специалистами, а также оказание консультативной помощи семьям для решения возникающих проблем. </w:t>
      </w:r>
    </w:p>
    <w:p w:rsidR="00641CBF" w:rsidRPr="00261432" w:rsidRDefault="00015E14" w:rsidP="009B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>Другим механизмом выступают о</w:t>
      </w:r>
      <w:r w:rsidR="00641CBF" w:rsidRPr="00261432">
        <w:rPr>
          <w:rFonts w:ascii="Times New Roman" w:hAnsi="Times New Roman" w:cs="Times New Roman"/>
          <w:sz w:val="28"/>
          <w:szCs w:val="28"/>
        </w:rPr>
        <w:t xml:space="preserve">бщие компетенции и </w:t>
      </w:r>
      <w:proofErr w:type="spellStart"/>
      <w:r w:rsidR="00641CBF" w:rsidRPr="00261432"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 w:rsidR="00566759">
        <w:rPr>
          <w:rFonts w:ascii="Times New Roman" w:hAnsi="Times New Roman" w:cs="Times New Roman"/>
          <w:sz w:val="28"/>
          <w:szCs w:val="28"/>
        </w:rPr>
        <w:t>-</w:t>
      </w:r>
      <w:r w:rsidR="004D1EE8">
        <w:rPr>
          <w:rFonts w:ascii="Times New Roman" w:hAnsi="Times New Roman" w:cs="Times New Roman"/>
          <w:sz w:val="28"/>
          <w:szCs w:val="28"/>
        </w:rPr>
        <w:t xml:space="preserve"> </w:t>
      </w:r>
      <w:r w:rsidR="00641CBF" w:rsidRPr="00261432">
        <w:rPr>
          <w:rFonts w:ascii="Times New Roman" w:hAnsi="Times New Roman" w:cs="Times New Roman"/>
          <w:sz w:val="28"/>
          <w:szCs w:val="28"/>
        </w:rPr>
        <w:t>с</w:t>
      </w:r>
      <w:r w:rsidR="003232BE" w:rsidRPr="00261432">
        <w:rPr>
          <w:rFonts w:ascii="Times New Roman" w:hAnsi="Times New Roman" w:cs="Times New Roman"/>
          <w:sz w:val="28"/>
          <w:szCs w:val="28"/>
        </w:rPr>
        <w:t>пецифичные функции специалистов, в решении вышеуказанных задач при реализации АОП</w:t>
      </w:r>
      <w:r w:rsidR="008B5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035BD">
        <w:rPr>
          <w:rFonts w:ascii="Times New Roman" w:hAnsi="Times New Roman" w:cs="Times New Roman"/>
          <w:sz w:val="28"/>
          <w:szCs w:val="28"/>
          <w:shd w:val="clear" w:color="auto" w:fill="FFFFFF"/>
        </w:rPr>
        <w:t>Раскроем о</w:t>
      </w:r>
      <w:r w:rsidR="00641CBF"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>бщие компетенции специалистов (учитель-дефектолог, воспитатель, учитель-логопед, педагог-психолог и другие):</w:t>
      </w:r>
    </w:p>
    <w:p w:rsidR="00641CBF" w:rsidRPr="00261432" w:rsidRDefault="00641CBF" w:rsidP="009B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имеют соответствующее образование. </w:t>
      </w:r>
    </w:p>
    <w:p w:rsidR="00641CBF" w:rsidRPr="00261432" w:rsidRDefault="00641CBF" w:rsidP="009B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знают особенности детей с отклонениями в физическом и психическом развитии. </w:t>
      </w:r>
    </w:p>
    <w:p w:rsidR="00641CBF" w:rsidRPr="00261432" w:rsidRDefault="00641CBF" w:rsidP="009B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владеют методикой работы с детьми с особыми образовательными потребностями. </w:t>
      </w:r>
    </w:p>
    <w:p w:rsidR="00641CBF" w:rsidRPr="00261432" w:rsidRDefault="00641CBF" w:rsidP="009B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участвуют в разработке адаптированных образовательных программ </w:t>
      </w:r>
    </w:p>
    <w:p w:rsidR="00641CBF" w:rsidRPr="00261432" w:rsidRDefault="00641CBF" w:rsidP="009B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регулярно повышают свою квалификацию, проходят курсы, посещают методические объединения педагогов и участвуют в них, осваивают новые технологии развития и обучения детей с ОВЗ. </w:t>
      </w:r>
    </w:p>
    <w:p w:rsidR="00641CBF" w:rsidRPr="00261432" w:rsidRDefault="00641CBF" w:rsidP="009B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создают обстановку эмоционального благополучия детей. </w:t>
      </w:r>
    </w:p>
    <w:p w:rsidR="009B1FD4" w:rsidRPr="00261432" w:rsidRDefault="00641CBF" w:rsidP="009B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>- изучают результаты обследования детей специалистами с целью перспективного план</w:t>
      </w:r>
      <w:r w:rsidR="009B1FD4"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>ирования коррекционной работы.</w:t>
      </w:r>
    </w:p>
    <w:p w:rsidR="00641CBF" w:rsidRPr="00261432" w:rsidRDefault="009B1FD4" w:rsidP="009B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41CBF"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способствуют формированию общей культуры личности, социализации ребенка. </w:t>
      </w:r>
    </w:p>
    <w:p w:rsidR="00641CBF" w:rsidRPr="00261432" w:rsidRDefault="00641CBF" w:rsidP="009B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реализуют адаптированную образовательную программу в рамках своей компетенции. </w:t>
      </w:r>
    </w:p>
    <w:p w:rsidR="00641CBF" w:rsidRPr="00261432" w:rsidRDefault="00641CBF" w:rsidP="009B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создают условия для проявления речевой активности и подражательности, преодоления речевого негативизма.  </w:t>
      </w:r>
    </w:p>
    <w:p w:rsidR="00641CBF" w:rsidRPr="00261432" w:rsidRDefault="00641CBF" w:rsidP="009B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взаимодействуют с другими специалистами и с родителями (законными представителями) воспитанников по вопросам воспитания, обучения и развития детей. </w:t>
      </w:r>
    </w:p>
    <w:p w:rsidR="00641CBF" w:rsidRPr="00261432" w:rsidRDefault="00641CBF" w:rsidP="009B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участвуют в организации и проведении различных мероприятий, праздников и развлечений. </w:t>
      </w:r>
    </w:p>
    <w:p w:rsidR="00641CBF" w:rsidRPr="00261432" w:rsidRDefault="0043575C" w:rsidP="009B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575C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Специфика взаимодействия учителя-дефектолога, учителя-логопеда и воспитателя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1CBF"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отражены в </w:t>
      </w:r>
      <w:r w:rsidR="00641CBF" w:rsidRPr="00F233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таблице 1</w:t>
      </w:r>
      <w:r w:rsidR="00A035BD" w:rsidRPr="00F233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раздаточного материала</w:t>
      </w:r>
      <w:r w:rsidR="00A035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50E0C" w:rsidRPr="00261432" w:rsidRDefault="00650E0C" w:rsidP="00650E0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1432">
        <w:rPr>
          <w:sz w:val="28"/>
          <w:szCs w:val="28"/>
        </w:rPr>
        <w:t xml:space="preserve">В основе взаимосвязи всех специалистов дошкольного учреждения лежат </w:t>
      </w:r>
    </w:p>
    <w:p w:rsidR="00650E0C" w:rsidRPr="00261432" w:rsidRDefault="00650E0C" w:rsidP="00650E0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61432">
        <w:rPr>
          <w:sz w:val="28"/>
          <w:szCs w:val="28"/>
        </w:rPr>
        <w:t>1. Единое тематическое планирование.</w:t>
      </w:r>
      <w:r w:rsidRPr="00261432">
        <w:rPr>
          <w:rStyle w:val="a7"/>
          <w:i w:val="0"/>
          <w:sz w:val="28"/>
          <w:szCs w:val="28"/>
        </w:rPr>
        <w:t xml:space="preserve"> </w:t>
      </w:r>
      <w:r w:rsidRPr="00261432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Тематический план о</w:t>
      </w:r>
      <w:r w:rsidRPr="00261432">
        <w:rPr>
          <w:iCs/>
          <w:sz w:val="28"/>
          <w:szCs w:val="28"/>
        </w:rPr>
        <w:t xml:space="preserve">пределяет стратегию решения воспитательных задач, обеспечивает единство требований педагогов, специалистов, распределяет пути и способы реализации задач каждого направления деятельности, распределяет обязанности и ответственность педагогов. </w:t>
      </w:r>
      <w:r w:rsidR="005B0CD2" w:rsidRPr="00261432">
        <w:rPr>
          <w:iCs/>
          <w:sz w:val="28"/>
          <w:szCs w:val="28"/>
        </w:rPr>
        <w:t xml:space="preserve">В календарных планах воспитателей в начале каждого месяца специалисты указывают лексические темы на месяц, примерный </w:t>
      </w:r>
      <w:r w:rsidR="00024248">
        <w:rPr>
          <w:iCs/>
          <w:sz w:val="28"/>
          <w:szCs w:val="28"/>
        </w:rPr>
        <w:t xml:space="preserve">объем словаря </w:t>
      </w:r>
      <w:r w:rsidR="005B0CD2" w:rsidRPr="00261432">
        <w:rPr>
          <w:iCs/>
          <w:sz w:val="28"/>
          <w:szCs w:val="28"/>
        </w:rPr>
        <w:t xml:space="preserve">по каждой изучаемой теме, основные цели и задачи коррекционной работы. </w:t>
      </w:r>
      <w:r w:rsidRPr="00261432">
        <w:rPr>
          <w:rStyle w:val="a7"/>
          <w:i w:val="0"/>
          <w:sz w:val="28"/>
          <w:szCs w:val="28"/>
        </w:rPr>
        <w:t>Совместно изучается содержание программы и составляется перспективный план работы по всем видам деятельности детей и по всем разделам программы (ознакомление с окружающим, продуктивная деятельность, игровая деятельность и т.д.).</w:t>
      </w:r>
      <w:r w:rsidRPr="00261432">
        <w:rPr>
          <w:rFonts w:eastAsiaTheme="minorHAnsi"/>
          <w:color w:val="000000"/>
          <w:sz w:val="21"/>
          <w:szCs w:val="21"/>
          <w:shd w:val="clear" w:color="auto" w:fill="FFFFFF"/>
          <w:lang w:eastAsia="en-US"/>
        </w:rPr>
        <w:t xml:space="preserve"> </w:t>
      </w:r>
    </w:p>
    <w:p w:rsidR="00650E0C" w:rsidRPr="00261432" w:rsidRDefault="00650E0C" w:rsidP="00650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432">
        <w:rPr>
          <w:rFonts w:ascii="Times New Roman" w:hAnsi="Times New Roman" w:cs="Times New Roman"/>
          <w:sz w:val="28"/>
          <w:szCs w:val="28"/>
        </w:rPr>
        <w:t xml:space="preserve"> </w:t>
      </w:r>
      <w:r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Следует акцентировать внимание на том, что </w:t>
      </w:r>
      <w:r w:rsidRPr="00261432">
        <w:rPr>
          <w:rFonts w:ascii="Times New Roman" w:hAnsi="Times New Roman" w:cs="Times New Roman"/>
          <w:sz w:val="28"/>
          <w:szCs w:val="28"/>
        </w:rPr>
        <w:t>учитель-дефектолог</w:t>
      </w:r>
      <w:r w:rsidR="0043575C">
        <w:rPr>
          <w:rFonts w:ascii="Times New Roman" w:hAnsi="Times New Roman" w:cs="Times New Roman"/>
          <w:sz w:val="28"/>
          <w:szCs w:val="28"/>
        </w:rPr>
        <w:t>/учитель-логопед являю</w:t>
      </w:r>
      <w:r w:rsidRPr="00261432">
        <w:rPr>
          <w:rFonts w:ascii="Times New Roman" w:hAnsi="Times New Roman" w:cs="Times New Roman"/>
          <w:sz w:val="28"/>
          <w:szCs w:val="28"/>
        </w:rPr>
        <w:t>тся организатор</w:t>
      </w:r>
      <w:r w:rsidR="0043575C">
        <w:rPr>
          <w:rFonts w:ascii="Times New Roman" w:hAnsi="Times New Roman" w:cs="Times New Roman"/>
          <w:sz w:val="28"/>
          <w:szCs w:val="28"/>
        </w:rPr>
        <w:t xml:space="preserve">ами </w:t>
      </w:r>
      <w:r w:rsidRPr="00261432">
        <w:rPr>
          <w:rFonts w:ascii="Times New Roman" w:hAnsi="Times New Roman" w:cs="Times New Roman"/>
          <w:sz w:val="28"/>
          <w:szCs w:val="28"/>
        </w:rPr>
        <w:t>и координатор</w:t>
      </w:r>
      <w:r w:rsidR="0043575C">
        <w:rPr>
          <w:rFonts w:ascii="Times New Roman" w:hAnsi="Times New Roman" w:cs="Times New Roman"/>
          <w:sz w:val="28"/>
          <w:szCs w:val="28"/>
        </w:rPr>
        <w:t>ами</w:t>
      </w:r>
      <w:r w:rsidRPr="00261432">
        <w:rPr>
          <w:rFonts w:ascii="Times New Roman" w:hAnsi="Times New Roman" w:cs="Times New Roman"/>
          <w:sz w:val="28"/>
          <w:szCs w:val="28"/>
        </w:rPr>
        <w:t xml:space="preserve"> всей коррекционно-развивающей работы в группе. Здесь нужно учитывать, что учитель-дефектолог должен знать содержание не только тех разделов программы, по которым он непосредственно проводит занятия, но и тех, которые проводит воспитатель. В свою очередь воспитатели должны знать содержание тех видов работы, которые проводит учитель-дефектолог</w:t>
      </w:r>
      <w:r w:rsidR="0043575C">
        <w:rPr>
          <w:rFonts w:ascii="Times New Roman" w:hAnsi="Times New Roman" w:cs="Times New Roman"/>
          <w:sz w:val="28"/>
          <w:szCs w:val="28"/>
        </w:rPr>
        <w:t>/учитель-логопед</w:t>
      </w:r>
      <w:r w:rsidRPr="00261432">
        <w:rPr>
          <w:rFonts w:ascii="Times New Roman" w:hAnsi="Times New Roman" w:cs="Times New Roman"/>
          <w:sz w:val="28"/>
          <w:szCs w:val="28"/>
        </w:rPr>
        <w:t>. При этом надо помнить, что воспитатель, проводя свои виды занятий, ни в коем случае не является «репетитором», не изучает с детьми материал занятий учителя-дефектолога</w:t>
      </w:r>
      <w:r w:rsidR="0043575C">
        <w:rPr>
          <w:rFonts w:ascii="Times New Roman" w:hAnsi="Times New Roman" w:cs="Times New Roman"/>
          <w:sz w:val="28"/>
          <w:szCs w:val="28"/>
        </w:rPr>
        <w:t>/учитель-логопед</w:t>
      </w:r>
      <w:r w:rsidRPr="00261432">
        <w:rPr>
          <w:rFonts w:ascii="Times New Roman" w:hAnsi="Times New Roman" w:cs="Times New Roman"/>
          <w:sz w:val="28"/>
          <w:szCs w:val="28"/>
        </w:rPr>
        <w:t>.</w:t>
      </w:r>
    </w:p>
    <w:p w:rsidR="00650E0C" w:rsidRPr="00261432" w:rsidRDefault="00650E0C" w:rsidP="00650E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61432">
        <w:rPr>
          <w:rFonts w:ascii="Times New Roman" w:hAnsi="Times New Roman" w:cs="Times New Roman"/>
          <w:sz w:val="28"/>
          <w:szCs w:val="28"/>
        </w:rPr>
        <w:t xml:space="preserve">Правильное планирование обеспечивает необходимую повторяемость и закрепление материала в разных видах деятельности детей и в различных ситуациях </w:t>
      </w:r>
      <w:r w:rsidRPr="002614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</w:t>
      </w:r>
      <w:proofErr w:type="gramStart"/>
      <w:r w:rsidR="00A035BD" w:rsidRPr="005667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proofErr w:type="gramEnd"/>
      <w:r w:rsidR="00A035BD" w:rsidRPr="005667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раздаточном материале п</w:t>
      </w:r>
      <w:r w:rsidRPr="005667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риводится пример из практики, </w:t>
      </w:r>
      <w:r w:rsidR="00005F4D" w:rsidRPr="005667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 </w:t>
      </w:r>
      <w:r w:rsidR="008939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материале </w:t>
      </w:r>
      <w:r w:rsidR="00005F4D" w:rsidRPr="005667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одной из тем</w:t>
      </w:r>
      <w:r w:rsidR="00A035BD" w:rsidRPr="005667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таблице 2</w:t>
      </w:r>
      <w:r w:rsidRPr="00A035B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F55B8C" w:rsidRPr="00A035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50E0C" w:rsidRPr="00261432" w:rsidRDefault="00650E0C" w:rsidP="00650E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432">
        <w:rPr>
          <w:rFonts w:ascii="Times New Roman" w:hAnsi="Times New Roman" w:cs="Times New Roman"/>
          <w:sz w:val="28"/>
          <w:szCs w:val="28"/>
        </w:rPr>
        <w:t>2. Р</w:t>
      </w:r>
      <w:r w:rsidRPr="0026143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асписание занятий, соо</w:t>
      </w:r>
      <w:r w:rsidR="0026143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тветствующее требованиям СанПиН.</w:t>
      </w:r>
      <w:r w:rsidRPr="002614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E0C" w:rsidRPr="00261432" w:rsidRDefault="00650E0C" w:rsidP="00650E0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1432">
        <w:rPr>
          <w:sz w:val="28"/>
          <w:szCs w:val="28"/>
        </w:rPr>
        <w:t>Расписание занятий составляется так, чтобы каждый ребенок ежедневно был охвачен коррекционно-развивающей помощью. Количество занятий в недел</w:t>
      </w:r>
      <w:r w:rsidR="00024248">
        <w:rPr>
          <w:sz w:val="28"/>
          <w:szCs w:val="28"/>
        </w:rPr>
        <w:t>ю не превышает установленных Сан</w:t>
      </w:r>
      <w:r w:rsidRPr="00261432">
        <w:rPr>
          <w:sz w:val="28"/>
          <w:szCs w:val="28"/>
        </w:rPr>
        <w:t>Пин.</w:t>
      </w:r>
    </w:p>
    <w:p w:rsidR="00650E0C" w:rsidRPr="00261432" w:rsidRDefault="00650E0C" w:rsidP="00650E0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1432">
        <w:rPr>
          <w:sz w:val="28"/>
          <w:szCs w:val="28"/>
        </w:rPr>
        <w:t>В первую половину дня проводятся занятия, как с воспитателями</w:t>
      </w:r>
      <w:r w:rsidR="00601407" w:rsidRPr="00261432">
        <w:rPr>
          <w:sz w:val="28"/>
          <w:szCs w:val="28"/>
        </w:rPr>
        <w:t xml:space="preserve">, так и с учителем-дефектологом. </w:t>
      </w:r>
      <w:r w:rsidRPr="00261432">
        <w:rPr>
          <w:sz w:val="28"/>
          <w:szCs w:val="28"/>
        </w:rPr>
        <w:t xml:space="preserve">Во вторую половину дня проводятся занятия педагогом-психологом, </w:t>
      </w:r>
      <w:r w:rsidR="00601407" w:rsidRPr="00261432">
        <w:rPr>
          <w:sz w:val="28"/>
          <w:szCs w:val="28"/>
        </w:rPr>
        <w:t xml:space="preserve">учителем-логопедом, </w:t>
      </w:r>
      <w:r w:rsidRPr="00261432">
        <w:rPr>
          <w:sz w:val="28"/>
          <w:szCs w:val="28"/>
        </w:rPr>
        <w:t xml:space="preserve">индивидуальная работа </w:t>
      </w:r>
      <w:r w:rsidR="00601407" w:rsidRPr="00261432">
        <w:rPr>
          <w:sz w:val="28"/>
          <w:szCs w:val="28"/>
        </w:rPr>
        <w:t>по заданию учителя-дефектолога.</w:t>
      </w:r>
    </w:p>
    <w:p w:rsidR="00601407" w:rsidRPr="00261432" w:rsidRDefault="00601407" w:rsidP="00650E0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/>
          <w:sz w:val="27"/>
          <w:szCs w:val="27"/>
          <w:shd w:val="clear" w:color="auto" w:fill="FFFFFF"/>
          <w:lang w:eastAsia="en-US"/>
        </w:rPr>
      </w:pPr>
      <w:r w:rsidRPr="00261432">
        <w:rPr>
          <w:sz w:val="28"/>
          <w:szCs w:val="28"/>
        </w:rPr>
        <w:t xml:space="preserve">Учитель-дефектолог проводит фронтальные занятия в соответствии с учебным планом по ознакомлению с окружающим миром и развитию речи, </w:t>
      </w:r>
      <w:r w:rsidRPr="00261432">
        <w:rPr>
          <w:sz w:val="28"/>
          <w:szCs w:val="28"/>
        </w:rPr>
        <w:lastRenderedPageBreak/>
        <w:t>развитию фонематического восприятия, подготовке к обучению грамоте, развитию элементарных математических представлений.</w:t>
      </w:r>
    </w:p>
    <w:p w:rsidR="00650E0C" w:rsidRPr="00261432" w:rsidRDefault="00601407" w:rsidP="00650E0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1432">
        <w:rPr>
          <w:sz w:val="28"/>
          <w:szCs w:val="28"/>
        </w:rPr>
        <w:t>Если с группой работает учитель – логопед, то его занятие с детьми целесообразно вынести во вторую половину дня, а один раз в неделю организовать в утренний отрезок времени (в тот день, когда дефектолог работает вечером). При такой организации нагрузки на воспитанников будет распределяться более равномерно.</w:t>
      </w:r>
    </w:p>
    <w:p w:rsidR="00650E0C" w:rsidRPr="00261432" w:rsidRDefault="00650E0C" w:rsidP="00650E0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1432">
        <w:rPr>
          <w:sz w:val="28"/>
          <w:szCs w:val="28"/>
        </w:rPr>
        <w:t xml:space="preserve">Воспитатели проводят занятия по ознакомлению с окружающим, </w:t>
      </w:r>
      <w:proofErr w:type="spellStart"/>
      <w:r w:rsidRPr="00261432">
        <w:rPr>
          <w:sz w:val="28"/>
          <w:szCs w:val="28"/>
        </w:rPr>
        <w:t>изодеятельность</w:t>
      </w:r>
      <w:proofErr w:type="spellEnd"/>
      <w:r w:rsidRPr="00261432">
        <w:rPr>
          <w:sz w:val="28"/>
          <w:szCs w:val="28"/>
        </w:rPr>
        <w:t>, конструирование и ручной труд. Они закрепляют приобретенные детьми знания, отрабатывают умения до автоматизации навыков, интегрируя коррекционные цели и содержание в повседневную жизнь детей (в игровую и трудовую деятельность), в содержание других занятий (изобразительная деятельность, наблюдения за окружающим), а также в режимные моменты.</w:t>
      </w:r>
    </w:p>
    <w:p w:rsidR="00024248" w:rsidRDefault="00650E0C" w:rsidP="00650E0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1432">
        <w:rPr>
          <w:rStyle w:val="a7"/>
          <w:i w:val="0"/>
          <w:sz w:val="28"/>
          <w:szCs w:val="28"/>
        </w:rPr>
        <w:t xml:space="preserve"> </w:t>
      </w:r>
      <w:r w:rsidR="00024248">
        <w:rPr>
          <w:sz w:val="28"/>
          <w:szCs w:val="28"/>
        </w:rPr>
        <w:t xml:space="preserve">С </w:t>
      </w:r>
      <w:r w:rsidRPr="00261432">
        <w:rPr>
          <w:sz w:val="28"/>
          <w:szCs w:val="28"/>
        </w:rPr>
        <w:t xml:space="preserve">детьми, имеющими ограниченные возможности здоровья, </w:t>
      </w:r>
      <w:r w:rsidR="00024248">
        <w:rPr>
          <w:sz w:val="28"/>
          <w:szCs w:val="28"/>
        </w:rPr>
        <w:t xml:space="preserve">целесообразность </w:t>
      </w:r>
      <w:r w:rsidRPr="00261432">
        <w:rPr>
          <w:sz w:val="28"/>
          <w:szCs w:val="28"/>
        </w:rPr>
        <w:t xml:space="preserve">проведения </w:t>
      </w:r>
      <w:r w:rsidR="00024248">
        <w:rPr>
          <w:sz w:val="28"/>
          <w:szCs w:val="28"/>
        </w:rPr>
        <w:t xml:space="preserve">различных организационных форм </w:t>
      </w:r>
      <w:r w:rsidRPr="00261432">
        <w:rPr>
          <w:sz w:val="28"/>
          <w:szCs w:val="28"/>
        </w:rPr>
        <w:t xml:space="preserve">занятий </w:t>
      </w:r>
      <w:r w:rsidR="00024248">
        <w:rPr>
          <w:sz w:val="28"/>
          <w:szCs w:val="28"/>
        </w:rPr>
        <w:t>(</w:t>
      </w:r>
      <w:r w:rsidR="00024248" w:rsidRPr="00261432">
        <w:rPr>
          <w:sz w:val="28"/>
          <w:szCs w:val="28"/>
        </w:rPr>
        <w:t>фронтальных</w:t>
      </w:r>
      <w:r w:rsidR="00024248">
        <w:rPr>
          <w:sz w:val="28"/>
          <w:szCs w:val="28"/>
        </w:rPr>
        <w:t>, индивидуальных, подгрупповых)</w:t>
      </w:r>
      <w:r w:rsidR="00024248" w:rsidRPr="00261432">
        <w:rPr>
          <w:sz w:val="28"/>
          <w:szCs w:val="28"/>
        </w:rPr>
        <w:t xml:space="preserve"> </w:t>
      </w:r>
      <w:r w:rsidR="00024248">
        <w:rPr>
          <w:sz w:val="28"/>
          <w:szCs w:val="28"/>
        </w:rPr>
        <w:t xml:space="preserve">определяется периодом обучения и индивидуальными особенностями ребенка и отражается в АОП </w:t>
      </w:r>
      <w:r w:rsidR="00350F75">
        <w:rPr>
          <w:sz w:val="28"/>
          <w:szCs w:val="28"/>
        </w:rPr>
        <w:t xml:space="preserve">и </w:t>
      </w:r>
      <w:r w:rsidR="00024248">
        <w:rPr>
          <w:sz w:val="28"/>
          <w:szCs w:val="28"/>
        </w:rPr>
        <w:t xml:space="preserve">учебном плане. </w:t>
      </w:r>
    </w:p>
    <w:p w:rsidR="00650E0C" w:rsidRPr="00261432" w:rsidRDefault="00650E0C" w:rsidP="00650E0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1432">
        <w:rPr>
          <w:rStyle w:val="a7"/>
          <w:i w:val="0"/>
          <w:sz w:val="28"/>
          <w:szCs w:val="28"/>
        </w:rPr>
        <w:t>Совместно готовятся и проводятся праздники, развлечения, тематические и интегрированные занятия.</w:t>
      </w:r>
      <w:r w:rsidRPr="00261432">
        <w:rPr>
          <w:rStyle w:val="a7"/>
          <w:sz w:val="28"/>
          <w:szCs w:val="28"/>
        </w:rPr>
        <w:t xml:space="preserve"> </w:t>
      </w:r>
      <w:r w:rsidRPr="00261432">
        <w:rPr>
          <w:sz w:val="28"/>
          <w:szCs w:val="28"/>
        </w:rPr>
        <w:t>Данные занятия являются итогом всей коррекционно-педагогической деятельности с детьми за определенный период. Чтобы все возможности детей были раскрыты, реализованы, над их подготовкой должен работать весь педагогический коллектив группы совместно с музыкальным руководителем.</w:t>
      </w:r>
    </w:p>
    <w:p w:rsidR="00650E0C" w:rsidRPr="00261432" w:rsidRDefault="00650E0C" w:rsidP="00650E0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1432">
        <w:rPr>
          <w:sz w:val="28"/>
          <w:szCs w:val="28"/>
        </w:rPr>
        <w:t>3. Единство принципов, подходов, реализуемых всеми специалистами; системное осуществление коррекционно-развивающей работы</w:t>
      </w:r>
      <w:r w:rsidR="00A035BD">
        <w:rPr>
          <w:sz w:val="28"/>
          <w:szCs w:val="28"/>
        </w:rPr>
        <w:t xml:space="preserve"> (</w:t>
      </w:r>
      <w:r w:rsidR="00566759" w:rsidRPr="00566759">
        <w:rPr>
          <w:b/>
          <w:sz w:val="28"/>
          <w:szCs w:val="28"/>
        </w:rPr>
        <w:t>Слайд 11</w:t>
      </w:r>
      <w:r w:rsidR="00A035BD">
        <w:rPr>
          <w:sz w:val="28"/>
          <w:szCs w:val="28"/>
        </w:rPr>
        <w:t>)</w:t>
      </w:r>
      <w:r w:rsidRPr="00261432">
        <w:rPr>
          <w:sz w:val="28"/>
          <w:szCs w:val="28"/>
        </w:rPr>
        <w:t>:</w:t>
      </w:r>
    </w:p>
    <w:p w:rsidR="00650E0C" w:rsidRPr="00261432" w:rsidRDefault="00650E0C" w:rsidP="00650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 взаимодополнения предполагает взаимопроникновение, сочетание, а не дублирование методов, задач и приёмов работы.</w:t>
      </w:r>
    </w:p>
    <w:p w:rsidR="00650E0C" w:rsidRPr="00261432" w:rsidRDefault="00650E0C" w:rsidP="00650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 целостности и законченности предполагает использование предоставляемого материала в полном объёме в соответствии с требованиями коррекционного блока адаптированной образовательной программы.</w:t>
      </w:r>
    </w:p>
    <w:p w:rsidR="00650E0C" w:rsidRPr="00261432" w:rsidRDefault="00650E0C" w:rsidP="00650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432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 эффективности реализуется посредством распределения и выполнения поставленных задач между педагогами, когда максимально и всесторонне достигается общая цель в соответствии со спецификой деятельности специалистов.</w:t>
      </w:r>
    </w:p>
    <w:p w:rsidR="00650E0C" w:rsidRPr="00261432" w:rsidRDefault="00650E0C" w:rsidP="00650E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432">
        <w:rPr>
          <w:rFonts w:ascii="Times New Roman" w:hAnsi="Times New Roman" w:cs="Times New Roman"/>
          <w:sz w:val="28"/>
          <w:szCs w:val="28"/>
        </w:rPr>
        <w:t>Принцип систематичности в закреплении сформированных умений и знаний. Доведение умений до автоматизированных навыков на каждой ступени обучения.</w:t>
      </w:r>
    </w:p>
    <w:p w:rsidR="00650E0C" w:rsidRPr="00261432" w:rsidRDefault="00650E0C" w:rsidP="00650E0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1432">
        <w:rPr>
          <w:sz w:val="28"/>
          <w:szCs w:val="28"/>
        </w:rPr>
        <w:t>4. Формы взаимодействия специалистов:</w:t>
      </w:r>
      <w:r w:rsidR="00005F4D">
        <w:rPr>
          <w:sz w:val="28"/>
          <w:szCs w:val="28"/>
        </w:rPr>
        <w:t xml:space="preserve"> к</w:t>
      </w:r>
      <w:r w:rsidRPr="00261432">
        <w:rPr>
          <w:sz w:val="28"/>
          <w:szCs w:val="28"/>
        </w:rPr>
        <w:t>онсилиумы;</w:t>
      </w:r>
      <w:r w:rsidR="00005F4D">
        <w:rPr>
          <w:sz w:val="28"/>
          <w:szCs w:val="28"/>
        </w:rPr>
        <w:t xml:space="preserve"> п</w:t>
      </w:r>
      <w:r w:rsidRPr="00261432">
        <w:rPr>
          <w:sz w:val="28"/>
          <w:szCs w:val="28"/>
        </w:rPr>
        <w:t>едсоветы;</w:t>
      </w:r>
      <w:r w:rsidR="00005F4D">
        <w:rPr>
          <w:sz w:val="28"/>
          <w:szCs w:val="28"/>
        </w:rPr>
        <w:t xml:space="preserve"> с</w:t>
      </w:r>
      <w:r w:rsidRPr="00261432">
        <w:rPr>
          <w:sz w:val="28"/>
          <w:szCs w:val="28"/>
        </w:rPr>
        <w:t>еминары-практикумы;</w:t>
      </w:r>
      <w:r w:rsidR="00005F4D">
        <w:rPr>
          <w:sz w:val="28"/>
          <w:szCs w:val="28"/>
        </w:rPr>
        <w:t xml:space="preserve"> к</w:t>
      </w:r>
      <w:r w:rsidRPr="00261432">
        <w:rPr>
          <w:sz w:val="28"/>
          <w:szCs w:val="28"/>
        </w:rPr>
        <w:t>онсультации;</w:t>
      </w:r>
      <w:r w:rsidR="00005F4D">
        <w:rPr>
          <w:sz w:val="28"/>
          <w:szCs w:val="28"/>
        </w:rPr>
        <w:t xml:space="preserve"> к</w:t>
      </w:r>
      <w:r w:rsidRPr="00261432">
        <w:rPr>
          <w:sz w:val="28"/>
          <w:szCs w:val="28"/>
        </w:rPr>
        <w:t>руглые столы;</w:t>
      </w:r>
      <w:r w:rsidR="00005F4D">
        <w:rPr>
          <w:sz w:val="28"/>
          <w:szCs w:val="28"/>
        </w:rPr>
        <w:t xml:space="preserve"> м</w:t>
      </w:r>
      <w:r w:rsidRPr="00261432">
        <w:rPr>
          <w:sz w:val="28"/>
          <w:szCs w:val="28"/>
        </w:rPr>
        <w:t>астер-классы;</w:t>
      </w:r>
      <w:r w:rsidR="00005F4D">
        <w:rPr>
          <w:sz w:val="28"/>
          <w:szCs w:val="28"/>
        </w:rPr>
        <w:t xml:space="preserve"> п</w:t>
      </w:r>
      <w:r w:rsidRPr="00261432">
        <w:rPr>
          <w:sz w:val="28"/>
          <w:szCs w:val="28"/>
        </w:rPr>
        <w:t>росмотр и анализ открытых занятий.</w:t>
      </w:r>
    </w:p>
    <w:p w:rsidR="00720950" w:rsidRPr="00261432" w:rsidRDefault="00650E0C" w:rsidP="0072095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1432">
        <w:rPr>
          <w:sz w:val="28"/>
          <w:szCs w:val="28"/>
        </w:rPr>
        <w:t>5.</w:t>
      </w:r>
      <w:r w:rsidR="00601407" w:rsidRPr="00261432">
        <w:rPr>
          <w:sz w:val="28"/>
          <w:szCs w:val="28"/>
        </w:rPr>
        <w:t xml:space="preserve">Эффективность взаимодействия специалистов </w:t>
      </w:r>
      <w:r w:rsidR="00024248" w:rsidRPr="00261432">
        <w:rPr>
          <w:sz w:val="28"/>
          <w:szCs w:val="28"/>
        </w:rPr>
        <w:t>обеспечивается,</w:t>
      </w:r>
      <w:r w:rsidR="00601407" w:rsidRPr="00261432">
        <w:rPr>
          <w:sz w:val="28"/>
          <w:szCs w:val="28"/>
        </w:rPr>
        <w:t xml:space="preserve"> в том числе и ведением «Т</w:t>
      </w:r>
      <w:r w:rsidR="00E00889" w:rsidRPr="00261432">
        <w:rPr>
          <w:sz w:val="28"/>
          <w:szCs w:val="28"/>
        </w:rPr>
        <w:t>етради взаимосвязи</w:t>
      </w:r>
      <w:r w:rsidR="00601407" w:rsidRPr="00261432">
        <w:rPr>
          <w:sz w:val="28"/>
          <w:szCs w:val="28"/>
        </w:rPr>
        <w:t>»</w:t>
      </w:r>
      <w:r w:rsidR="00E00889" w:rsidRPr="00261432">
        <w:rPr>
          <w:sz w:val="28"/>
          <w:szCs w:val="28"/>
        </w:rPr>
        <w:t xml:space="preserve"> специалистов с воспитателями специализированных групп, где</w:t>
      </w:r>
      <w:r w:rsidR="005C6E0D" w:rsidRPr="00261432">
        <w:rPr>
          <w:sz w:val="28"/>
          <w:szCs w:val="28"/>
        </w:rPr>
        <w:t xml:space="preserve"> указывается, дата, направление работы, </w:t>
      </w:r>
      <w:r w:rsidR="005C6E0D" w:rsidRPr="00261432">
        <w:rPr>
          <w:sz w:val="28"/>
          <w:szCs w:val="28"/>
        </w:rPr>
        <w:lastRenderedPageBreak/>
        <w:t xml:space="preserve">содержание работы, </w:t>
      </w:r>
      <w:r w:rsidR="00720950" w:rsidRPr="00261432">
        <w:rPr>
          <w:sz w:val="28"/>
          <w:szCs w:val="28"/>
        </w:rPr>
        <w:t>с кем проводится работа (</w:t>
      </w:r>
      <w:r w:rsidR="005C6E0D" w:rsidRPr="00261432">
        <w:rPr>
          <w:sz w:val="28"/>
          <w:szCs w:val="28"/>
        </w:rPr>
        <w:t>Ф</w:t>
      </w:r>
      <w:r w:rsidR="00720950" w:rsidRPr="00261432">
        <w:rPr>
          <w:sz w:val="28"/>
          <w:szCs w:val="28"/>
        </w:rPr>
        <w:t>.И. детей) по закреплению в режимных моментах знаний, полученных на занятиях специалистов.</w:t>
      </w:r>
    </w:p>
    <w:p w:rsidR="005D677F" w:rsidRPr="000E53FD" w:rsidRDefault="005B0CD2" w:rsidP="005D677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1432">
        <w:rPr>
          <w:sz w:val="28"/>
          <w:szCs w:val="28"/>
        </w:rPr>
        <w:t>6. Разные режимы пребывания детей в образовательной организации</w:t>
      </w:r>
      <w:r w:rsidR="00261432" w:rsidRPr="00261432">
        <w:rPr>
          <w:sz w:val="28"/>
          <w:szCs w:val="28"/>
        </w:rPr>
        <w:t>.</w:t>
      </w:r>
      <w:r w:rsidR="00261432" w:rsidRPr="00261432">
        <w:rPr>
          <w:color w:val="000000"/>
          <w:sz w:val="27"/>
          <w:szCs w:val="27"/>
        </w:rPr>
        <w:t xml:space="preserve"> </w:t>
      </w:r>
      <w:r w:rsidR="00261432" w:rsidRPr="00024248">
        <w:rPr>
          <w:sz w:val="27"/>
          <w:szCs w:val="27"/>
        </w:rPr>
        <w:t>Реализация АОП может осуществляться в разных режимах пребывания детей в ДОУ (полного дня и кратковременного пребывания</w:t>
      </w:r>
      <w:r w:rsidR="00647DF6">
        <w:rPr>
          <w:sz w:val="27"/>
          <w:szCs w:val="27"/>
        </w:rPr>
        <w:t xml:space="preserve"> (КП)</w:t>
      </w:r>
      <w:r w:rsidR="00261432" w:rsidRPr="00024248">
        <w:rPr>
          <w:sz w:val="27"/>
          <w:szCs w:val="27"/>
        </w:rPr>
        <w:t xml:space="preserve">). </w:t>
      </w:r>
      <w:r w:rsidR="005D677F">
        <w:rPr>
          <w:sz w:val="27"/>
          <w:szCs w:val="27"/>
        </w:rPr>
        <w:t>Могут быть разные модели организации кратковременных режимов. Это и адаптационные группы, группы КП</w:t>
      </w:r>
      <w:r w:rsidR="005D677F">
        <w:rPr>
          <w:sz w:val="28"/>
        </w:rPr>
        <w:t xml:space="preserve"> детей 3-7 лет в закрепленной группе детского сада (например, приходят только на время занятий), группы КП детей 3-7 лет в специально выделенном групповом помещении и др. </w:t>
      </w:r>
      <w:r w:rsidR="005D677F" w:rsidRPr="000E53FD">
        <w:rPr>
          <w:sz w:val="28"/>
          <w:szCs w:val="28"/>
        </w:rPr>
        <w:t xml:space="preserve">Период обучения в группе кратковременного пребывания для большинства детей может рассматриваться как переходный, обеспечивающий возможность в будущем посещать группу с полным пребыванием. </w:t>
      </w:r>
    </w:p>
    <w:p w:rsidR="00171719" w:rsidRPr="000E53FD" w:rsidRDefault="00261432" w:rsidP="005D677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53FD">
        <w:rPr>
          <w:sz w:val="28"/>
          <w:szCs w:val="28"/>
        </w:rPr>
        <w:t xml:space="preserve">Одной из ведущих задач группы кратковременного пребывания является социализация детей и обеспечение возможности дальнейшего обучения в общеобразовательной школе или классе </w:t>
      </w:r>
      <w:proofErr w:type="spellStart"/>
      <w:r w:rsidRPr="000E53FD">
        <w:rPr>
          <w:sz w:val="28"/>
          <w:szCs w:val="28"/>
        </w:rPr>
        <w:t>коррекционно</w:t>
      </w:r>
      <w:proofErr w:type="spellEnd"/>
      <w:r w:rsidRPr="000E53FD">
        <w:rPr>
          <w:sz w:val="28"/>
          <w:szCs w:val="28"/>
        </w:rPr>
        <w:t xml:space="preserve"> - развивающего обучения (КРО). </w:t>
      </w:r>
    </w:p>
    <w:p w:rsidR="000E53FD" w:rsidRDefault="00261432" w:rsidP="0076640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E53FD">
        <w:rPr>
          <w:sz w:val="28"/>
          <w:szCs w:val="28"/>
        </w:rPr>
        <w:t xml:space="preserve">Режим работы группы КП определяется из соотношения между временем работы педагогов, предельно допустимой образовательной нагрузкой на детей и возможностью формировать подгруппы по сходности структуры отклоняющегося развития и возраста детей. </w:t>
      </w:r>
      <w:r w:rsidR="005D677F" w:rsidRPr="000E53FD">
        <w:rPr>
          <w:sz w:val="28"/>
          <w:szCs w:val="28"/>
        </w:rPr>
        <w:t>В нашем случае мы говорим о кратковременном пребывании детей 3-7 лет в специально выделенном групповом помещении, это 3-4-сменный режим работы</w:t>
      </w:r>
      <w:r w:rsidR="000E53FD">
        <w:rPr>
          <w:sz w:val="28"/>
          <w:szCs w:val="28"/>
        </w:rPr>
        <w:t>.</w:t>
      </w:r>
      <w:r w:rsidR="005D677F" w:rsidRPr="000E53FD">
        <w:rPr>
          <w:sz w:val="28"/>
          <w:szCs w:val="28"/>
        </w:rPr>
        <w:t xml:space="preserve"> </w:t>
      </w:r>
      <w:r w:rsidR="000E53FD" w:rsidRPr="000E53FD">
        <w:rPr>
          <w:color w:val="000000"/>
          <w:sz w:val="28"/>
          <w:szCs w:val="28"/>
        </w:rPr>
        <w:t>Цель функционирования группы кратковременного пребывания заключается в достижении максимально возможных результатов в коррекции, развитии и социализации «особых» детей с учетом индивидуальных возможностей и способностей.</w:t>
      </w:r>
    </w:p>
    <w:p w:rsidR="00766401" w:rsidRPr="000E53FD" w:rsidRDefault="00766401" w:rsidP="0076640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53FD">
        <w:rPr>
          <w:color w:val="000000"/>
          <w:sz w:val="28"/>
          <w:szCs w:val="28"/>
        </w:rPr>
        <w:t xml:space="preserve">Группа работает 5 раз в неделю. Оптимальное время пребывания ребенка в группе составляет </w:t>
      </w:r>
      <w:r w:rsidR="000E53FD">
        <w:rPr>
          <w:color w:val="000000"/>
          <w:sz w:val="28"/>
          <w:szCs w:val="28"/>
        </w:rPr>
        <w:t>3-5</w:t>
      </w:r>
      <w:r w:rsidRPr="000E53FD">
        <w:rPr>
          <w:color w:val="000000"/>
          <w:sz w:val="28"/>
          <w:szCs w:val="28"/>
        </w:rPr>
        <w:t xml:space="preserve"> час</w:t>
      </w:r>
      <w:r w:rsidR="000E53FD">
        <w:rPr>
          <w:color w:val="000000"/>
          <w:sz w:val="28"/>
          <w:szCs w:val="28"/>
        </w:rPr>
        <w:t>ов</w:t>
      </w:r>
      <w:r w:rsidRPr="000E53FD">
        <w:rPr>
          <w:color w:val="000000"/>
          <w:sz w:val="28"/>
          <w:szCs w:val="28"/>
        </w:rPr>
        <w:t xml:space="preserve"> в день. Обучение и воспитание организовано по индивидуальным программам, разработанным соответствующими специалистами. Педагоги работают с детьми индивидуально или подгруппами (2-3 ребенка). Право выбора формы работы принадлежит педагогам и зависит от индивидуальных особенностей детей, поставленных целей, наличию в детском саду многопрофильных специалистов (дефектолога, логопеда, инструктора по физической культуре, педагога-психолога).</w:t>
      </w:r>
    </w:p>
    <w:p w:rsidR="005D677F" w:rsidRPr="000E53FD" w:rsidRDefault="00647DF6" w:rsidP="00647DF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53FD">
        <w:rPr>
          <w:sz w:val="28"/>
          <w:szCs w:val="28"/>
        </w:rPr>
        <w:t xml:space="preserve">Взаимодействие специалистов и педагогов группы, комплексно-тематическое </w:t>
      </w:r>
      <w:r w:rsidR="00261432" w:rsidRPr="000E53FD">
        <w:rPr>
          <w:sz w:val="28"/>
          <w:szCs w:val="28"/>
        </w:rPr>
        <w:t xml:space="preserve">планирование </w:t>
      </w:r>
      <w:proofErr w:type="spellStart"/>
      <w:r w:rsidR="00261432" w:rsidRPr="000E53FD">
        <w:rPr>
          <w:sz w:val="28"/>
          <w:szCs w:val="28"/>
        </w:rPr>
        <w:t>коррекционно</w:t>
      </w:r>
      <w:proofErr w:type="spellEnd"/>
      <w:r w:rsidR="00261432" w:rsidRPr="000E53FD">
        <w:rPr>
          <w:sz w:val="28"/>
          <w:szCs w:val="28"/>
        </w:rPr>
        <w:t xml:space="preserve"> - образовательного процесса </w:t>
      </w:r>
      <w:r w:rsidR="005D677F" w:rsidRPr="000E53FD">
        <w:rPr>
          <w:sz w:val="28"/>
          <w:szCs w:val="28"/>
        </w:rPr>
        <w:t xml:space="preserve">в группах КП </w:t>
      </w:r>
      <w:r w:rsidR="00261432" w:rsidRPr="000E53FD">
        <w:rPr>
          <w:sz w:val="28"/>
          <w:szCs w:val="28"/>
        </w:rPr>
        <w:t>строится практически по той же схеме, что и во всем детском саду, в соответствии с АОП</w:t>
      </w:r>
      <w:r w:rsidR="000E53FD">
        <w:rPr>
          <w:sz w:val="28"/>
          <w:szCs w:val="28"/>
        </w:rPr>
        <w:t xml:space="preserve"> ДО</w:t>
      </w:r>
      <w:r w:rsidR="00261432" w:rsidRPr="000E53FD">
        <w:rPr>
          <w:sz w:val="28"/>
          <w:szCs w:val="28"/>
        </w:rPr>
        <w:t xml:space="preserve">. </w:t>
      </w:r>
      <w:r w:rsidRPr="000E53FD">
        <w:rPr>
          <w:sz w:val="28"/>
          <w:szCs w:val="28"/>
        </w:rPr>
        <w:t xml:space="preserve">Однако, есть некоторые особенности. </w:t>
      </w:r>
    </w:p>
    <w:p w:rsidR="000E53FD" w:rsidRDefault="00647DF6" w:rsidP="0076640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E53FD">
        <w:rPr>
          <w:color w:val="000000"/>
          <w:sz w:val="28"/>
          <w:szCs w:val="28"/>
        </w:rPr>
        <w:t>В планировании воспитательно-образовательного проце</w:t>
      </w:r>
      <w:r w:rsidR="005D677F" w:rsidRPr="000E53FD">
        <w:rPr>
          <w:color w:val="000000"/>
          <w:sz w:val="28"/>
          <w:szCs w:val="28"/>
        </w:rPr>
        <w:t>сса обязательно учитывается одно</w:t>
      </w:r>
      <w:r w:rsidRPr="000E53FD">
        <w:rPr>
          <w:color w:val="000000"/>
          <w:sz w:val="28"/>
          <w:szCs w:val="28"/>
        </w:rPr>
        <w:t xml:space="preserve"> из требований к организации деятельности групп кратковременного пребывания, а именно - рациональность использования времени, проводимого ребенком в детском саду. Несмотря на </w:t>
      </w:r>
      <w:proofErr w:type="spellStart"/>
      <w:r w:rsidRPr="000E53FD">
        <w:rPr>
          <w:color w:val="000000"/>
          <w:sz w:val="28"/>
          <w:szCs w:val="28"/>
        </w:rPr>
        <w:t>сокращенность</w:t>
      </w:r>
      <w:proofErr w:type="spellEnd"/>
      <w:r w:rsidRPr="000E53FD">
        <w:rPr>
          <w:color w:val="000000"/>
          <w:sz w:val="28"/>
          <w:szCs w:val="28"/>
        </w:rPr>
        <w:t xml:space="preserve"> дня пребывания детей в образовательном учреждении содержание АОП должно быть реализовано в полном объеме. В связи с этим, б</w:t>
      </w:r>
      <w:r w:rsidR="00261432" w:rsidRPr="000E53FD">
        <w:rPr>
          <w:sz w:val="28"/>
          <w:szCs w:val="28"/>
        </w:rPr>
        <w:t xml:space="preserve">ольшинство </w:t>
      </w:r>
      <w:r w:rsidR="00261432" w:rsidRPr="000E53FD">
        <w:rPr>
          <w:sz w:val="28"/>
          <w:szCs w:val="28"/>
        </w:rPr>
        <w:lastRenderedPageBreak/>
        <w:t xml:space="preserve">занятий, проводимых в группах КП, носят комплексный комбинированный характер, </w:t>
      </w:r>
      <w:r w:rsidRPr="000E53FD">
        <w:rPr>
          <w:sz w:val="28"/>
          <w:szCs w:val="28"/>
        </w:rPr>
        <w:t>п</w:t>
      </w:r>
      <w:r w:rsidRPr="000E53FD">
        <w:rPr>
          <w:color w:val="000000"/>
          <w:sz w:val="28"/>
          <w:szCs w:val="28"/>
        </w:rPr>
        <w:t>ланирование развивающих занятий строится на интеграции предметных областей знаний,</w:t>
      </w:r>
      <w:r w:rsidRPr="000E53FD">
        <w:rPr>
          <w:sz w:val="28"/>
          <w:szCs w:val="28"/>
        </w:rPr>
        <w:t xml:space="preserve"> </w:t>
      </w:r>
      <w:r w:rsidR="00261432" w:rsidRPr="000E53FD">
        <w:rPr>
          <w:sz w:val="28"/>
          <w:szCs w:val="28"/>
        </w:rPr>
        <w:t>что позволяет перераспределить коррекционно- развивающие, образоват</w:t>
      </w:r>
      <w:r w:rsidRPr="000E53FD">
        <w:rPr>
          <w:sz w:val="28"/>
          <w:szCs w:val="28"/>
        </w:rPr>
        <w:t xml:space="preserve">ельные и воспитательные задачи. </w:t>
      </w:r>
      <w:r w:rsidRPr="000E53FD">
        <w:rPr>
          <w:color w:val="000000"/>
          <w:sz w:val="28"/>
          <w:szCs w:val="28"/>
        </w:rPr>
        <w:br/>
        <w:t>Часть занятий познавательно-речевого цикла, физического воспитания м</w:t>
      </w:r>
      <w:r w:rsidR="005D677F" w:rsidRPr="000E53FD">
        <w:rPr>
          <w:color w:val="000000"/>
          <w:sz w:val="28"/>
          <w:szCs w:val="28"/>
        </w:rPr>
        <w:t>огут быть вынесены на прогулку, если участие детей в прогулке пр</w:t>
      </w:r>
      <w:r w:rsidR="00586254" w:rsidRPr="000E53FD">
        <w:rPr>
          <w:color w:val="000000"/>
          <w:sz w:val="28"/>
          <w:szCs w:val="28"/>
        </w:rPr>
        <w:t>едусмотрено режимом пребывания.</w:t>
      </w:r>
      <w:r w:rsidR="00005F4D" w:rsidRPr="000E53FD">
        <w:rPr>
          <w:color w:val="000000"/>
          <w:sz w:val="28"/>
          <w:szCs w:val="28"/>
        </w:rPr>
        <w:t xml:space="preserve"> Игровая деятельность детей планируется в контексте расписания занятий, обязательно ставятся задачи по освоению детьми определенных коммуникативных навыков</w:t>
      </w:r>
      <w:r w:rsidR="000E53FD">
        <w:rPr>
          <w:color w:val="000000"/>
          <w:sz w:val="28"/>
          <w:szCs w:val="28"/>
        </w:rPr>
        <w:t>. П</w:t>
      </w:r>
      <w:r w:rsidR="00005F4D" w:rsidRPr="000E53FD">
        <w:rPr>
          <w:color w:val="000000"/>
          <w:sz w:val="28"/>
          <w:szCs w:val="28"/>
        </w:rPr>
        <w:t>оскольку дети, посещающие группы кратковременного пребывания, как правило, не имеют достаточного опыта общения со сверстниками, использование коммуникативных игр является необходимым приемом для формирования личностной сферы дошкольника не только в нерегламентированных видах деятельности, но и на занятиях.</w:t>
      </w:r>
      <w:r w:rsidR="00586254" w:rsidRPr="000E53FD">
        <w:rPr>
          <w:color w:val="000000"/>
          <w:sz w:val="28"/>
          <w:szCs w:val="28"/>
        </w:rPr>
        <w:t xml:space="preserve"> </w:t>
      </w:r>
    </w:p>
    <w:p w:rsidR="00586254" w:rsidRPr="000E53FD" w:rsidRDefault="00586254" w:rsidP="0076640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E53FD">
        <w:rPr>
          <w:color w:val="000000"/>
          <w:sz w:val="28"/>
          <w:szCs w:val="28"/>
        </w:rPr>
        <w:t xml:space="preserve">Полноценное решение задач развития ребенка в группах кратковременного пребывания невозможно без взаимодополнения педагогической практики детского сада и семьи. В условиях групп кратковременного пребывания сотрудничество с семьей становится решающим фактором, так как часть образовательной деятельности родители берут на себя, играют и общаются с ребенком дома, используя при этом рекомендации профессиональных педагогов. Так, задачи формирования культурно-гигиенических навыков, физическое развитие, </w:t>
      </w:r>
      <w:r w:rsidR="00402522" w:rsidRPr="000E53FD">
        <w:rPr>
          <w:color w:val="000000"/>
          <w:sz w:val="28"/>
          <w:szCs w:val="28"/>
        </w:rPr>
        <w:t>знакомство с произведениями художественной литературы</w:t>
      </w:r>
      <w:r w:rsidR="00402522">
        <w:rPr>
          <w:color w:val="000000"/>
          <w:sz w:val="28"/>
          <w:szCs w:val="28"/>
        </w:rPr>
        <w:t>,</w:t>
      </w:r>
      <w:r w:rsidR="00402522" w:rsidRPr="000E53FD">
        <w:rPr>
          <w:color w:val="000000"/>
          <w:sz w:val="28"/>
          <w:szCs w:val="28"/>
        </w:rPr>
        <w:t xml:space="preserve"> </w:t>
      </w:r>
      <w:r w:rsidRPr="000E53FD">
        <w:rPr>
          <w:color w:val="000000"/>
          <w:sz w:val="28"/>
          <w:szCs w:val="28"/>
        </w:rPr>
        <w:t xml:space="preserve">игры, направленные </w:t>
      </w:r>
      <w:r w:rsidR="00005F4D" w:rsidRPr="000E53FD">
        <w:rPr>
          <w:color w:val="000000"/>
          <w:sz w:val="28"/>
          <w:szCs w:val="28"/>
        </w:rPr>
        <w:t xml:space="preserve">на закрепление полученных </w:t>
      </w:r>
      <w:r w:rsidR="00402522">
        <w:rPr>
          <w:color w:val="000000"/>
          <w:sz w:val="28"/>
          <w:szCs w:val="28"/>
        </w:rPr>
        <w:t>представлений</w:t>
      </w:r>
      <w:r w:rsidRPr="000E53FD">
        <w:rPr>
          <w:color w:val="000000"/>
          <w:sz w:val="28"/>
          <w:szCs w:val="28"/>
        </w:rPr>
        <w:t xml:space="preserve"> </w:t>
      </w:r>
      <w:r w:rsidR="00402522">
        <w:rPr>
          <w:color w:val="000000"/>
          <w:sz w:val="28"/>
          <w:szCs w:val="28"/>
        </w:rPr>
        <w:t>реализуются</w:t>
      </w:r>
      <w:r w:rsidRPr="000E53FD">
        <w:rPr>
          <w:color w:val="000000"/>
          <w:sz w:val="28"/>
          <w:szCs w:val="28"/>
        </w:rPr>
        <w:t xml:space="preserve"> родителям</w:t>
      </w:r>
      <w:r w:rsidR="00402522">
        <w:rPr>
          <w:color w:val="000000"/>
          <w:sz w:val="28"/>
          <w:szCs w:val="28"/>
        </w:rPr>
        <w:t>и в соответствии с рекомендациями педагогов ДОО</w:t>
      </w:r>
      <w:r w:rsidRPr="000E53FD">
        <w:rPr>
          <w:color w:val="000000"/>
          <w:sz w:val="28"/>
          <w:szCs w:val="28"/>
        </w:rPr>
        <w:t xml:space="preserve">. </w:t>
      </w:r>
    </w:p>
    <w:p w:rsidR="00586254" w:rsidRPr="000E53FD" w:rsidRDefault="00586254" w:rsidP="0058625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E53FD">
        <w:rPr>
          <w:color w:val="000000"/>
          <w:sz w:val="28"/>
          <w:szCs w:val="28"/>
        </w:rPr>
        <w:t>В связи с этим, в работу специалистов включаются задачи обучения родителей взаимодействию с ребенком в различных видах деятельности</w:t>
      </w:r>
      <w:r w:rsidR="00402522">
        <w:rPr>
          <w:color w:val="000000"/>
          <w:sz w:val="28"/>
          <w:szCs w:val="28"/>
        </w:rPr>
        <w:t>. П</w:t>
      </w:r>
      <w:r w:rsidRPr="000E53FD">
        <w:rPr>
          <w:color w:val="000000"/>
          <w:sz w:val="28"/>
          <w:szCs w:val="28"/>
        </w:rPr>
        <w:t>рактика показывает, что, несмотря на повышение образовательного уровня семей, приходящих в детский сад, родители не готовы к воспитанию и обучению своего ребенка, а поскольку дети, посещающие группу кратковременного пребывания, наибольшее количество времени проводят дома, данная составляющая планирования является очень значимой в воспитательно-образовательном процессе.</w:t>
      </w:r>
    </w:p>
    <w:p w:rsidR="00350F75" w:rsidRPr="000E53FD" w:rsidRDefault="00720950" w:rsidP="00350F7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53FD">
        <w:rPr>
          <w:sz w:val="28"/>
          <w:szCs w:val="28"/>
        </w:rPr>
        <w:t xml:space="preserve">Таким образом, достижение эффективности в коррекционно-развивающей работе возможно при условиях взаимодействия всех участников педагогического процесса, в совместном решении </w:t>
      </w:r>
      <w:r w:rsidR="00350F75" w:rsidRPr="000E53FD">
        <w:rPr>
          <w:sz w:val="28"/>
          <w:szCs w:val="28"/>
        </w:rPr>
        <w:t xml:space="preserve">коррекционных, </w:t>
      </w:r>
      <w:r w:rsidRPr="000E53FD">
        <w:rPr>
          <w:sz w:val="28"/>
          <w:szCs w:val="28"/>
        </w:rPr>
        <w:t>образовательн</w:t>
      </w:r>
      <w:r w:rsidR="00350F75" w:rsidRPr="000E53FD">
        <w:rPr>
          <w:sz w:val="28"/>
          <w:szCs w:val="28"/>
        </w:rPr>
        <w:t xml:space="preserve">ых и </w:t>
      </w:r>
      <w:r w:rsidRPr="000E53FD">
        <w:rPr>
          <w:sz w:val="28"/>
          <w:szCs w:val="28"/>
        </w:rPr>
        <w:t>воспитательных задач за счет единообразия подходов к работе с детьми, преемственности в требованиях, а также в содержании коррекционной, учебной и воспитательной работы.</w:t>
      </w:r>
      <w:r w:rsidR="00350F75" w:rsidRPr="000E53FD">
        <w:rPr>
          <w:sz w:val="28"/>
          <w:szCs w:val="28"/>
        </w:rPr>
        <w:t xml:space="preserve"> </w:t>
      </w:r>
    </w:p>
    <w:p w:rsidR="000E53FD" w:rsidRPr="000E53FD" w:rsidRDefault="0072095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noProof/>
          <w:sz w:val="28"/>
          <w:szCs w:val="28"/>
        </w:rPr>
      </w:pPr>
      <w:r w:rsidRPr="000E53FD">
        <w:rPr>
          <w:sz w:val="28"/>
          <w:szCs w:val="28"/>
        </w:rPr>
        <w:t>Взаимодействие специалистов позволяет расставить акценты в работе в пределах своей компетенции, преследуя одну цель, но достигая её разными средствами.</w:t>
      </w:r>
    </w:p>
    <w:sectPr w:rsidR="000E53FD" w:rsidRPr="000E53FD" w:rsidSect="00641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6785C"/>
    <w:multiLevelType w:val="multilevel"/>
    <w:tmpl w:val="7BA0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25328B"/>
    <w:multiLevelType w:val="multilevel"/>
    <w:tmpl w:val="55D2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DB52BF"/>
    <w:multiLevelType w:val="multilevel"/>
    <w:tmpl w:val="4CC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0F75AA"/>
    <w:multiLevelType w:val="hybridMultilevel"/>
    <w:tmpl w:val="546E88A6"/>
    <w:lvl w:ilvl="0" w:tplc="2AAEA124">
      <w:start w:val="1"/>
      <w:numFmt w:val="decimal"/>
      <w:lvlText w:val="%1."/>
      <w:lvlJc w:val="left"/>
      <w:pPr>
        <w:ind w:left="1069" w:hanging="360"/>
      </w:pPr>
      <w:rPr>
        <w:rFonts w:ascii="Helvetica" w:hAnsi="Helvetica" w:cs="Helvetica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CF0DE8"/>
    <w:multiLevelType w:val="multilevel"/>
    <w:tmpl w:val="73DE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BF8"/>
    <w:rsid w:val="00005F4D"/>
    <w:rsid w:val="00013BE8"/>
    <w:rsid w:val="00015E14"/>
    <w:rsid w:val="00024248"/>
    <w:rsid w:val="00072731"/>
    <w:rsid w:val="000D1EB2"/>
    <w:rsid w:val="000E53FD"/>
    <w:rsid w:val="00171719"/>
    <w:rsid w:val="00203400"/>
    <w:rsid w:val="002052AB"/>
    <w:rsid w:val="00252951"/>
    <w:rsid w:val="00260CDA"/>
    <w:rsid w:val="00261432"/>
    <w:rsid w:val="003232BE"/>
    <w:rsid w:val="00350F75"/>
    <w:rsid w:val="00355842"/>
    <w:rsid w:val="003A2C97"/>
    <w:rsid w:val="00402522"/>
    <w:rsid w:val="00432565"/>
    <w:rsid w:val="0043575C"/>
    <w:rsid w:val="00450616"/>
    <w:rsid w:val="0049165B"/>
    <w:rsid w:val="004D1EE8"/>
    <w:rsid w:val="00507616"/>
    <w:rsid w:val="00562AC6"/>
    <w:rsid w:val="00566759"/>
    <w:rsid w:val="00586254"/>
    <w:rsid w:val="005B0CD2"/>
    <w:rsid w:val="005C6E0D"/>
    <w:rsid w:val="005D677F"/>
    <w:rsid w:val="00601407"/>
    <w:rsid w:val="00641CBF"/>
    <w:rsid w:val="00647DF6"/>
    <w:rsid w:val="00650E0C"/>
    <w:rsid w:val="0069448F"/>
    <w:rsid w:val="006D44BD"/>
    <w:rsid w:val="00720950"/>
    <w:rsid w:val="00766401"/>
    <w:rsid w:val="00893951"/>
    <w:rsid w:val="0089726B"/>
    <w:rsid w:val="008B52FF"/>
    <w:rsid w:val="008E47C7"/>
    <w:rsid w:val="00984F48"/>
    <w:rsid w:val="009B1FD4"/>
    <w:rsid w:val="00A035BD"/>
    <w:rsid w:val="00A06B33"/>
    <w:rsid w:val="00BA6DED"/>
    <w:rsid w:val="00C20376"/>
    <w:rsid w:val="00C87422"/>
    <w:rsid w:val="00C95D41"/>
    <w:rsid w:val="00DE3620"/>
    <w:rsid w:val="00E00889"/>
    <w:rsid w:val="00E30EFE"/>
    <w:rsid w:val="00E46BF8"/>
    <w:rsid w:val="00EB2FB6"/>
    <w:rsid w:val="00EE24A4"/>
    <w:rsid w:val="00F21D12"/>
    <w:rsid w:val="00F2334B"/>
    <w:rsid w:val="00F55B8C"/>
    <w:rsid w:val="00FC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255E"/>
  <w15:docId w15:val="{32D650F9-9CE5-4DB1-BBD7-7FCCB6F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6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60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60CDA"/>
    <w:rPr>
      <w:b/>
      <w:bCs/>
    </w:rPr>
  </w:style>
  <w:style w:type="character" w:styleId="a7">
    <w:name w:val="Emphasis"/>
    <w:basedOn w:val="a0"/>
    <w:uiPriority w:val="20"/>
    <w:qFormat/>
    <w:rsid w:val="00260CDA"/>
    <w:rPr>
      <w:i/>
      <w:iCs/>
    </w:rPr>
  </w:style>
  <w:style w:type="paragraph" w:styleId="a8">
    <w:name w:val="List Paragraph"/>
    <w:basedOn w:val="a"/>
    <w:uiPriority w:val="34"/>
    <w:qFormat/>
    <w:rsid w:val="00323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2786</Words>
  <Characters>15883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 группа</dc:creator>
  <cp:lastModifiedBy>Оксана</cp:lastModifiedBy>
  <cp:revision>13</cp:revision>
  <cp:lastPrinted>2019-11-25T04:13:00Z</cp:lastPrinted>
  <dcterms:created xsi:type="dcterms:W3CDTF">2019-11-25T05:15:00Z</dcterms:created>
  <dcterms:modified xsi:type="dcterms:W3CDTF">2025-11-22T04:24:00Z</dcterms:modified>
</cp:coreProperties>
</file>