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8A85C" w14:textId="77777777" w:rsidR="00D93E03" w:rsidRPr="0022658E" w:rsidRDefault="00D93E03" w:rsidP="00D93E03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658E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дошкольное образовательное автономное учреждение</w:t>
      </w:r>
    </w:p>
    <w:p w14:paraId="4BAFACD6" w14:textId="77777777" w:rsidR="00D93E03" w:rsidRDefault="00D93E03" w:rsidP="00D93E03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658E">
        <w:rPr>
          <w:rFonts w:ascii="Times New Roman" w:hAnsi="Times New Roman" w:cs="Times New Roman"/>
          <w:sz w:val="28"/>
          <w:szCs w:val="28"/>
          <w:shd w:val="clear" w:color="auto" w:fill="FFFFFF"/>
        </w:rPr>
        <w:t>«Детский сад №1 компенсирующего вида с приоритетным осуществлением квалифицированной коррекции отклонений в физическом и психическом развитии воспитанников г. Орска»</w:t>
      </w:r>
    </w:p>
    <w:p w14:paraId="2D86584C" w14:textId="77777777" w:rsidR="00D93E03" w:rsidRDefault="00D93E03" w:rsidP="00D93E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5F62B30" w14:textId="77777777" w:rsidR="00D93E03" w:rsidRDefault="00D93E03" w:rsidP="00D93E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FE3802B" w14:textId="77777777" w:rsidR="00D93E03" w:rsidRDefault="00D93E03" w:rsidP="00D93E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5B8C025" w14:textId="77777777" w:rsidR="00D93E03" w:rsidRDefault="00D93E03" w:rsidP="00D93E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BB03311" w14:textId="77777777" w:rsidR="00D93E03" w:rsidRDefault="00D93E03" w:rsidP="00D93E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1A3F51B" w14:textId="77777777" w:rsidR="00D93E03" w:rsidRDefault="00D93E03" w:rsidP="00D93E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9FEF628" w14:textId="77777777" w:rsidR="00D93E03" w:rsidRPr="0022658E" w:rsidRDefault="00D93E03" w:rsidP="00D93E03">
      <w:pPr>
        <w:pStyle w:val="a3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22658E">
        <w:rPr>
          <w:rFonts w:ascii="Times New Roman" w:hAnsi="Times New Roman" w:cs="Times New Roman"/>
          <w:b/>
          <w:sz w:val="48"/>
          <w:szCs w:val="28"/>
        </w:rPr>
        <w:t>КОНСУЛЬТАЦИЯ</w:t>
      </w:r>
    </w:p>
    <w:p w14:paraId="55364535" w14:textId="77777777" w:rsidR="00D93E03" w:rsidRPr="00F95467" w:rsidRDefault="00D93E03" w:rsidP="00D93E03">
      <w:pPr>
        <w:pStyle w:val="a3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95467">
        <w:rPr>
          <w:rFonts w:ascii="Times New Roman" w:hAnsi="Times New Roman" w:cs="Times New Roman"/>
          <w:b/>
          <w:bCs/>
          <w:sz w:val="40"/>
          <w:szCs w:val="40"/>
        </w:rPr>
        <w:t>«Технология работы педагога-психолога</w:t>
      </w:r>
    </w:p>
    <w:p w14:paraId="1E09D294" w14:textId="77777777" w:rsidR="00D93E03" w:rsidRPr="00F95467" w:rsidRDefault="00D93E03" w:rsidP="00D93E03">
      <w:pPr>
        <w:pStyle w:val="a3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95467">
        <w:rPr>
          <w:rFonts w:ascii="Times New Roman" w:hAnsi="Times New Roman" w:cs="Times New Roman"/>
          <w:b/>
          <w:bCs/>
          <w:sz w:val="40"/>
          <w:szCs w:val="40"/>
        </w:rPr>
        <w:t>с родителями воспитанников в условиях коррекционного ДОУ»</w:t>
      </w:r>
    </w:p>
    <w:p w14:paraId="79E046D0" w14:textId="77777777" w:rsidR="00D93E03" w:rsidRDefault="00D93E03" w:rsidP="00D93E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C098B9B" w14:textId="77777777" w:rsidR="00D93E03" w:rsidRDefault="00D93E03" w:rsidP="00D93E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53D7E79" w14:textId="77777777" w:rsidR="00D93E03" w:rsidRDefault="00D93E03" w:rsidP="00D93E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3298E2C" w14:textId="77777777" w:rsidR="00D93E03" w:rsidRDefault="00D93E03" w:rsidP="00D93E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C3FF9E4" w14:textId="77777777" w:rsidR="00D93E03" w:rsidRDefault="00D93E03" w:rsidP="00D93E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D625362" w14:textId="77777777" w:rsidR="00D93E03" w:rsidRDefault="00D93E03" w:rsidP="00D93E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02588E2" w14:textId="77777777" w:rsidR="00D93E03" w:rsidRDefault="00D93E03" w:rsidP="00D93E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B00F503" w14:textId="77777777" w:rsidR="00D93E03" w:rsidRDefault="00D93E03" w:rsidP="00D93E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EC41C54" w14:textId="77777777" w:rsidR="00D93E03" w:rsidRDefault="00D93E03" w:rsidP="00D93E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47F8AC0" w14:textId="77777777" w:rsidR="00D93E03" w:rsidRDefault="00D93E03" w:rsidP="00D93E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BFA9F20" w14:textId="77777777" w:rsidR="00D93E03" w:rsidRDefault="00D93E03" w:rsidP="00D93E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8B74B04" w14:textId="77777777" w:rsidR="00D93E03" w:rsidRDefault="00D93E03" w:rsidP="00D93E0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</w:t>
      </w:r>
    </w:p>
    <w:p w14:paraId="3AC5C1BA" w14:textId="77777777" w:rsidR="00D93E03" w:rsidRDefault="00D93E03" w:rsidP="00D93E0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Жижко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И.В., педагог-психолог</w:t>
      </w:r>
    </w:p>
    <w:p w14:paraId="4FA5DE47" w14:textId="77777777" w:rsidR="00D93E03" w:rsidRDefault="00D93E03" w:rsidP="00D93E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94D1E3D" w14:textId="77777777" w:rsidR="00D93E03" w:rsidRDefault="00D93E03" w:rsidP="00D93E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10E5A28" wp14:editId="2EA585CD">
            <wp:simplePos x="0" y="0"/>
            <wp:positionH relativeFrom="margin">
              <wp:posOffset>713105</wp:posOffset>
            </wp:positionH>
            <wp:positionV relativeFrom="paragraph">
              <wp:posOffset>37465</wp:posOffset>
            </wp:positionV>
            <wp:extent cx="4648200" cy="3288769"/>
            <wp:effectExtent l="0" t="0" r="0" b="0"/>
            <wp:wrapNone/>
            <wp:docPr id="1" name="Рисунок 1" descr="https://netboardme-cf1.s3.amazonaws.com/published/322763/files/s_a48de61753acae6a1a3a0a319fafcb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tboardme-cf1.s3.amazonaws.com/published/322763/files/s_a48de61753acae6a1a3a0a319fafcb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288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8DD8D7" w14:textId="77777777" w:rsidR="00D93E03" w:rsidRDefault="00D93E03" w:rsidP="00D93E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2C458F0" w14:textId="77777777" w:rsidR="00D93E03" w:rsidRDefault="00D93E03" w:rsidP="00D93E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194EF2A" w14:textId="77777777" w:rsidR="00D93E03" w:rsidRDefault="00D93E03" w:rsidP="00D93E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9A80162" w14:textId="77777777" w:rsidR="00D93E03" w:rsidRDefault="00D93E03" w:rsidP="00D93E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D4A18CB" w14:textId="77777777" w:rsidR="00D93E03" w:rsidRDefault="00D93E03" w:rsidP="00D93E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EA5F7E4" w14:textId="77777777" w:rsidR="00D93E03" w:rsidRDefault="00D93E03" w:rsidP="00D93E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023BEFF" w14:textId="77777777" w:rsidR="00D93E03" w:rsidRDefault="00D93E03" w:rsidP="00D93E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662F5F6" w14:textId="77777777" w:rsidR="00D93E03" w:rsidRDefault="00D93E03" w:rsidP="00D93E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D82901E" w14:textId="77777777" w:rsidR="00D93E03" w:rsidRDefault="00D93E03" w:rsidP="00D93E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4DFC01D" w14:textId="77777777" w:rsidR="00D93E03" w:rsidRDefault="00D93E03" w:rsidP="00D93E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6DA040E" w14:textId="77777777" w:rsidR="00D93E03" w:rsidRDefault="00D93E03" w:rsidP="00D93E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4DA8008" w14:textId="77777777" w:rsidR="00D93E03" w:rsidRDefault="00D93E03" w:rsidP="00D93E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D6E5872" w14:textId="77777777" w:rsidR="00D93E03" w:rsidRDefault="00D93E03" w:rsidP="00D93E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4D354F5" w14:textId="77777777" w:rsidR="00D93E03" w:rsidRDefault="00D93E03" w:rsidP="00D93E03">
      <w:pPr>
        <w:pStyle w:val="a3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2026 </w:t>
      </w:r>
    </w:p>
    <w:p w14:paraId="472FF70E" w14:textId="7CE97FA8" w:rsidR="00254183" w:rsidRPr="00830C86" w:rsidRDefault="00254183" w:rsidP="00D93E03">
      <w:pPr>
        <w:pStyle w:val="a3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30C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Консультация для педагогов</w:t>
      </w:r>
    </w:p>
    <w:p w14:paraId="1625AE87" w14:textId="1710DC8B" w:rsidR="00254183" w:rsidRDefault="00D93E03" w:rsidP="00254183">
      <w:pPr>
        <w:pStyle w:val="a3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74E94D6" wp14:editId="5A6EF778">
            <wp:simplePos x="0" y="0"/>
            <wp:positionH relativeFrom="column">
              <wp:posOffset>-938530</wp:posOffset>
            </wp:positionH>
            <wp:positionV relativeFrom="paragraph">
              <wp:posOffset>-588010</wp:posOffset>
            </wp:positionV>
            <wp:extent cx="1336040" cy="133604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4183" w:rsidRPr="00830C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«Технология работы педагога-психолога </w:t>
      </w:r>
    </w:p>
    <w:p w14:paraId="3EA52DBC" w14:textId="41295EBB" w:rsidR="00254183" w:rsidRDefault="00254183" w:rsidP="00254183">
      <w:pPr>
        <w:pStyle w:val="a3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30C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 родителями воспитанников в условиях коррекционного ДОУ»</w:t>
      </w:r>
    </w:p>
    <w:p w14:paraId="61D86414" w14:textId="1DC05807" w:rsidR="00254183" w:rsidRDefault="00254183" w:rsidP="00254183">
      <w:pPr>
        <w:pStyle w:val="a3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5844ADA" w14:textId="74B4D4B4" w:rsidR="00254183" w:rsidRDefault="00254183" w:rsidP="00254183">
      <w:pPr>
        <w:pStyle w:val="a3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Pr="0058263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Психологический компас: работа с семьей </w:t>
      </w:r>
      <w:r w:rsidR="00BB0DB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воспитанников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с</w:t>
      </w:r>
      <w:r w:rsidRPr="0058263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ОВЗ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14:paraId="7F386322" w14:textId="13403513" w:rsidR="00254183" w:rsidRPr="0058263A" w:rsidRDefault="00254183" w:rsidP="00254183">
      <w:pPr>
        <w:pStyle w:val="a3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1401CAB" w14:textId="77777777" w:rsidR="00254183" w:rsidRPr="00830C86" w:rsidRDefault="00254183" w:rsidP="00254183">
      <w:pPr>
        <w:pStyle w:val="a3"/>
        <w:ind w:firstLine="709"/>
        <w:contextualSpacing/>
        <w:jc w:val="right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830C86">
        <w:rPr>
          <w:rFonts w:ascii="Times New Roman" w:hAnsi="Times New Roman" w:cs="Times New Roman"/>
          <w:bCs/>
          <w:sz w:val="20"/>
          <w:szCs w:val="20"/>
          <w:lang w:eastAsia="ru-RU"/>
        </w:rPr>
        <w:t>Подготовила:</w:t>
      </w:r>
    </w:p>
    <w:p w14:paraId="039895C8" w14:textId="1B382408" w:rsidR="00254183" w:rsidRPr="00830C86" w:rsidRDefault="00254183" w:rsidP="00254183">
      <w:pPr>
        <w:pStyle w:val="a3"/>
        <w:ind w:firstLine="709"/>
        <w:contextualSpacing/>
        <w:jc w:val="right"/>
        <w:rPr>
          <w:rFonts w:ascii="Times New Roman" w:hAnsi="Times New Roman" w:cs="Times New Roman"/>
          <w:bCs/>
          <w:sz w:val="20"/>
          <w:szCs w:val="20"/>
          <w:lang w:eastAsia="ru-RU"/>
        </w:rPr>
      </w:pPr>
      <w:proofErr w:type="spellStart"/>
      <w:r w:rsidRPr="00830C86">
        <w:rPr>
          <w:rFonts w:ascii="Times New Roman" w:hAnsi="Times New Roman" w:cs="Times New Roman"/>
          <w:bCs/>
          <w:sz w:val="20"/>
          <w:szCs w:val="20"/>
          <w:lang w:eastAsia="ru-RU"/>
        </w:rPr>
        <w:t>Жижко</w:t>
      </w:r>
      <w:proofErr w:type="spellEnd"/>
      <w:r w:rsidRPr="00830C86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И.В., педагог-психолог</w:t>
      </w:r>
    </w:p>
    <w:p w14:paraId="0FB6BBFA" w14:textId="77777777" w:rsidR="00254183" w:rsidRPr="00830C86" w:rsidRDefault="00254183" w:rsidP="00254183">
      <w:pPr>
        <w:pStyle w:val="a3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05620A3" w14:textId="54D4A498" w:rsidR="001A148F" w:rsidRPr="00946788" w:rsidRDefault="001A148F" w:rsidP="001A148F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 w:rsidRPr="00946788">
        <w:rPr>
          <w:rFonts w:ascii="Times New Roman" w:hAnsi="Times New Roman" w:cs="Times New Roman"/>
          <w:b/>
          <w:bCs/>
          <w:color w:val="0A0A0A"/>
          <w:sz w:val="24"/>
          <w:szCs w:val="24"/>
          <w:lang w:eastAsia="ru-RU"/>
        </w:rPr>
        <w:t>Притча о треснувшем кувшине</w:t>
      </w:r>
    </w:p>
    <w:p w14:paraId="332EFD9C" w14:textId="74E883B0" w:rsidR="001A148F" w:rsidRPr="00946788" w:rsidRDefault="001A148F" w:rsidP="001A148F">
      <w:pPr>
        <w:pStyle w:val="a3"/>
        <w:ind w:firstLine="709"/>
        <w:contextualSpacing/>
        <w:jc w:val="both"/>
        <w:rPr>
          <w:rFonts w:ascii="Times New Roman" w:hAnsi="Times New Roman" w:cs="Times New Roman"/>
          <w:color w:val="0A0A0A"/>
          <w:sz w:val="24"/>
          <w:szCs w:val="24"/>
          <w:lang w:eastAsia="ru-RU"/>
        </w:rPr>
      </w:pPr>
      <w:r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У водоноса было два кувшина: один идеальный, а другой — с трещиной. Каждый раз идеальный кувшин приносил полную порцию воды, а треснувший — лишь половину. Кувшин с трещиной очень стыдился своей «неполноценности». Но водонос сказал ему: «Посмотри на цветы вдоль тропинки. Они растут только на твоей стороне, потому что я знал о твоем изъяне и посадил там семена, а ты поливал их каждый день».</w:t>
      </w:r>
    </w:p>
    <w:p w14:paraId="2CC40ED5" w14:textId="77777777" w:rsidR="001A148F" w:rsidRPr="00946788" w:rsidRDefault="001A148F" w:rsidP="001A148F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6788">
        <w:rPr>
          <w:rFonts w:ascii="Times New Roman" w:hAnsi="Times New Roman" w:cs="Times New Roman"/>
          <w:b/>
          <w:bCs/>
          <w:color w:val="0A0A0A"/>
          <w:sz w:val="24"/>
          <w:szCs w:val="24"/>
          <w:lang w:eastAsia="ru-RU"/>
        </w:rPr>
        <w:t>Суть:</w:t>
      </w:r>
      <w:r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у</w:t>
      </w:r>
      <w:r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 xml:space="preserve"> каждого ребенка есть свое место в мире. Даже то, что кажется несовершенством, может приносить уникальные плоды и украшать жизнь окружающих. </w:t>
      </w:r>
    </w:p>
    <w:p w14:paraId="7879CDF4" w14:textId="77777777" w:rsidR="00254183" w:rsidRPr="00447F58" w:rsidRDefault="00254183" w:rsidP="00BB0DB1">
      <w:pPr>
        <w:pStyle w:val="a3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73DEFBE7" w14:textId="77777777" w:rsidR="00254183" w:rsidRDefault="00254183" w:rsidP="0025418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58">
        <w:rPr>
          <w:rFonts w:ascii="Times New Roman" w:hAnsi="Times New Roman" w:cs="Times New Roman"/>
          <w:sz w:val="24"/>
          <w:szCs w:val="24"/>
          <w:lang w:eastAsia="ru-RU"/>
        </w:rPr>
        <w:t xml:space="preserve">В условиях коррекционного детского сада семья сталкивается с колоссальной психологической нагрузкой. Родители часто находятся в состоянии хронического стресса, вызванного диагнозом ребенка, неопределенностью будущего и социальной изоляцией. </w:t>
      </w:r>
    </w:p>
    <w:p w14:paraId="4C72CD45" w14:textId="77777777" w:rsidR="00254183" w:rsidRDefault="00254183" w:rsidP="0025418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58">
        <w:rPr>
          <w:rFonts w:ascii="Times New Roman" w:hAnsi="Times New Roman" w:cs="Times New Roman"/>
          <w:sz w:val="24"/>
          <w:szCs w:val="24"/>
          <w:lang w:eastAsia="ru-RU"/>
        </w:rPr>
        <w:t xml:space="preserve">Эффективная коррекция ребенка невозможна без участия семьи, однако педагоги часто сталкиваются с закрытостью или агрессией родителей. </w:t>
      </w:r>
    </w:p>
    <w:p w14:paraId="6B39AFBF" w14:textId="77777777" w:rsidR="00254183" w:rsidRPr="00447F58" w:rsidRDefault="00254183" w:rsidP="0025418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58">
        <w:rPr>
          <w:rFonts w:ascii="Times New Roman" w:hAnsi="Times New Roman" w:cs="Times New Roman"/>
          <w:sz w:val="24"/>
          <w:szCs w:val="24"/>
          <w:lang w:eastAsia="ru-RU"/>
        </w:rPr>
        <w:t>Использование </w:t>
      </w:r>
      <w:r w:rsidRPr="00447F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четкой технологии взаимодействия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> позволяет перевести родителя из позиции «критика» или «пассивного наблюдателя» в позицию </w:t>
      </w:r>
      <w:r w:rsidRPr="00447F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активного партнера и союзника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F1830DE" w14:textId="77777777" w:rsidR="00254183" w:rsidRPr="00447F58" w:rsidRDefault="00254183" w:rsidP="00254183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47F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7E177F80" w14:textId="77777777" w:rsidR="00254183" w:rsidRPr="00447F58" w:rsidRDefault="00254183" w:rsidP="00254183">
      <w:pPr>
        <w:pStyle w:val="a3"/>
        <w:numPr>
          <w:ilvl w:val="0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>овышение профессиональной компетентности педагогов в вопросах построения эффективной системы взаимодействия с семьями воспитанников, имеющих особенности в развитии.</w:t>
      </w:r>
    </w:p>
    <w:p w14:paraId="66833CF2" w14:textId="77777777" w:rsidR="00254183" w:rsidRPr="00447F58" w:rsidRDefault="00254183" w:rsidP="00254183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47F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53C5FC09" w14:textId="77777777" w:rsidR="00254183" w:rsidRDefault="00254183" w:rsidP="00254183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Обучающая: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6D62C33A" w14:textId="77777777" w:rsidR="00254183" w:rsidRPr="00447F58" w:rsidRDefault="00254183" w:rsidP="00254183">
      <w:pPr>
        <w:pStyle w:val="a3"/>
        <w:numPr>
          <w:ilvl w:val="0"/>
          <w:numId w:val="2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58">
        <w:rPr>
          <w:rFonts w:ascii="Times New Roman" w:hAnsi="Times New Roman" w:cs="Times New Roman"/>
          <w:sz w:val="24"/>
          <w:szCs w:val="24"/>
          <w:lang w:eastAsia="ru-RU"/>
        </w:rPr>
        <w:t>раскрыть этапы и методы психологического сопровождения семей в коррекционном пространстве.</w:t>
      </w:r>
    </w:p>
    <w:p w14:paraId="00E87FBC" w14:textId="77777777" w:rsidR="00254183" w:rsidRDefault="00254183" w:rsidP="00254183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Практическая: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727905EB" w14:textId="77777777" w:rsidR="00254183" w:rsidRPr="00447F58" w:rsidRDefault="00254183" w:rsidP="00254183">
      <w:pPr>
        <w:pStyle w:val="a3"/>
        <w:numPr>
          <w:ilvl w:val="0"/>
          <w:numId w:val="2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58">
        <w:rPr>
          <w:rFonts w:ascii="Times New Roman" w:hAnsi="Times New Roman" w:cs="Times New Roman"/>
          <w:sz w:val="24"/>
          <w:szCs w:val="24"/>
          <w:lang w:eastAsia="ru-RU"/>
        </w:rPr>
        <w:t>вооружить педагогов техниками бесконфликтного общения и способами вовлечения родителей в образовательный процесс.</w:t>
      </w:r>
    </w:p>
    <w:p w14:paraId="27E4F22C" w14:textId="77777777" w:rsidR="00254183" w:rsidRDefault="00254183" w:rsidP="00254183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Психологическая: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152B5349" w14:textId="77777777" w:rsidR="00254183" w:rsidRPr="00447F58" w:rsidRDefault="00254183" w:rsidP="00254183">
      <w:pPr>
        <w:pStyle w:val="a3"/>
        <w:numPr>
          <w:ilvl w:val="0"/>
          <w:numId w:val="2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58">
        <w:rPr>
          <w:rFonts w:ascii="Times New Roman" w:hAnsi="Times New Roman" w:cs="Times New Roman"/>
          <w:sz w:val="24"/>
          <w:szCs w:val="24"/>
          <w:lang w:eastAsia="ru-RU"/>
        </w:rPr>
        <w:t>способствовать профилактике эмоционального выгорания педагогов через понимание психологических особенностей «особого родительства».</w:t>
      </w:r>
    </w:p>
    <w:p w14:paraId="3A26CE11" w14:textId="77777777" w:rsidR="00254183" w:rsidRPr="00447F58" w:rsidRDefault="00254183" w:rsidP="00F408BB">
      <w:pPr>
        <w:pStyle w:val="a3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7DBC4501" w14:textId="77777777" w:rsidR="00254183" w:rsidRDefault="00254183" w:rsidP="0025418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58">
        <w:rPr>
          <w:rFonts w:ascii="Times New Roman" w:hAnsi="Times New Roman" w:cs="Times New Roman"/>
          <w:sz w:val="24"/>
          <w:szCs w:val="24"/>
          <w:lang w:eastAsia="ru-RU"/>
        </w:rPr>
        <w:t xml:space="preserve">Уважаемые коллеги! Работа в коррекционном саду требует от нас не только педагогического мастерства, но и особой психологической гибкости. </w:t>
      </w:r>
    </w:p>
    <w:p w14:paraId="3AB0279B" w14:textId="77777777" w:rsidR="00254183" w:rsidRDefault="00254183" w:rsidP="0025418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58">
        <w:rPr>
          <w:rFonts w:ascii="Times New Roman" w:hAnsi="Times New Roman" w:cs="Times New Roman"/>
          <w:sz w:val="24"/>
          <w:szCs w:val="24"/>
          <w:lang w:eastAsia="ru-RU"/>
        </w:rPr>
        <w:t xml:space="preserve">Семья, в которой растет ребенок с ОВЗ, — это система, нуждающаяся в поддержке не меньше, чем сам ребенок. </w:t>
      </w:r>
    </w:p>
    <w:p w14:paraId="12EC430C" w14:textId="77777777" w:rsidR="00254183" w:rsidRDefault="00254183" w:rsidP="0025418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58">
        <w:rPr>
          <w:rFonts w:ascii="Times New Roman" w:hAnsi="Times New Roman" w:cs="Times New Roman"/>
          <w:sz w:val="24"/>
          <w:szCs w:val="24"/>
          <w:lang w:eastAsia="ru-RU"/>
        </w:rPr>
        <w:t xml:space="preserve">Часто мы видим в родителе "трудного клиента", но за этим фасадом скрывается боль и страх. </w:t>
      </w:r>
    </w:p>
    <w:p w14:paraId="0CD4DFC1" w14:textId="77777777" w:rsidR="00254183" w:rsidRPr="00447F58" w:rsidRDefault="00254183" w:rsidP="0025418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58">
        <w:rPr>
          <w:rFonts w:ascii="Times New Roman" w:hAnsi="Times New Roman" w:cs="Times New Roman"/>
          <w:sz w:val="24"/>
          <w:szCs w:val="24"/>
          <w:lang w:eastAsia="ru-RU"/>
        </w:rPr>
        <w:t>В коррекционном ДОУ работа с родителями строится не просто как обмен информацией, а как </w:t>
      </w:r>
      <w:r w:rsidRPr="00447F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технологический процесс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>, направленный на преодоление стресса в семье и вовлечение родителей в коррекци</w:t>
      </w:r>
      <w:r>
        <w:rPr>
          <w:rFonts w:ascii="Times New Roman" w:hAnsi="Times New Roman" w:cs="Times New Roman"/>
          <w:sz w:val="24"/>
          <w:szCs w:val="24"/>
          <w:lang w:eastAsia="ru-RU"/>
        </w:rPr>
        <w:t>онную работу.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5D98B206" w14:textId="77777777" w:rsidR="00254183" w:rsidRPr="00447F58" w:rsidRDefault="00254183" w:rsidP="00254183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47F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 Этапы взаимодействия</w:t>
      </w:r>
    </w:p>
    <w:p w14:paraId="45F271E3" w14:textId="77777777" w:rsidR="00254183" w:rsidRPr="00447F58" w:rsidRDefault="00254183" w:rsidP="0025418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58">
        <w:rPr>
          <w:rFonts w:ascii="Times New Roman" w:hAnsi="Times New Roman" w:cs="Times New Roman"/>
          <w:sz w:val="24"/>
          <w:szCs w:val="24"/>
          <w:lang w:eastAsia="ru-RU"/>
        </w:rPr>
        <w:t>Технология включает последовательные шаги:</w:t>
      </w:r>
    </w:p>
    <w:p w14:paraId="0107E5EA" w14:textId="77777777" w:rsidR="00F408BB" w:rsidRDefault="00254183" w:rsidP="00254183">
      <w:pPr>
        <w:pStyle w:val="a3"/>
        <w:numPr>
          <w:ilvl w:val="0"/>
          <w:numId w:val="4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Установление контакта: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>ф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 xml:space="preserve">ормирование доверия. </w:t>
      </w:r>
    </w:p>
    <w:p w14:paraId="270BEA52" w14:textId="77777777" w:rsidR="00254183" w:rsidRPr="00447F58" w:rsidRDefault="00254183" w:rsidP="00F408BB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58">
        <w:rPr>
          <w:rFonts w:ascii="Times New Roman" w:hAnsi="Times New Roman" w:cs="Times New Roman"/>
          <w:sz w:val="24"/>
          <w:szCs w:val="24"/>
          <w:lang w:eastAsia="ru-RU"/>
        </w:rPr>
        <w:t>Рождение ребенка с ОВЗ — это часто травма, поэтому важно проявить эмпатию.</w:t>
      </w:r>
    </w:p>
    <w:p w14:paraId="0F291AFE" w14:textId="77777777" w:rsidR="00254183" w:rsidRPr="00447F58" w:rsidRDefault="00254183" w:rsidP="00254183">
      <w:pPr>
        <w:pStyle w:val="a3"/>
        <w:numPr>
          <w:ilvl w:val="0"/>
          <w:numId w:val="4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Диагностика запроса: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>пределение проблем семьи со слов родителей и изучение особенностей ребенка.</w:t>
      </w:r>
    </w:p>
    <w:p w14:paraId="36FD4107" w14:textId="77777777" w:rsidR="00254183" w:rsidRPr="00447F58" w:rsidRDefault="00254183" w:rsidP="00254183">
      <w:pPr>
        <w:pStyle w:val="a3"/>
        <w:numPr>
          <w:ilvl w:val="0"/>
          <w:numId w:val="4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Просвещение: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>азъяснение целей коррекционной программы и ожидаемых результатов.</w:t>
      </w:r>
    </w:p>
    <w:p w14:paraId="2CB474F6" w14:textId="77777777" w:rsidR="00254183" w:rsidRPr="00447F58" w:rsidRDefault="00254183" w:rsidP="00254183">
      <w:pPr>
        <w:pStyle w:val="a3"/>
        <w:numPr>
          <w:ilvl w:val="0"/>
          <w:numId w:val="4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Обучение: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>ередача родителям конкретных навыков работы с их ребенком. </w:t>
      </w:r>
    </w:p>
    <w:p w14:paraId="21F7C135" w14:textId="77777777" w:rsidR="00254183" w:rsidRPr="00447F58" w:rsidRDefault="00254183" w:rsidP="00254183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47F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Формы работы</w:t>
      </w:r>
    </w:p>
    <w:p w14:paraId="38BBDECD" w14:textId="77777777" w:rsidR="00254183" w:rsidRPr="00447F58" w:rsidRDefault="00254183" w:rsidP="0025418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58">
        <w:rPr>
          <w:rFonts w:ascii="Times New Roman" w:hAnsi="Times New Roman" w:cs="Times New Roman"/>
          <w:sz w:val="24"/>
          <w:szCs w:val="24"/>
          <w:lang w:eastAsia="ru-RU"/>
        </w:rPr>
        <w:t>Для достижения результата используются разные форматы:</w:t>
      </w:r>
    </w:p>
    <w:p w14:paraId="1A5F426E" w14:textId="77777777" w:rsidR="00254183" w:rsidRPr="00447F58" w:rsidRDefault="00254183" w:rsidP="00254183">
      <w:pPr>
        <w:pStyle w:val="a3"/>
        <w:numPr>
          <w:ilvl w:val="0"/>
          <w:numId w:val="5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Индивидуальные: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>онсультации по запросам (агрессия, страхи, задержка развития), беседы.</w:t>
      </w:r>
    </w:p>
    <w:p w14:paraId="53843546" w14:textId="77777777" w:rsidR="00254183" w:rsidRPr="00447F58" w:rsidRDefault="00254183" w:rsidP="00254183">
      <w:pPr>
        <w:pStyle w:val="a3"/>
        <w:numPr>
          <w:ilvl w:val="0"/>
          <w:numId w:val="5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Групповые: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 xml:space="preserve">одительские </w:t>
      </w:r>
      <w:proofErr w:type="gramStart"/>
      <w:r w:rsidRPr="00447F58">
        <w:rPr>
          <w:rFonts w:ascii="Times New Roman" w:hAnsi="Times New Roman" w:cs="Times New Roman"/>
          <w:sz w:val="24"/>
          <w:szCs w:val="24"/>
          <w:lang w:eastAsia="ru-RU"/>
        </w:rPr>
        <w:t>собрания,  мастер</w:t>
      </w:r>
      <w:proofErr w:type="gramEnd"/>
      <w:r w:rsidRPr="00447F58">
        <w:rPr>
          <w:rFonts w:ascii="Times New Roman" w:hAnsi="Times New Roman" w:cs="Times New Roman"/>
          <w:sz w:val="24"/>
          <w:szCs w:val="24"/>
          <w:lang w:eastAsia="ru-RU"/>
        </w:rPr>
        <w:t>-классы.</w:t>
      </w:r>
    </w:p>
    <w:p w14:paraId="11FCAAEE" w14:textId="77777777" w:rsidR="00254183" w:rsidRPr="00447F58" w:rsidRDefault="00254183" w:rsidP="00254183">
      <w:pPr>
        <w:pStyle w:val="a3"/>
        <w:numPr>
          <w:ilvl w:val="0"/>
          <w:numId w:val="5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Наглядные: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>апки-передвижки, стенды, онлайн-консультирование (виртуальный всеобуч).</w:t>
      </w:r>
    </w:p>
    <w:p w14:paraId="2536208A" w14:textId="77777777" w:rsidR="00254183" w:rsidRPr="00447F58" w:rsidRDefault="00254183" w:rsidP="00254183">
      <w:pPr>
        <w:pStyle w:val="a3"/>
        <w:numPr>
          <w:ilvl w:val="0"/>
          <w:numId w:val="5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Интерактивные: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>сихологические игры. </w:t>
      </w:r>
    </w:p>
    <w:p w14:paraId="288B0AD4" w14:textId="77777777" w:rsidR="00254183" w:rsidRPr="00447F58" w:rsidRDefault="00254183" w:rsidP="00254183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47F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Ключевые методы</w:t>
      </w:r>
    </w:p>
    <w:p w14:paraId="792B1F6F" w14:textId="77777777" w:rsidR="00254183" w:rsidRPr="00447F58" w:rsidRDefault="00254183" w:rsidP="0025418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58">
        <w:rPr>
          <w:rFonts w:ascii="Times New Roman" w:hAnsi="Times New Roman" w:cs="Times New Roman"/>
          <w:sz w:val="24"/>
          <w:szCs w:val="24"/>
          <w:lang w:eastAsia="ru-RU"/>
        </w:rPr>
        <w:t>В коррекционной практике часто использу</w:t>
      </w:r>
      <w:r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hAnsi="Times New Roman" w:cs="Times New Roman"/>
          <w:sz w:val="24"/>
          <w:szCs w:val="24"/>
          <w:lang w:eastAsia="ru-RU"/>
        </w:rPr>
        <w:t>ся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0661DCEA" w14:textId="77777777" w:rsidR="00254183" w:rsidRPr="00447F58" w:rsidRDefault="00254183" w:rsidP="00254183">
      <w:pPr>
        <w:pStyle w:val="a3"/>
        <w:numPr>
          <w:ilvl w:val="0"/>
          <w:numId w:val="3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447F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гротерапи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я</w:t>
      </w:r>
      <w:proofErr w:type="spellEnd"/>
      <w:r w:rsidRPr="00447F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и сказкотерапи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я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> (для объяснения проблем ребенка через метафору)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7364AC96" w14:textId="77777777" w:rsidR="00254183" w:rsidRPr="00447F58" w:rsidRDefault="00254183" w:rsidP="00254183">
      <w:pPr>
        <w:pStyle w:val="a3"/>
        <w:numPr>
          <w:ilvl w:val="0"/>
          <w:numId w:val="3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447F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рт-терапи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я</w:t>
      </w:r>
      <w:r w:rsidRPr="00447F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и песочн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ая</w:t>
      </w:r>
      <w:r w:rsidRPr="00447F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терапи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я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> (для снятия эмоционального напряжения у родителей)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783DDD71" w14:textId="77777777" w:rsidR="00254183" w:rsidRDefault="00254183" w:rsidP="00254183">
      <w:pPr>
        <w:pStyle w:val="a3"/>
        <w:numPr>
          <w:ilvl w:val="0"/>
          <w:numId w:val="3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</w:t>
      </w:r>
      <w:r w:rsidRPr="00447F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етод «распределения ответственности»: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>ч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>еткое деление задач между ДОУ и семьей для успешного развития ребенка. </w:t>
      </w:r>
    </w:p>
    <w:p w14:paraId="78652811" w14:textId="77777777" w:rsidR="00254183" w:rsidRDefault="00254183" w:rsidP="00254183">
      <w:pPr>
        <w:pStyle w:val="a3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BBF034B" w14:textId="77777777" w:rsidR="00254183" w:rsidRPr="00447F58" w:rsidRDefault="00254183" w:rsidP="0025418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Краткий гид педагога-психолога в работе с родителями воспитанников коррекционного ДОУ</w:t>
      </w:r>
    </w:p>
    <w:p w14:paraId="49EE3C79" w14:textId="77777777" w:rsidR="00254183" w:rsidRPr="00447F58" w:rsidRDefault="00254183" w:rsidP="0025418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I.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Три</w:t>
      </w:r>
      <w:r w:rsidRPr="00447F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«НЕ» при работе с родителями в коррекционном ДОУ:</w:t>
      </w:r>
    </w:p>
    <w:p w14:paraId="5392BAD5" w14:textId="77777777" w:rsidR="00254183" w:rsidRPr="00447F58" w:rsidRDefault="00254183" w:rsidP="00F408BB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НЕ жал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оваться: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 xml:space="preserve"> проблема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>звучива</w:t>
      </w:r>
      <w:r>
        <w:rPr>
          <w:rFonts w:ascii="Times New Roman" w:hAnsi="Times New Roman" w:cs="Times New Roman"/>
          <w:sz w:val="24"/>
          <w:szCs w:val="24"/>
          <w:lang w:eastAsia="ru-RU"/>
        </w:rPr>
        <w:t>ется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 xml:space="preserve"> как задач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>, которую нужно решить вместе.</w:t>
      </w:r>
    </w:p>
    <w:p w14:paraId="3F166528" w14:textId="77777777" w:rsidR="00254183" w:rsidRPr="00447F58" w:rsidRDefault="00254183" w:rsidP="00F408BB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НЕ сравнива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ть: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>ебенок сравнивается только с самим собой «вчерашним», а не с нормами или другими детьми в группе.</w:t>
      </w:r>
    </w:p>
    <w:p w14:paraId="593378F6" w14:textId="77777777" w:rsidR="00254183" w:rsidRPr="00447F58" w:rsidRDefault="00254183" w:rsidP="00F408BB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НЕ торопит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ь: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>одитель может находиться на стадии отрицания диагноза. Да</w:t>
      </w:r>
      <w:r>
        <w:rPr>
          <w:rFonts w:ascii="Times New Roman" w:hAnsi="Times New Roman" w:cs="Times New Roman"/>
          <w:sz w:val="24"/>
          <w:szCs w:val="24"/>
          <w:lang w:eastAsia="ru-RU"/>
        </w:rPr>
        <w:t>ть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 xml:space="preserve"> ему время принять информацию.</w:t>
      </w:r>
    </w:p>
    <w:p w14:paraId="26B44F82" w14:textId="77777777" w:rsidR="00254183" w:rsidRPr="00447F58" w:rsidRDefault="00254183" w:rsidP="0025418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II. «Скор</w:t>
      </w:r>
      <w:r w:rsidR="00F408B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ая</w:t>
      </w:r>
      <w:r w:rsidRPr="00447F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помощ</w:t>
      </w:r>
      <w:r w:rsidR="00F408B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ь</w:t>
      </w:r>
      <w:r w:rsidRPr="00447F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 при конфликте:</w:t>
      </w:r>
    </w:p>
    <w:p w14:paraId="6E5AF568" w14:textId="77777777" w:rsidR="00254183" w:rsidRPr="00447F58" w:rsidRDefault="00254183" w:rsidP="00F408BB">
      <w:pPr>
        <w:pStyle w:val="a3"/>
        <w:numPr>
          <w:ilvl w:val="0"/>
          <w:numId w:val="12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5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Присоединение: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> «Я вижу, как вы переживаете за результат...»</w:t>
      </w:r>
    </w:p>
    <w:p w14:paraId="3285860D" w14:textId="77777777" w:rsidR="00254183" w:rsidRPr="00447F58" w:rsidRDefault="00254183" w:rsidP="00F408BB">
      <w:pPr>
        <w:pStyle w:val="a3"/>
        <w:numPr>
          <w:ilvl w:val="0"/>
          <w:numId w:val="12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5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Прояснение: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> «Что именно в поведении ребенка дома вас беспокоит больше всего?»</w:t>
      </w:r>
    </w:p>
    <w:p w14:paraId="47747085" w14:textId="77777777" w:rsidR="00254183" w:rsidRPr="00447F58" w:rsidRDefault="00254183" w:rsidP="00F408BB">
      <w:pPr>
        <w:pStyle w:val="a3"/>
        <w:numPr>
          <w:ilvl w:val="0"/>
          <w:numId w:val="12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5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Действие: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> «Давайте сегодня попробуем одну технику, а через неделю обсудим результат».</w:t>
      </w:r>
    </w:p>
    <w:p w14:paraId="590D8950" w14:textId="77777777" w:rsidR="00254183" w:rsidRPr="00447F58" w:rsidRDefault="00254183" w:rsidP="0025418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III. «Ресурсны</w:t>
      </w:r>
      <w:r w:rsidR="00F408B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447F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фраз</w:t>
      </w:r>
      <w:r w:rsidR="00F408B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ы</w:t>
      </w:r>
      <w:r w:rsidRPr="00447F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 для финала беседы:</w:t>
      </w:r>
    </w:p>
    <w:p w14:paraId="7759AA96" w14:textId="77777777" w:rsidR="00254183" w:rsidRPr="00447F58" w:rsidRDefault="00254183" w:rsidP="00F408BB">
      <w:pPr>
        <w:pStyle w:val="a3"/>
        <w:numPr>
          <w:ilvl w:val="0"/>
          <w:numId w:val="13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58">
        <w:rPr>
          <w:rFonts w:ascii="Times New Roman" w:hAnsi="Times New Roman" w:cs="Times New Roman"/>
          <w:sz w:val="24"/>
          <w:szCs w:val="24"/>
          <w:lang w:eastAsia="ru-RU"/>
        </w:rPr>
        <w:t>«Мы с вами — одна команда в интересах вашего ребенка».</w:t>
      </w:r>
    </w:p>
    <w:p w14:paraId="45F2253E" w14:textId="77777777" w:rsidR="00254183" w:rsidRPr="00447F58" w:rsidRDefault="00254183" w:rsidP="00F408BB">
      <w:pPr>
        <w:pStyle w:val="a3"/>
        <w:numPr>
          <w:ilvl w:val="0"/>
          <w:numId w:val="13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58">
        <w:rPr>
          <w:rFonts w:ascii="Times New Roman" w:hAnsi="Times New Roman" w:cs="Times New Roman"/>
          <w:sz w:val="24"/>
          <w:szCs w:val="24"/>
          <w:lang w:eastAsia="ru-RU"/>
        </w:rPr>
        <w:t>«Маленькие шаги ведут к большим победам, и сегодня мы сделали один из них».</w:t>
      </w:r>
    </w:p>
    <w:p w14:paraId="758B92F6" w14:textId="77777777" w:rsidR="00254183" w:rsidRPr="00447F58" w:rsidRDefault="00254183" w:rsidP="00F408BB">
      <w:pPr>
        <w:pStyle w:val="a3"/>
        <w:numPr>
          <w:ilvl w:val="0"/>
          <w:numId w:val="13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58">
        <w:rPr>
          <w:rFonts w:ascii="Times New Roman" w:hAnsi="Times New Roman" w:cs="Times New Roman"/>
          <w:sz w:val="24"/>
          <w:szCs w:val="24"/>
          <w:lang w:eastAsia="ru-RU"/>
        </w:rPr>
        <w:t>«Я на связи и готов(а) обсудить любые ваши сомнения».</w:t>
      </w:r>
    </w:p>
    <w:p w14:paraId="0691E699" w14:textId="77777777" w:rsidR="00254183" w:rsidRDefault="00254183" w:rsidP="00254183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6483F8B" w14:textId="77777777" w:rsidR="00254183" w:rsidRDefault="00254183" w:rsidP="00254183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 помощь педагогам</w:t>
      </w:r>
    </w:p>
    <w:p w14:paraId="3CBA87AB" w14:textId="77777777" w:rsidR="00254183" w:rsidRDefault="00254183" w:rsidP="00254183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AF39299" w14:textId="77777777" w:rsidR="00DF168D" w:rsidRDefault="00DF168D" w:rsidP="00F408BB">
      <w:pPr>
        <w:pStyle w:val="a3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="00F408B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</w:t>
      </w:r>
      <w:r w:rsidR="00254183" w:rsidRPr="00447F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ействи</w:t>
      </w:r>
      <w:r w:rsidR="00F408B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я</w:t>
      </w:r>
      <w:r w:rsidR="00254183" w:rsidRPr="00447F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в конфликтной ситуации «Педагог — Родитель»</w:t>
      </w:r>
      <w:r w:rsidR="0025418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4D4BCB80" w14:textId="77777777" w:rsidR="00254183" w:rsidRPr="00447F58" w:rsidRDefault="00254183" w:rsidP="00F408BB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 xml:space="preserve"> помо</w:t>
      </w:r>
      <w:r w:rsidR="00DF168D">
        <w:rPr>
          <w:rFonts w:ascii="Times New Roman" w:hAnsi="Times New Roman" w:cs="Times New Roman"/>
          <w:sz w:val="24"/>
          <w:szCs w:val="24"/>
          <w:lang w:eastAsia="ru-RU"/>
        </w:rPr>
        <w:t>гут</w:t>
      </w:r>
      <w:proofErr w:type="gramEnd"/>
      <w:r w:rsidRPr="00447F58">
        <w:rPr>
          <w:rFonts w:ascii="Times New Roman" w:hAnsi="Times New Roman" w:cs="Times New Roman"/>
          <w:sz w:val="24"/>
          <w:szCs w:val="24"/>
          <w:lang w:eastAsia="ru-RU"/>
        </w:rPr>
        <w:t xml:space="preserve"> не только просвещать родителей, но и защитить себя в сложных ситуациях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FCAD81F" w14:textId="77777777" w:rsidR="00254183" w:rsidRPr="00447F58" w:rsidRDefault="00254183" w:rsidP="00F408BB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58">
        <w:rPr>
          <w:rFonts w:ascii="Times New Roman" w:hAnsi="Times New Roman" w:cs="Times New Roman"/>
          <w:sz w:val="24"/>
          <w:szCs w:val="24"/>
          <w:lang w:eastAsia="ru-RU"/>
        </w:rPr>
        <w:t>Если родитель настроен агрессивно или предъявляет претензии:</w:t>
      </w:r>
    </w:p>
    <w:p w14:paraId="53D2094F" w14:textId="77777777" w:rsidR="00254183" w:rsidRPr="00447F58" w:rsidRDefault="00254183" w:rsidP="00254183">
      <w:pPr>
        <w:pStyle w:val="a3"/>
        <w:numPr>
          <w:ilvl w:val="0"/>
          <w:numId w:val="6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Принцип «Слушающего уха»: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>айте родителю выговориться 2-3 минуты, не перебивая. Часто агрессия — это просто выплеск страха за ребенка.</w:t>
      </w:r>
    </w:p>
    <w:p w14:paraId="3BBBF2D7" w14:textId="77777777" w:rsidR="00254183" w:rsidRPr="00447F58" w:rsidRDefault="00254183" w:rsidP="00254183">
      <w:pPr>
        <w:pStyle w:val="a3"/>
        <w:numPr>
          <w:ilvl w:val="0"/>
          <w:numId w:val="6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Переход в «позицию взрослого»: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>оворите спокойным, ровным голосом. Избегайте фраз «Вы должны», используйте «Я заметила, что...» или «Давайте подумаем, как нам...».</w:t>
      </w:r>
    </w:p>
    <w:p w14:paraId="34600576" w14:textId="77777777" w:rsidR="00254183" w:rsidRPr="00447F58" w:rsidRDefault="00254183" w:rsidP="00254183">
      <w:pPr>
        <w:pStyle w:val="a3"/>
        <w:numPr>
          <w:ilvl w:val="0"/>
          <w:numId w:val="6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Техника «Частичного согласия»: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> «Я понимаю, что вы расстроены из-за этой ситуации...» (вы соглашаетесь с чувствами, а не признаете вину).</w:t>
      </w:r>
    </w:p>
    <w:p w14:paraId="62BE5429" w14:textId="77777777" w:rsidR="00254183" w:rsidRPr="00447F58" w:rsidRDefault="00254183" w:rsidP="00254183">
      <w:pPr>
        <w:pStyle w:val="a3"/>
        <w:numPr>
          <w:ilvl w:val="0"/>
          <w:numId w:val="6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Фокус на интересах ребенка: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>ерните разговор в конструктив: «Мы оба хотим, чтобы ребенку было комфортно. Что мы можем сделать прямо сейчас?».</w:t>
      </w:r>
    </w:p>
    <w:p w14:paraId="3AAF8FFF" w14:textId="77777777" w:rsidR="00254183" w:rsidRDefault="00254183" w:rsidP="00254183">
      <w:pPr>
        <w:pStyle w:val="a3"/>
        <w:numPr>
          <w:ilvl w:val="0"/>
          <w:numId w:val="6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Фиксация договоренностей: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 xml:space="preserve"> конце беседы четко проговорите: «Итак, мы договорились, что я делаю это, а вы дома — вот это».</w:t>
      </w:r>
    </w:p>
    <w:p w14:paraId="7C340113" w14:textId="77777777" w:rsidR="00254183" w:rsidRDefault="00254183" w:rsidP="00254183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721A3521" w14:textId="77777777" w:rsidR="00254183" w:rsidRPr="00447F58" w:rsidRDefault="00254183" w:rsidP="00254183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47F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Пятиминутка для педагогов</w:t>
      </w:r>
      <w:r w:rsidR="009433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47F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«Эмоциональная подзарядка»</w:t>
      </w:r>
    </w:p>
    <w:p w14:paraId="72751D4F" w14:textId="77777777" w:rsidR="00254183" w:rsidRPr="00DF168D" w:rsidRDefault="00254183" w:rsidP="00DF168D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168D">
        <w:rPr>
          <w:rFonts w:ascii="Times New Roman" w:hAnsi="Times New Roman" w:cs="Times New Roman"/>
          <w:sz w:val="24"/>
          <w:szCs w:val="24"/>
          <w:lang w:eastAsia="ru-RU"/>
        </w:rPr>
        <w:t>Эти упражнения помогут сбросить напряжение после сложных диалогов с родителями:</w:t>
      </w:r>
    </w:p>
    <w:p w14:paraId="11F25650" w14:textId="77777777" w:rsidR="00254183" w:rsidRPr="00447F58" w:rsidRDefault="00254183" w:rsidP="00254183">
      <w:pPr>
        <w:pStyle w:val="a3"/>
        <w:numPr>
          <w:ilvl w:val="0"/>
          <w:numId w:val="8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Упражнение «Лимон»: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>редставьте, что в правой руке у вас целый лимон. Сожмите его изо всех сил, чтобы выдавить весь сок. Почувствуйте напряжение. Теперь бросьте «лимон» и расслабьте руку. Повторите левой рукой (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>брасывает мышечные зажимы).</w:t>
      </w:r>
    </w:p>
    <w:p w14:paraId="18E60339" w14:textId="77777777" w:rsidR="00254183" w:rsidRPr="00447F58" w:rsidRDefault="00254183" w:rsidP="00254183">
      <w:pPr>
        <w:pStyle w:val="a3"/>
        <w:numPr>
          <w:ilvl w:val="0"/>
          <w:numId w:val="8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Техника «Внутренний дежурный»: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>ысленно представьте, что на входе в вашу душу стоит «дежурный», который не пропускает чужой негатив и резкие слова родителей внутрь. Скажите себе: «Это не про меня, это про их боль».</w:t>
      </w:r>
    </w:p>
    <w:p w14:paraId="4B16521C" w14:textId="77777777" w:rsidR="00254183" w:rsidRPr="00447F58" w:rsidRDefault="00254183" w:rsidP="00254183">
      <w:pPr>
        <w:pStyle w:val="a3"/>
        <w:numPr>
          <w:ilvl w:val="0"/>
          <w:numId w:val="8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Упражнение «Похвали себя»: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 xml:space="preserve"> конце дня каждый педагог </w:t>
      </w:r>
      <w:r w:rsidR="00943370">
        <w:rPr>
          <w:rFonts w:ascii="Times New Roman" w:hAnsi="Times New Roman" w:cs="Times New Roman"/>
          <w:sz w:val="24"/>
          <w:szCs w:val="24"/>
          <w:lang w:eastAsia="ru-RU"/>
        </w:rPr>
        <w:t>определяет для себя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 xml:space="preserve"> 3 дела, которые сегодня удались, начиная с фразы: «Я молодец, потому что...» (даже если это просто «спокойно выслушала маму Иванова»).</w:t>
      </w:r>
    </w:p>
    <w:p w14:paraId="3258E30D" w14:textId="77777777" w:rsidR="00254183" w:rsidRDefault="00254183" w:rsidP="00254183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70B2C43" w14:textId="77777777" w:rsidR="00254183" w:rsidRPr="00447F58" w:rsidRDefault="00254183" w:rsidP="00254183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47F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Шпаргалка «Золотые слова» (фразы-помощники)</w:t>
      </w:r>
    </w:p>
    <w:p w14:paraId="22ADC535" w14:textId="77777777" w:rsidR="00254183" w:rsidRPr="00447F58" w:rsidRDefault="00254183" w:rsidP="00254183">
      <w:pPr>
        <w:pStyle w:val="a3"/>
        <w:numPr>
          <w:ilvl w:val="0"/>
          <w:numId w:val="9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5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Вместо «Ваш ребенок опять баловался»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> → «Сегодня у него было много энергии, нам было непросто направить её в игру».</w:t>
      </w:r>
    </w:p>
    <w:p w14:paraId="7F7344F0" w14:textId="77777777" w:rsidR="00254183" w:rsidRPr="00447F58" w:rsidRDefault="00254183" w:rsidP="00254183">
      <w:pPr>
        <w:pStyle w:val="a3"/>
        <w:numPr>
          <w:ilvl w:val="0"/>
          <w:numId w:val="9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5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Вместо «Он ничего не делает»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> → «Сегодня мы работали над усидчивостью, это важный этап для него».</w:t>
      </w:r>
    </w:p>
    <w:p w14:paraId="04289E5B" w14:textId="77777777" w:rsidR="00254183" w:rsidRPr="00447F58" w:rsidRDefault="00254183" w:rsidP="00254183">
      <w:pPr>
        <w:pStyle w:val="a3"/>
        <w:numPr>
          <w:ilvl w:val="0"/>
          <w:numId w:val="9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5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Вместо «Вам нужно лечиться»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> → «Я вижу, что стандартные методы работают медленно, давайте попробуем подключить дополнительные ресурсы».</w:t>
      </w:r>
    </w:p>
    <w:p w14:paraId="254FC394" w14:textId="77777777" w:rsidR="00254183" w:rsidRPr="00447F58" w:rsidRDefault="00254183" w:rsidP="0025418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0ED94A" w14:textId="77777777" w:rsidR="00254183" w:rsidRPr="00B7448D" w:rsidRDefault="00254183" w:rsidP="00254183">
      <w:pPr>
        <w:pStyle w:val="a3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7448D">
        <w:rPr>
          <w:rFonts w:ascii="Times New Roman" w:hAnsi="Times New Roman" w:cs="Times New Roman"/>
          <w:b/>
          <w:sz w:val="24"/>
          <w:szCs w:val="24"/>
          <w:lang w:eastAsia="ru-RU"/>
        </w:rPr>
        <w:t>«Аптечка» упражнений</w:t>
      </w:r>
      <w:r w:rsidRPr="00447F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7448D">
        <w:rPr>
          <w:rFonts w:ascii="Times New Roman" w:hAnsi="Times New Roman" w:cs="Times New Roman"/>
          <w:bCs/>
          <w:sz w:val="24"/>
          <w:szCs w:val="24"/>
          <w:lang w:eastAsia="ru-RU"/>
        </w:rPr>
        <w:t>(для снятия родительского напряжения)</w:t>
      </w:r>
    </w:p>
    <w:p w14:paraId="54B29B29" w14:textId="77777777" w:rsidR="00254183" w:rsidRPr="00447F58" w:rsidRDefault="00254183" w:rsidP="00DF168D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58">
        <w:rPr>
          <w:rFonts w:ascii="Times New Roman" w:hAnsi="Times New Roman" w:cs="Times New Roman"/>
          <w:sz w:val="24"/>
          <w:szCs w:val="24"/>
          <w:lang w:eastAsia="ru-RU"/>
        </w:rPr>
        <w:t>Эти техники можно предлагать для самостоятельного выполнения дома:</w:t>
      </w:r>
    </w:p>
    <w:p w14:paraId="62F76556" w14:textId="77777777" w:rsidR="00254183" w:rsidRDefault="00254183" w:rsidP="00254183">
      <w:pPr>
        <w:pStyle w:val="a3"/>
        <w:numPr>
          <w:ilvl w:val="0"/>
          <w:numId w:val="10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«Дыхание по квадрату»: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 xml:space="preserve">дох на 4 счета — задержка на 4 — выдох на 4 — задержка на 4. </w:t>
      </w:r>
    </w:p>
    <w:p w14:paraId="47F77BDE" w14:textId="77777777" w:rsidR="00254183" w:rsidRPr="00447F58" w:rsidRDefault="00254183" w:rsidP="00254183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58">
        <w:rPr>
          <w:rFonts w:ascii="Times New Roman" w:hAnsi="Times New Roman" w:cs="Times New Roman"/>
          <w:sz w:val="24"/>
          <w:szCs w:val="24"/>
          <w:lang w:eastAsia="ru-RU"/>
        </w:rPr>
        <w:t>Помогает быстро купировать вспышку раздражения.</w:t>
      </w:r>
    </w:p>
    <w:p w14:paraId="7C57D580" w14:textId="77777777" w:rsidR="00254183" w:rsidRDefault="00254183" w:rsidP="00254183">
      <w:pPr>
        <w:pStyle w:val="a3"/>
        <w:numPr>
          <w:ilvl w:val="0"/>
          <w:numId w:val="10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«Безопасное место»: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 xml:space="preserve">есурсная визуализация. Нужно закрыть глаза и представить место, где человеку максимально спокойно и хорошо. </w:t>
      </w:r>
    </w:p>
    <w:p w14:paraId="50A6983E" w14:textId="77777777" w:rsidR="00254183" w:rsidRPr="00447F58" w:rsidRDefault="00254183" w:rsidP="00254183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58">
        <w:rPr>
          <w:rFonts w:ascii="Times New Roman" w:hAnsi="Times New Roman" w:cs="Times New Roman"/>
          <w:sz w:val="24"/>
          <w:szCs w:val="24"/>
          <w:lang w:eastAsia="ru-RU"/>
        </w:rPr>
        <w:t>«Якорение» этого состояния через глубокий вдох.</w:t>
      </w:r>
    </w:p>
    <w:p w14:paraId="222B6F65" w14:textId="77777777" w:rsidR="00254183" w:rsidRPr="00447F58" w:rsidRDefault="00254183" w:rsidP="00254183">
      <w:pPr>
        <w:pStyle w:val="a3"/>
        <w:numPr>
          <w:ilvl w:val="0"/>
          <w:numId w:val="10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«Лист гнева»: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>сли эмоции зашкаливают, родителям предлагается скомкать или разорвать лист бумаги, вкладывая в это действие всю накопившуюся агрессию, а затем выбросить его.</w:t>
      </w:r>
    </w:p>
    <w:p w14:paraId="775D4C9B" w14:textId="77777777" w:rsidR="00254183" w:rsidRPr="00447F58" w:rsidRDefault="00254183" w:rsidP="00254183">
      <w:pPr>
        <w:pStyle w:val="a3"/>
        <w:numPr>
          <w:ilvl w:val="0"/>
          <w:numId w:val="10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Техника «Зато...»: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>пражнение на позитивный рефрейминг. На каждую негативную мысль («Мой ребенок медленно говорит») нужно найти противовес («Зато он очень ласковый и внимательный к деталям»).</w:t>
      </w:r>
    </w:p>
    <w:p w14:paraId="5150CB1F" w14:textId="77777777" w:rsidR="00254183" w:rsidRPr="00447F58" w:rsidRDefault="00254183" w:rsidP="00943370">
      <w:pPr>
        <w:pStyle w:val="a3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38D44FF" w14:textId="77777777" w:rsidR="00254183" w:rsidRDefault="00254183" w:rsidP="0025418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58">
        <w:rPr>
          <w:rFonts w:ascii="Times New Roman" w:hAnsi="Times New Roman" w:cs="Times New Roman"/>
          <w:sz w:val="24"/>
          <w:szCs w:val="24"/>
          <w:lang w:eastAsia="ru-RU"/>
        </w:rPr>
        <w:t xml:space="preserve">Подводя итог, важно помнить: технология — это лишь инструмент, а результат зависит от нашей искренности и профессиональной позиции. </w:t>
      </w:r>
    </w:p>
    <w:p w14:paraId="7D9CB137" w14:textId="77777777" w:rsidR="00254183" w:rsidRPr="00447F58" w:rsidRDefault="00254183" w:rsidP="0025418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58">
        <w:rPr>
          <w:rFonts w:ascii="Times New Roman" w:hAnsi="Times New Roman" w:cs="Times New Roman"/>
          <w:sz w:val="24"/>
          <w:szCs w:val="24"/>
          <w:lang w:eastAsia="ru-RU"/>
        </w:rPr>
        <w:t>Когда родитель чувствует, что его не судят, а понимают, его сопротивление исчезает. Помните, что каждый успех ребенка начинается со спокойствия и уверенности его родителей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Pr="00447F58">
        <w:rPr>
          <w:rFonts w:ascii="Times New Roman" w:hAnsi="Times New Roman" w:cs="Times New Roman"/>
          <w:sz w:val="24"/>
          <w:szCs w:val="24"/>
          <w:lang w:eastAsia="ru-RU"/>
        </w:rPr>
        <w:t>«Счастливый родитель — эффективная коррекция».</w:t>
      </w:r>
    </w:p>
    <w:p w14:paraId="7F478F3A" w14:textId="77777777" w:rsidR="000A100C" w:rsidRDefault="000A100C"/>
    <w:sectPr w:rsidR="000A100C" w:rsidSect="00F408B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3F1"/>
    <w:multiLevelType w:val="hybridMultilevel"/>
    <w:tmpl w:val="C7A451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15180A"/>
    <w:multiLevelType w:val="hybridMultilevel"/>
    <w:tmpl w:val="BE80EF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0AC4ECE"/>
    <w:multiLevelType w:val="hybridMultilevel"/>
    <w:tmpl w:val="DEE69B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B2B408D"/>
    <w:multiLevelType w:val="hybridMultilevel"/>
    <w:tmpl w:val="3EF0FC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07B1EC4"/>
    <w:multiLevelType w:val="hybridMultilevel"/>
    <w:tmpl w:val="F2E027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2FB1732"/>
    <w:multiLevelType w:val="hybridMultilevel"/>
    <w:tmpl w:val="FD206F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DDA0E79"/>
    <w:multiLevelType w:val="hybridMultilevel"/>
    <w:tmpl w:val="F58452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17660B7"/>
    <w:multiLevelType w:val="hybridMultilevel"/>
    <w:tmpl w:val="301867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2C4B71"/>
    <w:multiLevelType w:val="hybridMultilevel"/>
    <w:tmpl w:val="090C84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07B11E1"/>
    <w:multiLevelType w:val="hybridMultilevel"/>
    <w:tmpl w:val="14BA7C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86C273F"/>
    <w:multiLevelType w:val="hybridMultilevel"/>
    <w:tmpl w:val="B5DE8A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8941549"/>
    <w:multiLevelType w:val="hybridMultilevel"/>
    <w:tmpl w:val="76D2B2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984187D"/>
    <w:multiLevelType w:val="hybridMultilevel"/>
    <w:tmpl w:val="6B18D4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41430808">
    <w:abstractNumId w:val="11"/>
  </w:num>
  <w:num w:numId="2" w16cid:durableId="935601345">
    <w:abstractNumId w:val="4"/>
  </w:num>
  <w:num w:numId="3" w16cid:durableId="714895148">
    <w:abstractNumId w:val="0"/>
  </w:num>
  <w:num w:numId="4" w16cid:durableId="1286811319">
    <w:abstractNumId w:val="6"/>
  </w:num>
  <w:num w:numId="5" w16cid:durableId="770274011">
    <w:abstractNumId w:val="7"/>
  </w:num>
  <w:num w:numId="6" w16cid:durableId="2047027864">
    <w:abstractNumId w:val="5"/>
  </w:num>
  <w:num w:numId="7" w16cid:durableId="525754933">
    <w:abstractNumId w:val="8"/>
  </w:num>
  <w:num w:numId="8" w16cid:durableId="1053235995">
    <w:abstractNumId w:val="3"/>
  </w:num>
  <w:num w:numId="9" w16cid:durableId="1214467638">
    <w:abstractNumId w:val="12"/>
  </w:num>
  <w:num w:numId="10" w16cid:durableId="51581715">
    <w:abstractNumId w:val="1"/>
  </w:num>
  <w:num w:numId="11" w16cid:durableId="153690712">
    <w:abstractNumId w:val="10"/>
  </w:num>
  <w:num w:numId="12" w16cid:durableId="2051952550">
    <w:abstractNumId w:val="2"/>
  </w:num>
  <w:num w:numId="13" w16cid:durableId="10014672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83"/>
    <w:rsid w:val="000A100C"/>
    <w:rsid w:val="001435C7"/>
    <w:rsid w:val="001A148F"/>
    <w:rsid w:val="001D094C"/>
    <w:rsid w:val="00205FA2"/>
    <w:rsid w:val="00254183"/>
    <w:rsid w:val="00420C52"/>
    <w:rsid w:val="004A2126"/>
    <w:rsid w:val="00662DB8"/>
    <w:rsid w:val="00943370"/>
    <w:rsid w:val="009579DF"/>
    <w:rsid w:val="00BB0DB1"/>
    <w:rsid w:val="00D93E03"/>
    <w:rsid w:val="00DF168D"/>
    <w:rsid w:val="00F4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C2A7"/>
  <w15:chartTrackingRefBased/>
  <w15:docId w15:val="{E41EE71F-32F9-417D-953C-3FCC0DB26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4183"/>
    <w:pPr>
      <w:spacing w:after="0" w:line="240" w:lineRule="auto"/>
    </w:pPr>
  </w:style>
  <w:style w:type="table" w:styleId="a4">
    <w:name w:val="Table Grid"/>
    <w:basedOn w:val="a1"/>
    <w:uiPriority w:val="39"/>
    <w:rsid w:val="00254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2026-03-03T05:28:00Z</dcterms:created>
  <dcterms:modified xsi:type="dcterms:W3CDTF">2026-03-03T05:28:00Z</dcterms:modified>
</cp:coreProperties>
</file>