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635"/>
        <w:gridCol w:w="4611"/>
      </w:tblGrid>
      <w:tr w:rsidR="00546C9E" w:rsidTr="00546C9E">
        <w:tc>
          <w:tcPr>
            <w:tcW w:w="4785" w:type="dxa"/>
          </w:tcPr>
          <w:p w:rsidR="00546C9E" w:rsidRDefault="00546C9E">
            <w:pPr>
              <w:pStyle w:val="a5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546C9E" w:rsidRDefault="00546C9E">
            <w:pPr>
              <w:pStyle w:val="a5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546C9E" w:rsidRPr="005C2338" w:rsidRDefault="005C2338" w:rsidP="005C2338">
            <w:pPr>
              <w:pStyle w:val="a5"/>
              <w:tabs>
                <w:tab w:val="left" w:pos="1703"/>
              </w:tabs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 В.</w:t>
            </w:r>
          </w:p>
          <w:p w:rsidR="00546C9E" w:rsidRDefault="005C2338">
            <w:pPr>
              <w:pStyle w:val="a5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«____»__________2025</w:t>
            </w:r>
            <w:r w:rsidR="00546C9E">
              <w:rPr>
                <w:bCs/>
                <w:color w:val="000000"/>
                <w:lang w:eastAsia="en-US"/>
              </w:rPr>
              <w:t xml:space="preserve"> г.</w:t>
            </w:r>
          </w:p>
          <w:p w:rsidR="00546C9E" w:rsidRDefault="00546C9E">
            <w:pPr>
              <w:pStyle w:val="a5"/>
              <w:spacing w:before="30" w:beforeAutospacing="0" w:after="0" w:afterAutospacing="0" w:line="276" w:lineRule="auto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546C9E" w:rsidRDefault="00546C9E">
            <w:pPr>
              <w:pStyle w:val="a5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546C9E" w:rsidRDefault="00546C9E">
            <w:pPr>
              <w:pStyle w:val="a5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546C9E" w:rsidRDefault="00546C9E">
            <w:pPr>
              <w:pStyle w:val="a5"/>
              <w:spacing w:before="30" w:beforeAutospacing="0" w:after="0" w:afterAutospacing="0"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</w:t>
            </w:r>
            <w:r w:rsidR="005C2338">
              <w:rPr>
                <w:bCs/>
                <w:color w:val="000000"/>
                <w:lang w:eastAsia="en-US"/>
              </w:rPr>
              <w:t>________________ Маслова С. В.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5C2338" w:rsidRDefault="005C2338" w:rsidP="00B31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499" w:rsidRPr="004603D7" w:rsidRDefault="00D87228" w:rsidP="00B311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603D7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5C2338" w:rsidRPr="004603D7" w:rsidRDefault="00D87228" w:rsidP="00D87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>о про</w:t>
      </w:r>
      <w:r w:rsidR="005C2338" w:rsidRPr="004603D7">
        <w:rPr>
          <w:rFonts w:ascii="Times New Roman" w:hAnsi="Times New Roman" w:cs="Times New Roman"/>
          <w:b/>
          <w:sz w:val="28"/>
          <w:szCs w:val="28"/>
        </w:rPr>
        <w:t xml:space="preserve">ведении муниципального смотра-конкурса </w:t>
      </w:r>
    </w:p>
    <w:p w:rsidR="003B079E" w:rsidRPr="004603D7" w:rsidRDefault="005C2338" w:rsidP="00D87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>детского музыкального творчества среди воспитанников ДОУ г. Орска</w:t>
      </w:r>
      <w:r w:rsidR="00D87228" w:rsidRPr="0046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2338" w:rsidRPr="004603D7" w:rsidRDefault="004603D7" w:rsidP="00D87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«Уральская весна-2025</w:t>
      </w:r>
      <w:r w:rsidR="005C2338" w:rsidRPr="004603D7">
        <w:rPr>
          <w:rFonts w:ascii="Times New Roman" w:hAnsi="Times New Roman" w:cs="Times New Roman"/>
          <w:b/>
          <w:sz w:val="28"/>
          <w:szCs w:val="28"/>
        </w:rPr>
        <w:t>»</w:t>
      </w:r>
    </w:p>
    <w:p w:rsidR="00B31134" w:rsidRPr="004603D7" w:rsidRDefault="005C2338" w:rsidP="00D87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>«Во славу Отечества»,</w:t>
      </w:r>
      <w:r w:rsidR="00D87228" w:rsidRPr="0046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2338" w:rsidRPr="004603D7" w:rsidRDefault="005C2338" w:rsidP="00D87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 xml:space="preserve"> посвящённого Году Защитника Отечества и </w:t>
      </w:r>
    </w:p>
    <w:p w:rsidR="00D87228" w:rsidRPr="004603D7" w:rsidRDefault="005C2338" w:rsidP="00D87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>80-летию П</w:t>
      </w:r>
      <w:r w:rsidR="00D87228" w:rsidRPr="004603D7">
        <w:rPr>
          <w:rFonts w:ascii="Times New Roman" w:hAnsi="Times New Roman" w:cs="Times New Roman"/>
          <w:b/>
          <w:sz w:val="28"/>
          <w:szCs w:val="28"/>
        </w:rPr>
        <w:t>обеды</w:t>
      </w:r>
      <w:r w:rsidRPr="004603D7">
        <w:rPr>
          <w:rFonts w:ascii="Times New Roman" w:hAnsi="Times New Roman" w:cs="Times New Roman"/>
          <w:b/>
          <w:sz w:val="28"/>
          <w:szCs w:val="28"/>
        </w:rPr>
        <w:t xml:space="preserve"> в Великой Отечественной войне</w:t>
      </w:r>
      <w:r w:rsidR="00D87228" w:rsidRPr="004603D7">
        <w:rPr>
          <w:rFonts w:ascii="Times New Roman" w:hAnsi="Times New Roman" w:cs="Times New Roman"/>
          <w:b/>
          <w:sz w:val="28"/>
          <w:szCs w:val="28"/>
        </w:rPr>
        <w:t>.</w:t>
      </w:r>
    </w:p>
    <w:p w:rsidR="00D87228" w:rsidRPr="004603D7" w:rsidRDefault="00D87228" w:rsidP="00D87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3D7" w:rsidRDefault="003B09E4" w:rsidP="004603D7">
      <w:pPr>
        <w:pStyle w:val="a3"/>
        <w:spacing w:after="0" w:line="285" w:lineRule="atLeast"/>
        <w:ind w:left="709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D87228" w:rsidRPr="004603D7">
        <w:rPr>
          <w:rFonts w:ascii="Times New Roman" w:hAnsi="Times New Roman" w:cs="Times New Roman"/>
          <w:b/>
          <w:sz w:val="24"/>
          <w:szCs w:val="28"/>
        </w:rPr>
        <w:t>Общие положения.</w:t>
      </w:r>
      <w:r w:rsidR="004603D7" w:rsidRPr="004603D7">
        <w:t xml:space="preserve"> </w:t>
      </w:r>
    </w:p>
    <w:p w:rsidR="004603D7" w:rsidRPr="004603D7" w:rsidRDefault="004603D7" w:rsidP="004603D7">
      <w:pPr>
        <w:pStyle w:val="a3"/>
        <w:numPr>
          <w:ilvl w:val="1"/>
          <w:numId w:val="13"/>
        </w:numPr>
        <w:spacing w:after="0" w:line="285" w:lineRule="atLeast"/>
        <w:ind w:left="709" w:hanging="709"/>
        <w:contextualSpacing w:val="0"/>
        <w:jc w:val="both"/>
        <w:rPr>
          <w:rFonts w:ascii="Times New Roman" w:hAnsi="Times New Roman" w:cs="Times New Roman"/>
          <w:sz w:val="24"/>
        </w:rPr>
      </w:pPr>
      <w:r w:rsidRPr="004603D7">
        <w:rPr>
          <w:rFonts w:ascii="Times New Roman" w:hAnsi="Times New Roman" w:cs="Times New Roman"/>
          <w:sz w:val="24"/>
        </w:rPr>
        <w:t>Настоящее положение определ</w:t>
      </w:r>
      <w:r>
        <w:rPr>
          <w:rFonts w:ascii="Times New Roman" w:hAnsi="Times New Roman" w:cs="Times New Roman"/>
          <w:sz w:val="24"/>
        </w:rPr>
        <w:t xml:space="preserve">яет </w:t>
      </w:r>
      <w:r w:rsidR="008B20EA">
        <w:rPr>
          <w:rFonts w:ascii="Times New Roman" w:hAnsi="Times New Roman" w:cs="Times New Roman"/>
          <w:sz w:val="24"/>
        </w:rPr>
        <w:t>порядок проведения с</w:t>
      </w:r>
      <w:r>
        <w:rPr>
          <w:rFonts w:ascii="Times New Roman" w:hAnsi="Times New Roman" w:cs="Times New Roman"/>
          <w:sz w:val="24"/>
        </w:rPr>
        <w:t>мотра-конкурса</w:t>
      </w:r>
      <w:r w:rsidRPr="004603D7">
        <w:rPr>
          <w:rFonts w:ascii="Times New Roman" w:hAnsi="Times New Roman" w:cs="Times New Roman"/>
          <w:sz w:val="24"/>
        </w:rPr>
        <w:t xml:space="preserve"> «</w:t>
      </w:r>
      <w:proofErr w:type="gramStart"/>
      <w:r w:rsidRPr="004603D7">
        <w:rPr>
          <w:rFonts w:ascii="Times New Roman" w:hAnsi="Times New Roman" w:cs="Times New Roman"/>
          <w:sz w:val="24"/>
        </w:rPr>
        <w:t>Уральская</w:t>
      </w:r>
      <w:proofErr w:type="gramEnd"/>
      <w:r>
        <w:rPr>
          <w:rFonts w:ascii="Times New Roman" w:hAnsi="Times New Roman" w:cs="Times New Roman"/>
          <w:sz w:val="24"/>
        </w:rPr>
        <w:t xml:space="preserve"> весна-2025» «Во славу Отечества»</w:t>
      </w:r>
      <w:r w:rsidRPr="004603D7">
        <w:rPr>
          <w:rFonts w:ascii="Times New Roman" w:hAnsi="Times New Roman" w:cs="Times New Roman"/>
          <w:sz w:val="24"/>
        </w:rPr>
        <w:t>.</w:t>
      </w:r>
    </w:p>
    <w:p w:rsidR="004603D7" w:rsidRPr="004603D7" w:rsidRDefault="004603D7" w:rsidP="004603D7">
      <w:pPr>
        <w:pStyle w:val="a3"/>
        <w:numPr>
          <w:ilvl w:val="1"/>
          <w:numId w:val="13"/>
        </w:numPr>
        <w:spacing w:after="0" w:line="285" w:lineRule="atLeast"/>
        <w:ind w:left="709" w:hanging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Смотр-конкурс</w:t>
      </w:r>
      <w:r w:rsidRPr="004603D7">
        <w:rPr>
          <w:rFonts w:ascii="Times New Roman" w:hAnsi="Times New Roman" w:cs="Times New Roman"/>
          <w:sz w:val="24"/>
        </w:rPr>
        <w:t xml:space="preserve"> детского музыкального творчества </w:t>
      </w:r>
      <w:r>
        <w:rPr>
          <w:rFonts w:ascii="Times New Roman" w:hAnsi="Times New Roman" w:cs="Times New Roman"/>
          <w:sz w:val="24"/>
        </w:rPr>
        <w:t>«Уральская весна-2025» «Во славу Отечества</w:t>
      </w:r>
      <w:r w:rsidRPr="004603D7">
        <w:rPr>
          <w:rFonts w:ascii="Times New Roman" w:hAnsi="Times New Roman" w:cs="Times New Roman"/>
          <w:sz w:val="24"/>
        </w:rPr>
        <w:t>» пр</w:t>
      </w:r>
      <w:r>
        <w:rPr>
          <w:rFonts w:ascii="Times New Roman" w:hAnsi="Times New Roman" w:cs="Times New Roman"/>
          <w:sz w:val="24"/>
        </w:rPr>
        <w:t>оводится в рамках Года Защитника Отечества</w:t>
      </w:r>
      <w:r w:rsidRPr="004603D7">
        <w:rPr>
          <w:rFonts w:ascii="Times New Roman" w:hAnsi="Times New Roman" w:cs="Times New Roman"/>
          <w:sz w:val="24"/>
        </w:rPr>
        <w:t>, объ</w:t>
      </w:r>
      <w:r>
        <w:rPr>
          <w:rFonts w:ascii="Times New Roman" w:hAnsi="Times New Roman" w:cs="Times New Roman"/>
          <w:sz w:val="24"/>
        </w:rPr>
        <w:t xml:space="preserve">явленного Указом Президента РФ, и </w:t>
      </w:r>
      <w:r w:rsidR="003B09E4">
        <w:rPr>
          <w:rFonts w:ascii="Times New Roman" w:hAnsi="Times New Roman" w:cs="Times New Roman"/>
          <w:sz w:val="24"/>
        </w:rPr>
        <w:t xml:space="preserve">празднования </w:t>
      </w:r>
      <w:r>
        <w:rPr>
          <w:rFonts w:ascii="Times New Roman" w:hAnsi="Times New Roman" w:cs="Times New Roman"/>
          <w:sz w:val="24"/>
        </w:rPr>
        <w:t>80-летия Победы в Великой Отечественной войне.</w:t>
      </w:r>
    </w:p>
    <w:p w:rsidR="004603D7" w:rsidRPr="004603D7" w:rsidRDefault="004603D7" w:rsidP="004603D7">
      <w:pPr>
        <w:pStyle w:val="a3"/>
        <w:numPr>
          <w:ilvl w:val="1"/>
          <w:numId w:val="13"/>
        </w:numPr>
        <w:spacing w:after="0" w:line="285" w:lineRule="atLeast"/>
        <w:ind w:left="709" w:hanging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Организаторами смотра-конкурса </w:t>
      </w:r>
      <w:r w:rsidRPr="004603D7">
        <w:rPr>
          <w:rFonts w:ascii="Times New Roman" w:hAnsi="Times New Roman" w:cs="Times New Roman"/>
          <w:sz w:val="24"/>
        </w:rPr>
        <w:t>являются:</w:t>
      </w:r>
      <w:r w:rsidRPr="004603D7">
        <w:rPr>
          <w:rFonts w:ascii="Times New Roman" w:hAnsi="Times New Roman" w:cs="Times New Roman"/>
          <w:b/>
          <w:sz w:val="24"/>
        </w:rPr>
        <w:t xml:space="preserve"> </w:t>
      </w:r>
      <w:r w:rsidRPr="004603D7">
        <w:rPr>
          <w:rFonts w:ascii="Times New Roman" w:hAnsi="Times New Roman" w:cs="Times New Roman"/>
          <w:sz w:val="24"/>
        </w:rPr>
        <w:t xml:space="preserve">Управление образования администрации </w:t>
      </w:r>
      <w:proofErr w:type="gramStart"/>
      <w:r w:rsidRPr="004603D7">
        <w:rPr>
          <w:rFonts w:ascii="Times New Roman" w:hAnsi="Times New Roman" w:cs="Times New Roman"/>
          <w:sz w:val="24"/>
        </w:rPr>
        <w:t>г</w:t>
      </w:r>
      <w:proofErr w:type="gramEnd"/>
      <w:r w:rsidRPr="004603D7">
        <w:rPr>
          <w:rFonts w:ascii="Times New Roman" w:hAnsi="Times New Roman" w:cs="Times New Roman"/>
          <w:sz w:val="24"/>
        </w:rPr>
        <w:t>. Орска</w:t>
      </w:r>
      <w:r w:rsidR="008B20EA">
        <w:rPr>
          <w:rFonts w:ascii="Times New Roman" w:hAnsi="Times New Roman" w:cs="Times New Roman"/>
          <w:sz w:val="24"/>
        </w:rPr>
        <w:t xml:space="preserve"> (Приказ № 709 от 21.10.2024 г.)</w:t>
      </w:r>
      <w:r>
        <w:rPr>
          <w:rFonts w:ascii="Times New Roman" w:hAnsi="Times New Roman" w:cs="Times New Roman"/>
          <w:sz w:val="24"/>
        </w:rPr>
        <w:t>, И</w:t>
      </w:r>
      <w:r w:rsidRPr="004603D7">
        <w:rPr>
          <w:rFonts w:ascii="Times New Roman" w:hAnsi="Times New Roman" w:cs="Times New Roman"/>
          <w:sz w:val="24"/>
        </w:rPr>
        <w:t>МЦ УО и методическое объединение музыкальных руководителей г. Орска.</w:t>
      </w:r>
    </w:p>
    <w:p w:rsidR="004603D7" w:rsidRPr="004603D7" w:rsidRDefault="004603D7" w:rsidP="004603D7">
      <w:pPr>
        <w:pStyle w:val="a3"/>
        <w:numPr>
          <w:ilvl w:val="1"/>
          <w:numId w:val="13"/>
        </w:numPr>
        <w:shd w:val="clear" w:color="auto" w:fill="FFFFFF"/>
        <w:spacing w:after="0" w:line="285" w:lineRule="atLeast"/>
        <w:ind w:left="720" w:hanging="709"/>
        <w:contextualSpacing w:val="0"/>
        <w:jc w:val="both"/>
        <w:rPr>
          <w:rFonts w:ascii="Times New Roman" w:hAnsi="Times New Roman" w:cs="Times New Roman"/>
          <w:sz w:val="24"/>
        </w:rPr>
      </w:pPr>
      <w:r w:rsidRPr="004603D7">
        <w:rPr>
          <w:rFonts w:ascii="Times New Roman" w:hAnsi="Times New Roman" w:cs="Times New Roman"/>
          <w:sz w:val="24"/>
        </w:rPr>
        <w:t>Коор</w:t>
      </w:r>
      <w:r>
        <w:rPr>
          <w:rFonts w:ascii="Times New Roman" w:hAnsi="Times New Roman" w:cs="Times New Roman"/>
          <w:sz w:val="24"/>
        </w:rPr>
        <w:t>динатор и организаторы смотра-конкурса</w:t>
      </w:r>
      <w:r w:rsidRPr="004603D7">
        <w:rPr>
          <w:rFonts w:ascii="Times New Roman" w:hAnsi="Times New Roman" w:cs="Times New Roman"/>
          <w:sz w:val="24"/>
        </w:rPr>
        <w:t xml:space="preserve"> обеспечивают подготовку, проведение и подведение итогов </w:t>
      </w:r>
      <w:r>
        <w:rPr>
          <w:rFonts w:ascii="Times New Roman" w:hAnsi="Times New Roman" w:cs="Times New Roman"/>
          <w:sz w:val="24"/>
        </w:rPr>
        <w:t>смотра-</w:t>
      </w:r>
      <w:r w:rsidRPr="004603D7">
        <w:rPr>
          <w:rFonts w:ascii="Times New Roman" w:hAnsi="Times New Roman" w:cs="Times New Roman"/>
          <w:sz w:val="24"/>
        </w:rPr>
        <w:t>конкурса, мероприятий по распро</w:t>
      </w:r>
      <w:r>
        <w:rPr>
          <w:rFonts w:ascii="Times New Roman" w:hAnsi="Times New Roman" w:cs="Times New Roman"/>
          <w:sz w:val="24"/>
        </w:rPr>
        <w:t>странению информации о смотре-конкурсе</w:t>
      </w:r>
      <w:r w:rsidRPr="004603D7">
        <w:rPr>
          <w:rFonts w:ascii="Times New Roman" w:hAnsi="Times New Roman" w:cs="Times New Roman"/>
          <w:sz w:val="24"/>
        </w:rPr>
        <w:t>.</w:t>
      </w:r>
    </w:p>
    <w:p w:rsidR="004603D7" w:rsidRPr="004603D7" w:rsidRDefault="004603D7" w:rsidP="004603D7">
      <w:pPr>
        <w:pStyle w:val="a3"/>
        <w:numPr>
          <w:ilvl w:val="1"/>
          <w:numId w:val="13"/>
        </w:numPr>
        <w:shd w:val="clear" w:color="auto" w:fill="FFFFFF"/>
        <w:spacing w:after="0" w:line="285" w:lineRule="atLeast"/>
        <w:ind w:left="720" w:hanging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Выступления участников смотра-конкурса</w:t>
      </w:r>
      <w:r w:rsidRPr="004603D7">
        <w:rPr>
          <w:rFonts w:ascii="Times New Roman" w:hAnsi="Times New Roman" w:cs="Times New Roman"/>
          <w:sz w:val="24"/>
        </w:rPr>
        <w:t xml:space="preserve"> оценивает жюри в дистанционном формате.</w:t>
      </w:r>
    </w:p>
    <w:p w:rsidR="004603D7" w:rsidRPr="004603D7" w:rsidRDefault="00FC5CEC" w:rsidP="004603D7">
      <w:pPr>
        <w:pStyle w:val="a3"/>
        <w:numPr>
          <w:ilvl w:val="1"/>
          <w:numId w:val="13"/>
        </w:numPr>
        <w:shd w:val="clear" w:color="auto" w:fill="FFFFFF"/>
        <w:spacing w:after="0" w:line="285" w:lineRule="atLeast"/>
        <w:ind w:left="720" w:hanging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Сроки проведения смотра-конкурса</w:t>
      </w:r>
      <w:r w:rsidR="004603D7" w:rsidRPr="004603D7">
        <w:rPr>
          <w:rFonts w:ascii="Times New Roman" w:hAnsi="Times New Roman" w:cs="Times New Roman"/>
          <w:sz w:val="24"/>
        </w:rPr>
        <w:t>:</w:t>
      </w:r>
      <w:r w:rsidR="004603D7" w:rsidRPr="004603D7">
        <w:rPr>
          <w:rStyle w:val="apple-converted-space"/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b/>
          <w:bCs/>
          <w:sz w:val="24"/>
        </w:rPr>
        <w:t xml:space="preserve">23-30 апреля 2025 </w:t>
      </w:r>
      <w:r w:rsidR="004603D7" w:rsidRPr="004603D7">
        <w:rPr>
          <w:rFonts w:ascii="Times New Roman" w:hAnsi="Times New Roman" w:cs="Times New Roman"/>
          <w:b/>
          <w:bCs/>
          <w:sz w:val="24"/>
        </w:rPr>
        <w:t>г</w:t>
      </w:r>
      <w:r w:rsidR="004603D7" w:rsidRPr="004603D7">
        <w:rPr>
          <w:rFonts w:ascii="Times New Roman" w:hAnsi="Times New Roman" w:cs="Times New Roman"/>
          <w:bCs/>
          <w:sz w:val="24"/>
        </w:rPr>
        <w:t>. на базе своих ДОУ.</w:t>
      </w:r>
    </w:p>
    <w:p w:rsidR="003B09E4" w:rsidRPr="003B09E4" w:rsidRDefault="003B09E4" w:rsidP="003B09E4">
      <w:pPr>
        <w:pStyle w:val="a3"/>
        <w:numPr>
          <w:ilvl w:val="1"/>
          <w:numId w:val="13"/>
        </w:numPr>
        <w:shd w:val="clear" w:color="auto" w:fill="FFFFFF"/>
        <w:spacing w:after="0" w:line="285" w:lineRule="atLeast"/>
        <w:ind w:left="720" w:hanging="709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З</w:t>
      </w:r>
      <w:r w:rsidR="00FC5CEC" w:rsidRPr="003B09E4">
        <w:rPr>
          <w:rFonts w:ascii="Times New Roman" w:hAnsi="Times New Roman" w:cs="Times New Roman"/>
          <w:bCs/>
          <w:sz w:val="24"/>
        </w:rPr>
        <w:t>а</w:t>
      </w:r>
      <w:r>
        <w:rPr>
          <w:rFonts w:ascii="Times New Roman" w:hAnsi="Times New Roman" w:cs="Times New Roman"/>
          <w:bCs/>
          <w:sz w:val="24"/>
        </w:rPr>
        <w:t>явки</w:t>
      </w:r>
      <w:r w:rsidR="00FC5CEC" w:rsidRPr="003B09E4">
        <w:rPr>
          <w:rFonts w:ascii="Times New Roman" w:hAnsi="Times New Roman" w:cs="Times New Roman"/>
          <w:bCs/>
          <w:sz w:val="24"/>
        </w:rPr>
        <w:t xml:space="preserve"> на участие в смотре-конкурсе</w:t>
      </w:r>
      <w:r w:rsidR="004603D7" w:rsidRPr="004603D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подаются вместе с конкурсными материалами.</w:t>
      </w:r>
    </w:p>
    <w:p w:rsidR="003B09E4" w:rsidRPr="003B09E4" w:rsidRDefault="003B09E4" w:rsidP="003B09E4">
      <w:pPr>
        <w:pStyle w:val="a3"/>
        <w:numPr>
          <w:ilvl w:val="1"/>
          <w:numId w:val="13"/>
        </w:numPr>
        <w:shd w:val="clear" w:color="auto" w:fill="FFFFFF"/>
        <w:spacing w:after="0" w:line="285" w:lineRule="atLeast"/>
        <w:ind w:left="720" w:hanging="709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3B09E4">
        <w:rPr>
          <w:rFonts w:ascii="Times New Roman" w:hAnsi="Times New Roman" w:cs="Times New Roman"/>
          <w:sz w:val="24"/>
          <w:szCs w:val="28"/>
        </w:rPr>
        <w:t>Настоящее Положение определяет общий порядок ор</w:t>
      </w:r>
      <w:r w:rsidR="008B20EA">
        <w:rPr>
          <w:rFonts w:ascii="Times New Roman" w:hAnsi="Times New Roman" w:cs="Times New Roman"/>
          <w:sz w:val="24"/>
          <w:szCs w:val="28"/>
        </w:rPr>
        <w:t>ганизации и проведения смотра-конкурса</w:t>
      </w:r>
      <w:r w:rsidRPr="003B09E4">
        <w:rPr>
          <w:rFonts w:ascii="Times New Roman" w:hAnsi="Times New Roman" w:cs="Times New Roman"/>
          <w:sz w:val="24"/>
          <w:szCs w:val="28"/>
        </w:rPr>
        <w:t>, регламентирует вопросы его проведения.</w:t>
      </w:r>
    </w:p>
    <w:p w:rsidR="00D87228" w:rsidRPr="003B09E4" w:rsidRDefault="0047317F" w:rsidP="003B0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B09E4">
        <w:rPr>
          <w:rFonts w:ascii="Times New Roman" w:hAnsi="Times New Roman" w:cs="Times New Roman"/>
          <w:sz w:val="24"/>
          <w:szCs w:val="28"/>
        </w:rPr>
        <w:t>.</w:t>
      </w:r>
    </w:p>
    <w:p w:rsidR="0047317F" w:rsidRPr="003B09E4" w:rsidRDefault="003B09E4" w:rsidP="003B09E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Цель и задачи смотра-конкурса</w:t>
      </w:r>
      <w:r w:rsidR="006333C5" w:rsidRPr="003B09E4">
        <w:rPr>
          <w:rFonts w:ascii="Times New Roman" w:hAnsi="Times New Roman" w:cs="Times New Roman"/>
          <w:b/>
          <w:sz w:val="24"/>
          <w:szCs w:val="28"/>
        </w:rPr>
        <w:t>.</w:t>
      </w:r>
    </w:p>
    <w:p w:rsidR="006333C5" w:rsidRDefault="006333C5" w:rsidP="006333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333C5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 w:rsidR="0024133A">
        <w:rPr>
          <w:rFonts w:ascii="Times New Roman" w:hAnsi="Times New Roman" w:cs="Times New Roman"/>
          <w:sz w:val="24"/>
          <w:szCs w:val="28"/>
        </w:rPr>
        <w:t>Совершенствование системы</w:t>
      </w:r>
      <w:r w:rsidRPr="006333C5">
        <w:rPr>
          <w:rFonts w:ascii="Times New Roman" w:hAnsi="Times New Roman" w:cs="Times New Roman"/>
          <w:sz w:val="24"/>
          <w:szCs w:val="28"/>
        </w:rPr>
        <w:t xml:space="preserve"> нравственно-патриоти</w:t>
      </w:r>
      <w:r w:rsidR="0024133A">
        <w:rPr>
          <w:rFonts w:ascii="Times New Roman" w:hAnsi="Times New Roman" w:cs="Times New Roman"/>
          <w:sz w:val="24"/>
          <w:szCs w:val="28"/>
        </w:rPr>
        <w:t>ческого воспитания дошкольников; активное их вовлечение к участию в мероприятиях, посвящённых</w:t>
      </w:r>
      <w:r w:rsidR="003B09E4">
        <w:rPr>
          <w:rFonts w:ascii="Times New Roman" w:hAnsi="Times New Roman" w:cs="Times New Roman"/>
          <w:sz w:val="24"/>
          <w:szCs w:val="28"/>
        </w:rPr>
        <w:t xml:space="preserve"> Году Защитников Отечества и </w:t>
      </w:r>
      <w:r w:rsidR="0024133A">
        <w:rPr>
          <w:rFonts w:ascii="Times New Roman" w:hAnsi="Times New Roman" w:cs="Times New Roman"/>
          <w:sz w:val="24"/>
          <w:szCs w:val="28"/>
        </w:rPr>
        <w:t xml:space="preserve"> празднованию</w:t>
      </w:r>
      <w:r w:rsidR="003B09E4">
        <w:rPr>
          <w:rFonts w:ascii="Times New Roman" w:hAnsi="Times New Roman" w:cs="Times New Roman"/>
          <w:sz w:val="24"/>
          <w:szCs w:val="28"/>
        </w:rPr>
        <w:t xml:space="preserve"> 80</w:t>
      </w:r>
      <w:r w:rsidR="00446453">
        <w:rPr>
          <w:rFonts w:ascii="Times New Roman" w:hAnsi="Times New Roman" w:cs="Times New Roman"/>
          <w:sz w:val="24"/>
          <w:szCs w:val="28"/>
        </w:rPr>
        <w:t>-ой годовщины П</w:t>
      </w:r>
      <w:r w:rsidR="0024133A">
        <w:rPr>
          <w:rFonts w:ascii="Times New Roman" w:hAnsi="Times New Roman" w:cs="Times New Roman"/>
          <w:sz w:val="24"/>
          <w:szCs w:val="28"/>
        </w:rPr>
        <w:t>обеды советского народа в Великой Отечественной войне</w:t>
      </w:r>
      <w:r w:rsidR="004E6461">
        <w:rPr>
          <w:rFonts w:ascii="Times New Roman" w:hAnsi="Times New Roman" w:cs="Times New Roman"/>
          <w:sz w:val="24"/>
          <w:szCs w:val="28"/>
        </w:rPr>
        <w:t>.</w:t>
      </w:r>
    </w:p>
    <w:p w:rsidR="006333C5" w:rsidRDefault="006333C5" w:rsidP="006333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333C5">
        <w:rPr>
          <w:rFonts w:ascii="Times New Roman" w:hAnsi="Times New Roman" w:cs="Times New Roman"/>
          <w:b/>
          <w:sz w:val="24"/>
          <w:szCs w:val="28"/>
        </w:rPr>
        <w:t>Задачи:</w:t>
      </w:r>
      <w:r w:rsidRPr="006333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333C5" w:rsidRDefault="006333C5" w:rsidP="00633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воспитание патриотических ценностей и идеалов, уважение к культурному наследию России;</w:t>
      </w:r>
    </w:p>
    <w:p w:rsidR="004E6461" w:rsidRDefault="004E6461" w:rsidP="00633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 </w:t>
      </w:r>
      <w:r w:rsidR="003B09E4">
        <w:rPr>
          <w:rFonts w:ascii="Times New Roman" w:hAnsi="Times New Roman" w:cs="Times New Roman"/>
          <w:sz w:val="24"/>
          <w:szCs w:val="28"/>
        </w:rPr>
        <w:t>привлечение внимания к российской истории, сохранение исторической памяти о важнейших событиях в истории нашей страны  через различные виды и формы детского музыкального творчества</w:t>
      </w:r>
      <w:r w:rsidR="004901FF">
        <w:rPr>
          <w:rFonts w:ascii="Times New Roman" w:hAnsi="Times New Roman" w:cs="Times New Roman"/>
          <w:sz w:val="24"/>
          <w:szCs w:val="28"/>
        </w:rPr>
        <w:t xml:space="preserve"> среди воспитанников ДОУ;</w:t>
      </w:r>
    </w:p>
    <w:p w:rsidR="004901FF" w:rsidRDefault="004901FF" w:rsidP="00633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 формирование у детей чувства уважения к Родине, Защитникам Отечества; воспитание их в духе патриотизма через искусство;</w:t>
      </w:r>
    </w:p>
    <w:p w:rsidR="006333C5" w:rsidRDefault="006333C5" w:rsidP="004E64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нравственных чувств и эстетических потребностей детей через работу над репертуаром;</w:t>
      </w:r>
    </w:p>
    <w:p w:rsidR="006333C5" w:rsidRDefault="006333C5" w:rsidP="00633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4E646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выявление и поддержка талантливых детей, реализация их творческих возможностей, развитие лучших традиций музыкально-художественного творчества;</w:t>
      </w:r>
    </w:p>
    <w:p w:rsidR="006333C5" w:rsidRDefault="00276A80" w:rsidP="00633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распространение</w:t>
      </w:r>
      <w:r w:rsidR="006333C5">
        <w:rPr>
          <w:rFonts w:ascii="Times New Roman" w:hAnsi="Times New Roman" w:cs="Times New Roman"/>
          <w:sz w:val="24"/>
          <w:szCs w:val="28"/>
        </w:rPr>
        <w:t xml:space="preserve"> опыта педагогов</w:t>
      </w:r>
      <w:r>
        <w:rPr>
          <w:rFonts w:ascii="Times New Roman" w:hAnsi="Times New Roman" w:cs="Times New Roman"/>
          <w:sz w:val="24"/>
          <w:szCs w:val="28"/>
        </w:rPr>
        <w:t xml:space="preserve"> по нравственно-патриотическому воспитанию дошкольников через музыкально-художественное творчество путём создания сборника лучши</w:t>
      </w:r>
      <w:r w:rsidR="004901FF">
        <w:rPr>
          <w:rFonts w:ascii="Times New Roman" w:hAnsi="Times New Roman" w:cs="Times New Roman"/>
          <w:sz w:val="24"/>
          <w:szCs w:val="28"/>
        </w:rPr>
        <w:t>х музыкальных творческих программ</w:t>
      </w:r>
      <w:r>
        <w:rPr>
          <w:rFonts w:ascii="Times New Roman" w:hAnsi="Times New Roman" w:cs="Times New Roman"/>
          <w:sz w:val="24"/>
          <w:szCs w:val="28"/>
        </w:rPr>
        <w:t xml:space="preserve"> среди ДОУ г. Орска.</w:t>
      </w:r>
    </w:p>
    <w:p w:rsidR="00276A80" w:rsidRDefault="00276A80" w:rsidP="00633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276A80" w:rsidRPr="004901FF" w:rsidRDefault="004901FF" w:rsidP="004901F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901FF">
        <w:rPr>
          <w:rFonts w:ascii="Times New Roman" w:hAnsi="Times New Roman" w:cs="Times New Roman"/>
          <w:b/>
          <w:sz w:val="24"/>
          <w:szCs w:val="28"/>
        </w:rPr>
        <w:t>Участники смотра-конкурса</w:t>
      </w:r>
      <w:r w:rsidR="00276A80" w:rsidRPr="004901FF">
        <w:rPr>
          <w:rFonts w:ascii="Times New Roman" w:hAnsi="Times New Roman" w:cs="Times New Roman"/>
          <w:b/>
          <w:sz w:val="24"/>
          <w:szCs w:val="28"/>
        </w:rPr>
        <w:t>.</w:t>
      </w:r>
    </w:p>
    <w:p w:rsidR="00276A80" w:rsidRDefault="00276A80" w:rsidP="00276A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276A80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6A80">
        <w:rPr>
          <w:rFonts w:ascii="Times New Roman" w:hAnsi="Times New Roman" w:cs="Times New Roman"/>
          <w:sz w:val="24"/>
          <w:szCs w:val="28"/>
        </w:rPr>
        <w:t>участию</w:t>
      </w:r>
      <w:r w:rsidR="004901FF">
        <w:rPr>
          <w:rFonts w:ascii="Times New Roman" w:hAnsi="Times New Roman" w:cs="Times New Roman"/>
          <w:sz w:val="24"/>
          <w:szCs w:val="28"/>
        </w:rPr>
        <w:t xml:space="preserve"> в смотре-конкурсе</w:t>
      </w:r>
      <w:r>
        <w:rPr>
          <w:rFonts w:ascii="Times New Roman" w:hAnsi="Times New Roman" w:cs="Times New Roman"/>
          <w:sz w:val="24"/>
          <w:szCs w:val="28"/>
        </w:rPr>
        <w:t xml:space="preserve"> привлекаются дети 5-7 лет, воспитанники ДОУ.</w:t>
      </w:r>
    </w:p>
    <w:p w:rsidR="004901FF" w:rsidRDefault="004901FF" w:rsidP="004901FF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4901FF" w:rsidRPr="004B71F4" w:rsidRDefault="004901FF" w:rsidP="004901FF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4. </w:t>
      </w:r>
      <w:r w:rsidRPr="004B71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Основные жанры</w:t>
      </w:r>
    </w:p>
    <w:p w:rsidR="004901FF" w:rsidRPr="004B71F4" w:rsidRDefault="004901FF" w:rsidP="004901FF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пение     </w:t>
      </w:r>
    </w:p>
    <w:p w:rsidR="004901FF" w:rsidRPr="004B71F4" w:rsidRDefault="004901FF" w:rsidP="004901FF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хореография </w:t>
      </w:r>
    </w:p>
    <w:p w:rsidR="004901FF" w:rsidRPr="004B71F4" w:rsidRDefault="004901FF" w:rsidP="004901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- театрализация</w:t>
      </w:r>
    </w:p>
    <w:p w:rsidR="004901FF" w:rsidRPr="004B71F4" w:rsidRDefault="004901FF" w:rsidP="004901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4901FF" w:rsidRPr="004901FF" w:rsidRDefault="004901FF" w:rsidP="004901FF">
      <w:pPr>
        <w:pStyle w:val="a3"/>
        <w:numPr>
          <w:ilvl w:val="0"/>
          <w:numId w:val="19"/>
        </w:numPr>
        <w:spacing w:after="0" w:line="240" w:lineRule="auto"/>
        <w:textAlignment w:val="baseline"/>
        <w:rPr>
          <w:rFonts w:ascii="Times New Roman" w:hAnsi="Times New Roman" w:cs="Times New Roman"/>
          <w:sz w:val="24"/>
          <w:bdr w:val="none" w:sz="0" w:space="0" w:color="auto" w:frame="1"/>
        </w:rPr>
      </w:pPr>
      <w:r w:rsidRPr="004901FF">
        <w:rPr>
          <w:rFonts w:ascii="Times New Roman" w:hAnsi="Times New Roman" w:cs="Times New Roman"/>
          <w:b/>
          <w:sz w:val="24"/>
          <w:bdr w:val="none" w:sz="0" w:space="0" w:color="auto" w:frame="1"/>
        </w:rPr>
        <w:t xml:space="preserve">Тематика </w:t>
      </w:r>
      <w:r>
        <w:rPr>
          <w:rFonts w:ascii="Times New Roman" w:hAnsi="Times New Roman" w:cs="Times New Roman"/>
          <w:b/>
          <w:sz w:val="24"/>
          <w:bdr w:val="none" w:sz="0" w:space="0" w:color="auto" w:frame="1"/>
        </w:rPr>
        <w:t>смотра-конкурса</w:t>
      </w:r>
    </w:p>
    <w:p w:rsidR="004901FF" w:rsidRPr="004B71F4" w:rsidRDefault="004901FF" w:rsidP="004901F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«Во славу Отечества</w:t>
      </w:r>
      <w:r w:rsidRPr="004B71F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» </w:t>
      </w: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может быть </w:t>
      </w:r>
      <w:proofErr w:type="gramStart"/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представлена</w:t>
      </w:r>
      <w:proofErr w:type="gramEnd"/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различными формами демонстрации музыкально-художественного осмыслени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 темы Защитников Отечества и темы Великой Победы</w:t>
      </w:r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</w:p>
    <w:p w:rsidR="004901FF" w:rsidRPr="004B71F4" w:rsidRDefault="004901FF" w:rsidP="004901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4B71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мини-спектакли, сценки, театрализации, инсценировки, музыкально-литературные композиции, тематические мини-концерт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 и т. д..</w:t>
      </w:r>
      <w:proofErr w:type="gramEnd"/>
    </w:p>
    <w:p w:rsidR="003776C1" w:rsidRDefault="003776C1" w:rsidP="003776C1">
      <w:pPr>
        <w:pStyle w:val="a9"/>
        <w:ind w:left="0" w:firstLine="0"/>
        <w:rPr>
          <w:b/>
          <w:sz w:val="24"/>
          <w:szCs w:val="24"/>
        </w:rPr>
      </w:pPr>
    </w:p>
    <w:p w:rsidR="004901FF" w:rsidRPr="003776C1" w:rsidRDefault="004901FF" w:rsidP="003776C1">
      <w:pPr>
        <w:pStyle w:val="a9"/>
        <w:numPr>
          <w:ilvl w:val="0"/>
          <w:numId w:val="19"/>
        </w:numPr>
        <w:rPr>
          <w:b/>
          <w:sz w:val="24"/>
          <w:szCs w:val="24"/>
        </w:rPr>
      </w:pPr>
      <w:r w:rsidRPr="003776C1">
        <w:rPr>
          <w:b/>
          <w:sz w:val="24"/>
          <w:szCs w:val="24"/>
        </w:rPr>
        <w:t>Программные требования:</w:t>
      </w:r>
    </w:p>
    <w:p w:rsidR="004901FF" w:rsidRPr="004B71F4" w:rsidRDefault="004901FF" w:rsidP="004901FF">
      <w:pPr>
        <w:pStyle w:val="a9"/>
        <w:ind w:left="0" w:firstLine="0"/>
        <w:jc w:val="both"/>
        <w:rPr>
          <w:sz w:val="24"/>
          <w:szCs w:val="24"/>
        </w:rPr>
      </w:pPr>
      <w:r w:rsidRPr="004B71F4">
        <w:rPr>
          <w:b/>
          <w:sz w:val="24"/>
          <w:szCs w:val="24"/>
        </w:rPr>
        <w:t xml:space="preserve">       </w:t>
      </w:r>
      <w:r w:rsidRPr="004B71F4">
        <w:rPr>
          <w:sz w:val="24"/>
          <w:szCs w:val="24"/>
        </w:rPr>
        <w:t xml:space="preserve"> </w:t>
      </w:r>
      <w:r w:rsidRPr="004B71F4">
        <w:rPr>
          <w:sz w:val="24"/>
          <w:szCs w:val="24"/>
          <w:u w:val="single"/>
        </w:rPr>
        <w:t>Пение</w:t>
      </w:r>
      <w:r w:rsidRPr="004B71F4">
        <w:rPr>
          <w:sz w:val="24"/>
          <w:szCs w:val="24"/>
        </w:rPr>
        <w:t xml:space="preserve">:  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качество исполнительских умений и навыков  в пении (навыки звукообразования, певческого дыхания, дикция, чистота вокального интонирования, навык ансамблевого пения);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качество музыкального сопровождения; 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оригинальность в воплощении творческого замысла, способность создать  сценический образ.</w:t>
      </w:r>
    </w:p>
    <w:p w:rsidR="004901FF" w:rsidRPr="003776C1" w:rsidRDefault="004901FF" w:rsidP="004901F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776C1">
        <w:rPr>
          <w:rFonts w:ascii="Times New Roman" w:hAnsi="Times New Roman" w:cs="Times New Roman"/>
          <w:sz w:val="24"/>
        </w:rPr>
        <w:t>соответствие репертуара исполнительским возможностям и возрастной категории исполнителя.</w:t>
      </w:r>
    </w:p>
    <w:p w:rsidR="004901FF" w:rsidRPr="004B71F4" w:rsidRDefault="004901FF" w:rsidP="004901FF">
      <w:pPr>
        <w:spacing w:after="0" w:line="240" w:lineRule="auto"/>
        <w:ind w:left="6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1F4">
        <w:rPr>
          <w:rFonts w:ascii="Times New Roman" w:hAnsi="Times New Roman" w:cs="Times New Roman"/>
          <w:sz w:val="24"/>
          <w:szCs w:val="24"/>
        </w:rPr>
        <w:t>Допускается сольное (дует, трио) и хоровое исполнение.</w:t>
      </w:r>
    </w:p>
    <w:p w:rsidR="004901FF" w:rsidRPr="004B71F4" w:rsidRDefault="004901FF" w:rsidP="004901FF">
      <w:pPr>
        <w:pStyle w:val="a9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</w:p>
    <w:p w:rsidR="004901FF" w:rsidRPr="004B71F4" w:rsidRDefault="004901FF" w:rsidP="004901FF">
      <w:pPr>
        <w:pStyle w:val="a9"/>
        <w:ind w:left="0" w:firstLine="0"/>
        <w:jc w:val="both"/>
        <w:rPr>
          <w:sz w:val="24"/>
          <w:szCs w:val="24"/>
          <w:u w:val="single"/>
        </w:rPr>
      </w:pPr>
      <w:r w:rsidRPr="004B71F4">
        <w:rPr>
          <w:sz w:val="24"/>
          <w:szCs w:val="24"/>
        </w:rPr>
        <w:t xml:space="preserve">          </w:t>
      </w:r>
      <w:r w:rsidRPr="004B71F4">
        <w:rPr>
          <w:sz w:val="24"/>
          <w:szCs w:val="24"/>
          <w:u w:val="single"/>
        </w:rPr>
        <w:t xml:space="preserve">Хореография: </w:t>
      </w:r>
    </w:p>
    <w:p w:rsidR="004901FF" w:rsidRPr="004B71F4" w:rsidRDefault="004901FF" w:rsidP="004901FF">
      <w:pPr>
        <w:pStyle w:val="a9"/>
        <w:tabs>
          <w:tab w:val="left" w:pos="1080"/>
        </w:tabs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- соответствие движений эмоционально – образному  содержанию музыки;</w:t>
      </w:r>
    </w:p>
    <w:p w:rsidR="004901FF" w:rsidRPr="004B71F4" w:rsidRDefault="004901FF" w:rsidP="004901FF">
      <w:pPr>
        <w:pStyle w:val="a9"/>
        <w:tabs>
          <w:tab w:val="left" w:pos="1080"/>
        </w:tabs>
        <w:ind w:left="1080" w:hanging="108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-доступность предложенного репертуара двигательным возможностям детей с точки зрения координации, точности, пластичности;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tabs>
          <w:tab w:val="left" w:pos="1080"/>
        </w:tabs>
        <w:jc w:val="both"/>
        <w:rPr>
          <w:sz w:val="24"/>
          <w:szCs w:val="24"/>
        </w:rPr>
      </w:pPr>
      <w:r w:rsidRPr="004B71F4">
        <w:rPr>
          <w:sz w:val="24"/>
          <w:szCs w:val="24"/>
        </w:rPr>
        <w:t>исполнительское мастерство (качество и сложность  двигательных  умений и навыков, построений и перестроений; согласованность движений с характером музыки, их разнообразие, логическая последовательность и переключаемость);</w:t>
      </w:r>
    </w:p>
    <w:p w:rsidR="004901FF" w:rsidRPr="004B71F4" w:rsidRDefault="004901FF" w:rsidP="004901FF">
      <w:pPr>
        <w:pStyle w:val="a9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>-    артистизм участников, выразительность исполнения;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tabs>
          <w:tab w:val="left" w:pos="1080"/>
        </w:tabs>
        <w:jc w:val="both"/>
        <w:rPr>
          <w:sz w:val="24"/>
          <w:szCs w:val="24"/>
        </w:rPr>
      </w:pPr>
      <w:r w:rsidRPr="004B71F4">
        <w:rPr>
          <w:sz w:val="24"/>
          <w:szCs w:val="24"/>
        </w:rPr>
        <w:t>оригинальность;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tabs>
          <w:tab w:val="left" w:pos="1080"/>
        </w:tabs>
        <w:jc w:val="both"/>
        <w:rPr>
          <w:sz w:val="24"/>
          <w:szCs w:val="24"/>
        </w:rPr>
      </w:pPr>
      <w:r w:rsidRPr="004B71F4">
        <w:rPr>
          <w:sz w:val="24"/>
          <w:szCs w:val="24"/>
        </w:rPr>
        <w:t>сценическая культура;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качество музыкального сопровождения;</w:t>
      </w:r>
    </w:p>
    <w:p w:rsidR="004901FF" w:rsidRPr="004B71F4" w:rsidRDefault="004901FF" w:rsidP="004901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1F4">
        <w:rPr>
          <w:sz w:val="24"/>
          <w:szCs w:val="24"/>
        </w:rPr>
        <w:t xml:space="preserve">           </w:t>
      </w:r>
      <w:r w:rsidRPr="004B71F4">
        <w:rPr>
          <w:b/>
          <w:sz w:val="24"/>
          <w:szCs w:val="24"/>
        </w:rPr>
        <w:t xml:space="preserve"> -</w:t>
      </w:r>
      <w:r w:rsidRPr="004B71F4">
        <w:rPr>
          <w:sz w:val="24"/>
          <w:szCs w:val="24"/>
        </w:rPr>
        <w:t xml:space="preserve">     </w:t>
      </w:r>
      <w:r w:rsidRPr="004B71F4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исполнителей.</w:t>
      </w:r>
    </w:p>
    <w:p w:rsidR="004901FF" w:rsidRPr="004B71F4" w:rsidRDefault="004901FF" w:rsidP="004901FF">
      <w:pPr>
        <w:pStyle w:val="a9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</w:t>
      </w:r>
    </w:p>
    <w:p w:rsidR="004901FF" w:rsidRPr="004B71F4" w:rsidRDefault="004901FF" w:rsidP="004901FF">
      <w:pPr>
        <w:pStyle w:val="a9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ab/>
        <w:t xml:space="preserve">В данной номинации могут быть представлены танцы, хореографические композиции, акробатические номера, пластические этюды.  </w:t>
      </w:r>
    </w:p>
    <w:p w:rsidR="004901FF" w:rsidRPr="004B71F4" w:rsidRDefault="004901FF" w:rsidP="004901FF">
      <w:pPr>
        <w:pStyle w:val="a9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</w:t>
      </w:r>
    </w:p>
    <w:p w:rsidR="004901FF" w:rsidRPr="004B71F4" w:rsidRDefault="004901FF" w:rsidP="004901FF">
      <w:pPr>
        <w:pStyle w:val="a9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</w:t>
      </w:r>
      <w:r w:rsidRPr="004B71F4">
        <w:rPr>
          <w:sz w:val="24"/>
          <w:szCs w:val="24"/>
          <w:u w:val="single"/>
        </w:rPr>
        <w:t>Театрализованная деятельность: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художественный и эстетический уровень театрализованного представления;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режиссура;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уровень артистизма детей, творческая самореализация каждого ребенка, участвующего в представлении;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умелое использование  детьми вербальных и невербальных средств </w:t>
      </w:r>
      <w:r w:rsidR="003776C1">
        <w:rPr>
          <w:sz w:val="24"/>
          <w:szCs w:val="24"/>
        </w:rPr>
        <w:t>художественно-</w:t>
      </w:r>
      <w:r w:rsidRPr="004B71F4">
        <w:rPr>
          <w:sz w:val="24"/>
          <w:szCs w:val="24"/>
        </w:rPr>
        <w:t>образной выразительности;</w:t>
      </w:r>
    </w:p>
    <w:p w:rsidR="004901FF" w:rsidRPr="004B71F4" w:rsidRDefault="004901FF" w:rsidP="004901FF">
      <w:pPr>
        <w:pStyle w:val="a9"/>
        <w:ind w:left="900" w:hanging="255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-    использование декораций, театральной  атрибутики, </w:t>
      </w:r>
      <w:proofErr w:type="spellStart"/>
      <w:r w:rsidRPr="004B71F4">
        <w:rPr>
          <w:sz w:val="24"/>
          <w:szCs w:val="24"/>
        </w:rPr>
        <w:t>костюмирования</w:t>
      </w:r>
      <w:proofErr w:type="spellEnd"/>
      <w:r w:rsidRPr="004B71F4">
        <w:rPr>
          <w:sz w:val="24"/>
          <w:szCs w:val="24"/>
        </w:rPr>
        <w:t>;</w:t>
      </w:r>
    </w:p>
    <w:p w:rsidR="004901FF" w:rsidRPr="004B71F4" w:rsidRDefault="004901FF" w:rsidP="004901FF">
      <w:pPr>
        <w:pStyle w:val="a9"/>
        <w:numPr>
          <w:ilvl w:val="0"/>
          <w:numId w:val="16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>качество музыкального сопровождения.</w:t>
      </w:r>
    </w:p>
    <w:p w:rsidR="004901FF" w:rsidRPr="004B71F4" w:rsidRDefault="004901FF" w:rsidP="004901FF">
      <w:pPr>
        <w:pStyle w:val="a9"/>
        <w:ind w:left="900" w:hanging="255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</w:t>
      </w:r>
    </w:p>
    <w:p w:rsidR="004901FF" w:rsidRPr="004B71F4" w:rsidRDefault="004901FF" w:rsidP="004901FF">
      <w:pPr>
        <w:pStyle w:val="a9"/>
        <w:ind w:left="0" w:firstLine="0"/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В данной номинации могут быть представлены разные виды театрализованной деятельности дошкольников. </w:t>
      </w:r>
    </w:p>
    <w:p w:rsidR="003776C1" w:rsidRPr="004B71F4" w:rsidRDefault="003776C1" w:rsidP="003776C1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/>
        </w:rPr>
      </w:pPr>
      <w:r w:rsidRPr="004B71F4">
        <w:rPr>
          <w:b/>
        </w:rPr>
        <w:lastRenderedPageBreak/>
        <w:t>Условия пров</w:t>
      </w:r>
      <w:r>
        <w:rPr>
          <w:b/>
        </w:rPr>
        <w:t>едения смотра-конкурса.</w:t>
      </w:r>
    </w:p>
    <w:p w:rsidR="003776C1" w:rsidRDefault="003776C1" w:rsidP="003776C1">
      <w:pPr>
        <w:pStyle w:val="a5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</w:pPr>
      <w:r>
        <w:t xml:space="preserve">      Смотр-конкурс</w:t>
      </w:r>
      <w:r w:rsidRPr="004B71F4">
        <w:t xml:space="preserve"> проводится </w:t>
      </w:r>
      <w:r>
        <w:rPr>
          <w:b/>
        </w:rPr>
        <w:t>23-30 апреля 2025</w:t>
      </w:r>
      <w:r w:rsidR="008B20EA">
        <w:rPr>
          <w:b/>
        </w:rPr>
        <w:t xml:space="preserve"> г. на базе</w:t>
      </w:r>
      <w:r w:rsidRPr="004B71F4">
        <w:rPr>
          <w:b/>
        </w:rPr>
        <w:t xml:space="preserve"> ДОУ</w:t>
      </w:r>
      <w:r>
        <w:t xml:space="preserve"> и состоит из трёх этапов:</w:t>
      </w:r>
    </w:p>
    <w:p w:rsidR="003776C1" w:rsidRPr="003776C1" w:rsidRDefault="003776C1" w:rsidP="003776C1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776C1">
        <w:rPr>
          <w:rFonts w:ascii="Times New Roman" w:hAnsi="Times New Roman" w:cs="Times New Roman"/>
          <w:color w:val="000000" w:themeColor="text1"/>
          <w:sz w:val="24"/>
          <w:u w:val="single"/>
        </w:rPr>
        <w:t>1 этап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ОНЛАЙН смотр-конкурс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 xml:space="preserve"> (представление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заявок и конкурсных 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>работ участников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на смотр-конкурс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 xml:space="preserve"> членам жюри </w:t>
      </w:r>
      <w:r w:rsidRPr="003776C1">
        <w:rPr>
          <w:rFonts w:ascii="Times New Roman" w:hAnsi="Times New Roman" w:cs="Times New Roman"/>
          <w:b/>
          <w:color w:val="000000" w:themeColor="text1"/>
          <w:sz w:val="24"/>
        </w:rPr>
        <w:t xml:space="preserve">с </w:t>
      </w:r>
      <w:r w:rsidR="005028CD">
        <w:rPr>
          <w:rFonts w:ascii="Times New Roman" w:hAnsi="Times New Roman" w:cs="Times New Roman"/>
          <w:b/>
          <w:color w:val="000000" w:themeColor="text1"/>
          <w:sz w:val="24"/>
        </w:rPr>
        <w:t>23 по 25 апреля</w:t>
      </w:r>
      <w:r w:rsidRPr="003776C1">
        <w:rPr>
          <w:rFonts w:ascii="Times New Roman" w:hAnsi="Times New Roman" w:cs="Times New Roman"/>
          <w:b/>
          <w:color w:val="000000" w:themeColor="text1"/>
          <w:sz w:val="24"/>
        </w:rPr>
        <w:t xml:space="preserve"> 2025 г.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>);</w:t>
      </w:r>
    </w:p>
    <w:p w:rsidR="003776C1" w:rsidRPr="003776C1" w:rsidRDefault="003776C1" w:rsidP="003776C1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776C1">
        <w:rPr>
          <w:rFonts w:ascii="Times New Roman" w:hAnsi="Times New Roman" w:cs="Times New Roman"/>
          <w:color w:val="000000" w:themeColor="text1"/>
          <w:sz w:val="24"/>
          <w:u w:val="single"/>
        </w:rPr>
        <w:t>2 этап: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 xml:space="preserve"> работа жюри (определение Лауреатов и Дипломантов </w:t>
      </w:r>
      <w:r w:rsidR="005028CD">
        <w:rPr>
          <w:rFonts w:ascii="Times New Roman" w:hAnsi="Times New Roman" w:cs="Times New Roman"/>
          <w:color w:val="000000" w:themeColor="text1"/>
          <w:sz w:val="24"/>
        </w:rPr>
        <w:t>смотра-конкурса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 xml:space="preserve">, подведение итогов </w:t>
      </w:r>
      <w:r w:rsidRPr="003776C1">
        <w:rPr>
          <w:rFonts w:ascii="Times New Roman" w:hAnsi="Times New Roman" w:cs="Times New Roman"/>
          <w:b/>
          <w:color w:val="000000" w:themeColor="text1"/>
          <w:sz w:val="24"/>
        </w:rPr>
        <w:t>с 28 по 30</w:t>
      </w:r>
      <w:r w:rsidR="005028CD">
        <w:rPr>
          <w:rFonts w:ascii="Times New Roman" w:hAnsi="Times New Roman" w:cs="Times New Roman"/>
          <w:b/>
          <w:color w:val="000000" w:themeColor="text1"/>
          <w:sz w:val="24"/>
        </w:rPr>
        <w:t xml:space="preserve"> апреля</w:t>
      </w:r>
      <w:r w:rsidRPr="003776C1">
        <w:rPr>
          <w:rFonts w:ascii="Times New Roman" w:hAnsi="Times New Roman" w:cs="Times New Roman"/>
          <w:b/>
          <w:color w:val="000000" w:themeColor="text1"/>
          <w:sz w:val="24"/>
        </w:rPr>
        <w:t xml:space="preserve"> 2025 г.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>);</w:t>
      </w:r>
    </w:p>
    <w:p w:rsidR="003776C1" w:rsidRPr="003776C1" w:rsidRDefault="003776C1" w:rsidP="003776C1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776C1">
        <w:rPr>
          <w:rFonts w:ascii="Times New Roman" w:hAnsi="Times New Roman" w:cs="Times New Roman"/>
          <w:color w:val="000000" w:themeColor="text1"/>
          <w:sz w:val="24"/>
          <w:u w:val="single"/>
        </w:rPr>
        <w:t>3 этап: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 xml:space="preserve">  размещение итоговых</w:t>
      </w:r>
      <w:r w:rsidR="005028CD">
        <w:rPr>
          <w:rFonts w:ascii="Times New Roman" w:hAnsi="Times New Roman" w:cs="Times New Roman"/>
          <w:color w:val="000000" w:themeColor="text1"/>
          <w:sz w:val="24"/>
        </w:rPr>
        <w:t xml:space="preserve"> таблиц по результатам смотра-конкурса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>, видео-пре</w:t>
      </w:r>
      <w:r w:rsidR="005028CD">
        <w:rPr>
          <w:rFonts w:ascii="Times New Roman" w:hAnsi="Times New Roman" w:cs="Times New Roman"/>
          <w:color w:val="000000" w:themeColor="text1"/>
          <w:sz w:val="24"/>
        </w:rPr>
        <w:t>зентаций конкурсных программ</w:t>
      </w:r>
      <w:r w:rsidR="008B20EA">
        <w:rPr>
          <w:rFonts w:ascii="Times New Roman" w:hAnsi="Times New Roman" w:cs="Times New Roman"/>
          <w:color w:val="000000" w:themeColor="text1"/>
          <w:sz w:val="24"/>
        </w:rPr>
        <w:t xml:space="preserve"> – победителей смотра-конкурса</w:t>
      </w:r>
      <w:r w:rsidRPr="003776C1">
        <w:rPr>
          <w:rFonts w:ascii="Times New Roman" w:hAnsi="Times New Roman" w:cs="Times New Roman"/>
          <w:color w:val="000000" w:themeColor="text1"/>
          <w:sz w:val="24"/>
        </w:rPr>
        <w:t xml:space="preserve"> и наградных документов на образовательной платформе МО музыкальных руководителей </w:t>
      </w:r>
      <w:r w:rsidR="005028CD">
        <w:rPr>
          <w:rFonts w:ascii="Times New Roman" w:hAnsi="Times New Roman" w:cs="Times New Roman"/>
          <w:b/>
          <w:color w:val="000000" w:themeColor="text1"/>
          <w:sz w:val="24"/>
        </w:rPr>
        <w:t>(май</w:t>
      </w:r>
      <w:r w:rsidRPr="003776C1">
        <w:rPr>
          <w:rFonts w:ascii="Times New Roman" w:hAnsi="Times New Roman" w:cs="Times New Roman"/>
          <w:b/>
          <w:color w:val="000000" w:themeColor="text1"/>
          <w:sz w:val="24"/>
        </w:rPr>
        <w:t>)</w:t>
      </w:r>
    </w:p>
    <w:p w:rsidR="003776C1" w:rsidRPr="004B71F4" w:rsidRDefault="003776C1" w:rsidP="005028CD">
      <w:pPr>
        <w:pStyle w:val="a5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</w:pPr>
      <w:r w:rsidRPr="004B71F4">
        <w:rPr>
          <w:bCs/>
        </w:rPr>
        <w:t>Регламент выступления:</w:t>
      </w:r>
    </w:p>
    <w:p w:rsidR="003776C1" w:rsidRPr="005028CD" w:rsidRDefault="003776C1" w:rsidP="003776C1">
      <w:pPr>
        <w:pStyle w:val="a3"/>
        <w:numPr>
          <w:ilvl w:val="0"/>
          <w:numId w:val="20"/>
        </w:numPr>
        <w:tabs>
          <w:tab w:val="left" w:pos="-900"/>
        </w:tabs>
        <w:spacing w:after="0" w:line="240" w:lineRule="auto"/>
        <w:ind w:right="-192"/>
        <w:contextualSpacing w:val="0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5028CD">
        <w:rPr>
          <w:rFonts w:ascii="Times New Roman" w:hAnsi="Times New Roman" w:cs="Times New Roman"/>
          <w:sz w:val="24"/>
        </w:rPr>
        <w:t>программа выступления</w:t>
      </w:r>
      <w:r w:rsidRPr="005028CD">
        <w:rPr>
          <w:rFonts w:ascii="Times New Roman" w:hAnsi="Times New Roman" w:cs="Times New Roman"/>
          <w:bCs/>
          <w:sz w:val="24"/>
        </w:rPr>
        <w:t xml:space="preserve"> должна соответствовать возрасту исполнителей;</w:t>
      </w:r>
    </w:p>
    <w:p w:rsidR="003776C1" w:rsidRPr="005028CD" w:rsidRDefault="005028CD" w:rsidP="003776C1">
      <w:pPr>
        <w:pStyle w:val="a3"/>
        <w:numPr>
          <w:ilvl w:val="0"/>
          <w:numId w:val="20"/>
        </w:numPr>
        <w:tabs>
          <w:tab w:val="left" w:pos="-900"/>
        </w:tabs>
        <w:spacing w:after="0" w:line="240" w:lineRule="auto"/>
        <w:ind w:right="-192"/>
        <w:contextualSpacing w:val="0"/>
        <w:jc w:val="both"/>
        <w:outlineLvl w:val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программа выступления </w:t>
      </w:r>
      <w:r w:rsidR="003776C1" w:rsidRPr="005028CD">
        <w:rPr>
          <w:rFonts w:ascii="Times New Roman" w:hAnsi="Times New Roman" w:cs="Times New Roman"/>
          <w:bCs/>
          <w:sz w:val="24"/>
        </w:rPr>
        <w:t>не</w:t>
      </w:r>
      <w:r>
        <w:rPr>
          <w:rFonts w:ascii="Times New Roman" w:hAnsi="Times New Roman" w:cs="Times New Roman"/>
          <w:bCs/>
          <w:sz w:val="24"/>
        </w:rPr>
        <w:t xml:space="preserve"> должна</w:t>
      </w:r>
      <w:r w:rsidR="003776C1" w:rsidRPr="005028CD">
        <w:rPr>
          <w:rFonts w:ascii="Times New Roman" w:hAnsi="Times New Roman" w:cs="Times New Roman"/>
          <w:bCs/>
          <w:sz w:val="24"/>
        </w:rPr>
        <w:t xml:space="preserve"> превышать </w:t>
      </w:r>
      <w:r w:rsidR="003776C1" w:rsidRPr="005028CD">
        <w:rPr>
          <w:rFonts w:ascii="Times New Roman" w:hAnsi="Times New Roman" w:cs="Times New Roman"/>
          <w:b/>
          <w:bCs/>
          <w:sz w:val="24"/>
        </w:rPr>
        <w:t>15 минут</w:t>
      </w:r>
      <w:r w:rsidR="003776C1" w:rsidRPr="005028CD">
        <w:rPr>
          <w:rFonts w:ascii="Times New Roman" w:hAnsi="Times New Roman" w:cs="Times New Roman"/>
          <w:bCs/>
          <w:sz w:val="24"/>
        </w:rPr>
        <w:t>.</w:t>
      </w:r>
    </w:p>
    <w:p w:rsidR="005028CD" w:rsidRDefault="003776C1" w:rsidP="005028CD">
      <w:pPr>
        <w:pStyle w:val="a3"/>
        <w:numPr>
          <w:ilvl w:val="1"/>
          <w:numId w:val="23"/>
        </w:numPr>
        <w:tabs>
          <w:tab w:val="left" w:pos="-900"/>
        </w:tabs>
        <w:spacing w:after="0" w:line="240" w:lineRule="auto"/>
        <w:ind w:right="-192"/>
        <w:contextualSpacing w:val="0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5028CD">
        <w:rPr>
          <w:rFonts w:ascii="Times New Roman" w:hAnsi="Times New Roman" w:cs="Times New Roman"/>
          <w:bCs/>
          <w:sz w:val="24"/>
        </w:rPr>
        <w:t>Выступление детей должн</w:t>
      </w:r>
      <w:r w:rsidR="005028CD">
        <w:rPr>
          <w:rFonts w:ascii="Times New Roman" w:hAnsi="Times New Roman" w:cs="Times New Roman"/>
          <w:bCs/>
          <w:sz w:val="24"/>
        </w:rPr>
        <w:t>о быть представлено на смотр-конкурс</w:t>
      </w:r>
      <w:r w:rsidRPr="005028CD">
        <w:rPr>
          <w:rFonts w:ascii="Times New Roman" w:hAnsi="Times New Roman" w:cs="Times New Roman"/>
          <w:bCs/>
          <w:sz w:val="24"/>
        </w:rPr>
        <w:t xml:space="preserve"> в форме </w:t>
      </w:r>
      <w:r w:rsidRPr="005028CD">
        <w:rPr>
          <w:rFonts w:ascii="Times New Roman" w:hAnsi="Times New Roman" w:cs="Times New Roman"/>
          <w:b/>
          <w:bCs/>
          <w:sz w:val="24"/>
        </w:rPr>
        <w:t>видеоролика</w:t>
      </w:r>
      <w:r w:rsidRPr="005028CD">
        <w:rPr>
          <w:rFonts w:ascii="Times New Roman" w:hAnsi="Times New Roman" w:cs="Times New Roman"/>
          <w:bCs/>
          <w:sz w:val="24"/>
        </w:rPr>
        <w:t>, в первых кадрах которого обоз</w:t>
      </w:r>
      <w:r w:rsidR="005028CD">
        <w:rPr>
          <w:rFonts w:ascii="Times New Roman" w:hAnsi="Times New Roman" w:cs="Times New Roman"/>
          <w:bCs/>
          <w:sz w:val="24"/>
        </w:rPr>
        <w:t xml:space="preserve">начаются название и номер ДОУ, </w:t>
      </w:r>
      <w:r w:rsidRPr="005028CD">
        <w:rPr>
          <w:rFonts w:ascii="Times New Roman" w:hAnsi="Times New Roman" w:cs="Times New Roman"/>
          <w:bCs/>
          <w:sz w:val="24"/>
        </w:rPr>
        <w:t>назва</w:t>
      </w:r>
      <w:r w:rsidR="005028CD">
        <w:rPr>
          <w:rFonts w:ascii="Times New Roman" w:hAnsi="Times New Roman" w:cs="Times New Roman"/>
          <w:bCs/>
          <w:sz w:val="24"/>
        </w:rPr>
        <w:t xml:space="preserve">ние программы </w:t>
      </w:r>
      <w:r w:rsidR="008B20EA">
        <w:rPr>
          <w:rFonts w:ascii="Times New Roman" w:hAnsi="Times New Roman" w:cs="Times New Roman"/>
          <w:bCs/>
          <w:sz w:val="24"/>
        </w:rPr>
        <w:t>выступления детей, ФИО педагог</w:t>
      </w:r>
      <w:proofErr w:type="gramStart"/>
      <w:r w:rsidR="008B20EA">
        <w:rPr>
          <w:rFonts w:ascii="Times New Roman" w:hAnsi="Times New Roman" w:cs="Times New Roman"/>
          <w:bCs/>
          <w:sz w:val="24"/>
        </w:rPr>
        <w:t>а</w:t>
      </w:r>
      <w:r w:rsidR="005028CD">
        <w:rPr>
          <w:rFonts w:ascii="Times New Roman" w:hAnsi="Times New Roman" w:cs="Times New Roman"/>
          <w:bCs/>
          <w:sz w:val="24"/>
        </w:rPr>
        <w:t>(</w:t>
      </w:r>
      <w:proofErr w:type="gramEnd"/>
      <w:r w:rsidR="005028CD">
        <w:rPr>
          <w:rFonts w:ascii="Times New Roman" w:hAnsi="Times New Roman" w:cs="Times New Roman"/>
          <w:bCs/>
          <w:sz w:val="24"/>
        </w:rPr>
        <w:t>-</w:t>
      </w:r>
      <w:proofErr w:type="spellStart"/>
      <w:r w:rsidR="005028CD">
        <w:rPr>
          <w:rFonts w:ascii="Times New Roman" w:hAnsi="Times New Roman" w:cs="Times New Roman"/>
          <w:bCs/>
          <w:sz w:val="24"/>
        </w:rPr>
        <w:t>гов</w:t>
      </w:r>
      <w:proofErr w:type="spellEnd"/>
      <w:r w:rsidR="005028CD">
        <w:rPr>
          <w:rFonts w:ascii="Times New Roman" w:hAnsi="Times New Roman" w:cs="Times New Roman"/>
          <w:bCs/>
          <w:sz w:val="24"/>
        </w:rPr>
        <w:t>), подготовивших конкурсную программу.</w:t>
      </w:r>
    </w:p>
    <w:p w:rsidR="005028CD" w:rsidRDefault="005028CD" w:rsidP="005028CD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/>
          <w:sz w:val="24"/>
        </w:rPr>
      </w:pPr>
    </w:p>
    <w:p w:rsidR="003776C1" w:rsidRPr="005028CD" w:rsidRDefault="005028CD" w:rsidP="005028CD">
      <w:pPr>
        <w:tabs>
          <w:tab w:val="left" w:pos="-900"/>
        </w:tabs>
        <w:spacing w:after="0" w:line="240" w:lineRule="auto"/>
        <w:ind w:left="927"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8.</w:t>
      </w:r>
      <w:r w:rsidR="003776C1" w:rsidRPr="005028CD">
        <w:rPr>
          <w:rFonts w:ascii="Times New Roman" w:hAnsi="Times New Roman" w:cs="Times New Roman"/>
          <w:b/>
          <w:sz w:val="24"/>
        </w:rPr>
        <w:t>Технические требования</w:t>
      </w:r>
      <w:r w:rsidR="00623F60">
        <w:rPr>
          <w:rFonts w:ascii="Times New Roman" w:hAnsi="Times New Roman" w:cs="Times New Roman"/>
          <w:b/>
          <w:sz w:val="24"/>
        </w:rPr>
        <w:t>.</w:t>
      </w:r>
    </w:p>
    <w:p w:rsidR="00623F60" w:rsidRDefault="00CB1416" w:rsidP="00623F60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8.1. </w:t>
      </w:r>
      <w:r w:rsidR="003776C1" w:rsidRPr="005028CD">
        <w:rPr>
          <w:rFonts w:ascii="Times New Roman" w:hAnsi="Times New Roman" w:cs="Times New Roman"/>
          <w:sz w:val="24"/>
        </w:rPr>
        <w:t>Оборудование, атрибутика,</w:t>
      </w:r>
      <w:r w:rsidR="005028CD">
        <w:rPr>
          <w:rFonts w:ascii="Times New Roman" w:hAnsi="Times New Roman" w:cs="Times New Roman"/>
          <w:sz w:val="24"/>
        </w:rPr>
        <w:t xml:space="preserve"> костюмы</w:t>
      </w:r>
      <w:r w:rsidR="003776C1" w:rsidRPr="005028CD">
        <w:rPr>
          <w:rFonts w:ascii="Times New Roman" w:hAnsi="Times New Roman" w:cs="Times New Roman"/>
          <w:sz w:val="24"/>
        </w:rPr>
        <w:t xml:space="preserve"> обеспечивающие безопасность детей, комфортность и эстетичность их выступлений.</w:t>
      </w:r>
    </w:p>
    <w:p w:rsidR="00623F60" w:rsidRPr="00CB1416" w:rsidRDefault="00CB1416" w:rsidP="00CB141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8.2. </w:t>
      </w:r>
      <w:r w:rsidR="00623F60" w:rsidRPr="00CB1416">
        <w:rPr>
          <w:rFonts w:ascii="Times New Roman" w:hAnsi="Times New Roman" w:cs="Times New Roman"/>
          <w:sz w:val="24"/>
        </w:rPr>
        <w:t xml:space="preserve"> </w:t>
      </w:r>
      <w:r w:rsidR="003776C1" w:rsidRPr="00CB1416">
        <w:rPr>
          <w:rFonts w:ascii="Times New Roman" w:hAnsi="Times New Roman" w:cs="Times New Roman"/>
          <w:b/>
          <w:sz w:val="24"/>
        </w:rPr>
        <w:t>Запрещается выступление вокалистов под фонограмму «плюс».</w:t>
      </w:r>
    </w:p>
    <w:p w:rsidR="00623F60" w:rsidRDefault="00CB1416" w:rsidP="00623F60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16">
        <w:rPr>
          <w:rFonts w:ascii="Times New Roman" w:hAnsi="Times New Roman" w:cs="Times New Roman"/>
          <w:sz w:val="24"/>
        </w:rPr>
        <w:t>8.3.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623F60" w:rsidRPr="00623F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Видео-презентации детских авторских песен должны отвечать следующим требованиям:</w:t>
      </w:r>
    </w:p>
    <w:p w:rsidR="00623F60" w:rsidRPr="00623F60" w:rsidRDefault="00623F60" w:rsidP="00623F60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23F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должно быть снято общим планом с 1 камеры (монтаж фрагментов конкурсной программы возможен, но всё должно быть смонтировано в единый файл);</w:t>
      </w:r>
    </w:p>
    <w:p w:rsidR="00623F60" w:rsidRDefault="00623F60" w:rsidP="00623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23F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должно быть прислано в файле, пригодном для скачивания;</w:t>
      </w:r>
    </w:p>
    <w:p w:rsidR="00623F60" w:rsidRDefault="00623F60" w:rsidP="00623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23F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не должно превышать 15-16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623F60" w:rsidRDefault="00623F60" w:rsidP="00623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776C1" w:rsidRPr="00623F60" w:rsidRDefault="00623F60" w:rsidP="00623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9.</w:t>
      </w:r>
      <w:r w:rsidR="003776C1" w:rsidRPr="00623F60">
        <w:rPr>
          <w:rFonts w:ascii="Times New Roman" w:hAnsi="Times New Roman" w:cs="Times New Roman"/>
          <w:b/>
          <w:sz w:val="24"/>
        </w:rPr>
        <w:t xml:space="preserve">Жюри </w:t>
      </w:r>
      <w:r>
        <w:rPr>
          <w:rFonts w:ascii="Times New Roman" w:hAnsi="Times New Roman" w:cs="Times New Roman"/>
          <w:b/>
          <w:sz w:val="24"/>
        </w:rPr>
        <w:t>смотра-конкурса.</w:t>
      </w:r>
    </w:p>
    <w:p w:rsidR="00E0783A" w:rsidRPr="00E0783A" w:rsidRDefault="003776C1" w:rsidP="00E0783A">
      <w:pPr>
        <w:pStyle w:val="a5"/>
        <w:numPr>
          <w:ilvl w:val="1"/>
          <w:numId w:val="27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E0783A">
        <w:t>Для оценивания выступ</w:t>
      </w:r>
      <w:r w:rsidR="00B266CD" w:rsidRPr="00E0783A">
        <w:t>лений воспитанников на смотре-конкурсе</w:t>
      </w:r>
      <w:r w:rsidRPr="00E0783A">
        <w:t xml:space="preserve"> формирует состав жюри.</w:t>
      </w:r>
      <w:r w:rsidR="00E0783A">
        <w:rPr>
          <w:b/>
          <w:sz w:val="28"/>
          <w:szCs w:val="28"/>
        </w:rPr>
        <w:t xml:space="preserve"> </w:t>
      </w:r>
      <w:r w:rsidR="00E0783A" w:rsidRPr="004B71F4">
        <w:t>В состав жюри входят опытные музыкальные руководители дошкольных образовательных учреждений города.</w:t>
      </w:r>
      <w:r w:rsidR="00E0783A">
        <w:t xml:space="preserve"> </w:t>
      </w:r>
      <w:r w:rsidR="007820F4">
        <w:rPr>
          <w:szCs w:val="28"/>
        </w:rPr>
        <w:t>Члены</w:t>
      </w:r>
      <w:r w:rsidR="00E0783A" w:rsidRPr="00E0783A">
        <w:rPr>
          <w:szCs w:val="28"/>
        </w:rPr>
        <w:t xml:space="preserve"> жюри </w:t>
      </w:r>
      <w:r w:rsidR="007820F4">
        <w:rPr>
          <w:szCs w:val="28"/>
        </w:rPr>
        <w:t>распределены по районам города.</w:t>
      </w:r>
    </w:p>
    <w:p w:rsidR="007D1DF7" w:rsidRPr="00E0783A" w:rsidRDefault="00E0783A" w:rsidP="007D1DF7">
      <w:pPr>
        <w:pStyle w:val="a5"/>
        <w:numPr>
          <w:ilvl w:val="1"/>
          <w:numId w:val="27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E0783A">
        <w:rPr>
          <w:szCs w:val="28"/>
        </w:rPr>
        <w:t>Членами жюри заполняются оценочные листы (</w:t>
      </w:r>
      <w:proofErr w:type="gramStart"/>
      <w:r w:rsidRPr="00E0783A">
        <w:rPr>
          <w:szCs w:val="28"/>
        </w:rPr>
        <w:t>см</w:t>
      </w:r>
      <w:proofErr w:type="gramEnd"/>
      <w:r w:rsidRPr="00E0783A">
        <w:rPr>
          <w:szCs w:val="28"/>
        </w:rPr>
        <w:t xml:space="preserve">. Приложение 2). Решения жюри принимаются на основе </w:t>
      </w:r>
      <w:r w:rsidRPr="00E0783A">
        <w:rPr>
          <w:b/>
          <w:szCs w:val="28"/>
        </w:rPr>
        <w:t>5-бальной</w:t>
      </w:r>
      <w:r w:rsidR="00EF5DF9">
        <w:rPr>
          <w:szCs w:val="28"/>
        </w:rPr>
        <w:t xml:space="preserve"> системы оценивания. Итоговый балл в Оценочном листе подсчитывается полной суммой баллов (например, 18, 20, 25 и т.д.) </w:t>
      </w:r>
      <w:r w:rsidR="007D1DF7" w:rsidRPr="00E0783A">
        <w:rPr>
          <w:szCs w:val="28"/>
        </w:rPr>
        <w:t>В печатном электронном виде (</w:t>
      </w:r>
      <w:r w:rsidR="007D1DF7" w:rsidRPr="00E0783A">
        <w:rPr>
          <w:b/>
          <w:szCs w:val="28"/>
        </w:rPr>
        <w:t xml:space="preserve">не отсканированном!) </w:t>
      </w:r>
      <w:r w:rsidR="007D1DF7" w:rsidRPr="00E0783A">
        <w:rPr>
          <w:szCs w:val="28"/>
        </w:rPr>
        <w:t>высылается на электрон</w:t>
      </w:r>
      <w:r w:rsidR="007D1DF7">
        <w:rPr>
          <w:szCs w:val="28"/>
        </w:rPr>
        <w:t>ный адрес координатора смотра-конкурса</w:t>
      </w:r>
      <w:r w:rsidR="007D1DF7" w:rsidRPr="00E0783A">
        <w:rPr>
          <w:szCs w:val="28"/>
        </w:rPr>
        <w:t xml:space="preserve"> </w:t>
      </w:r>
      <w:proofErr w:type="spellStart"/>
      <w:r w:rsidR="007D1DF7" w:rsidRPr="00E0783A">
        <w:rPr>
          <w:szCs w:val="28"/>
        </w:rPr>
        <w:t>Кашигиной</w:t>
      </w:r>
      <w:proofErr w:type="spellEnd"/>
      <w:r w:rsidR="007D1DF7" w:rsidRPr="00E0783A">
        <w:rPr>
          <w:szCs w:val="28"/>
        </w:rPr>
        <w:t xml:space="preserve"> Е. А. </w:t>
      </w:r>
      <w:hyperlink r:id="rId5" w:history="1">
        <w:r w:rsidR="007D1DF7" w:rsidRPr="00E0783A">
          <w:rPr>
            <w:rStyle w:val="a4"/>
            <w:b/>
            <w:szCs w:val="28"/>
            <w:lang w:val="en-US"/>
          </w:rPr>
          <w:t>notkal</w:t>
        </w:r>
        <w:r w:rsidR="007D1DF7" w:rsidRPr="00E0783A">
          <w:rPr>
            <w:rStyle w:val="a4"/>
            <w:b/>
            <w:szCs w:val="28"/>
          </w:rPr>
          <w:t>2002@</w:t>
        </w:r>
        <w:r w:rsidR="007D1DF7" w:rsidRPr="00E0783A">
          <w:rPr>
            <w:rStyle w:val="a4"/>
            <w:b/>
            <w:szCs w:val="28"/>
            <w:lang w:val="en-US"/>
          </w:rPr>
          <w:t>mail</w:t>
        </w:r>
        <w:r w:rsidR="007D1DF7" w:rsidRPr="00E0783A">
          <w:rPr>
            <w:rStyle w:val="a4"/>
            <w:b/>
            <w:szCs w:val="28"/>
          </w:rPr>
          <w:t>.</w:t>
        </w:r>
        <w:r w:rsidR="007D1DF7" w:rsidRPr="00E0783A">
          <w:rPr>
            <w:rStyle w:val="a4"/>
            <w:b/>
            <w:szCs w:val="28"/>
            <w:lang w:val="en-US"/>
          </w:rPr>
          <w:t>ru</w:t>
        </w:r>
      </w:hyperlink>
    </w:p>
    <w:p w:rsidR="00E0783A" w:rsidRPr="00E0783A" w:rsidRDefault="00E0783A" w:rsidP="00E0783A">
      <w:pPr>
        <w:pStyle w:val="a5"/>
        <w:numPr>
          <w:ilvl w:val="1"/>
          <w:numId w:val="27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E0783A">
        <w:rPr>
          <w:szCs w:val="28"/>
        </w:rPr>
        <w:t>Жюри принимает решение конфиденциально. Выставленные участникам баллы пересмотру  не подлежат.</w:t>
      </w:r>
    </w:p>
    <w:p w:rsidR="003776C1" w:rsidRPr="004B71F4" w:rsidRDefault="00E0783A" w:rsidP="007D1DF7">
      <w:pPr>
        <w:pStyle w:val="a5"/>
        <w:numPr>
          <w:ilvl w:val="1"/>
          <w:numId w:val="27"/>
        </w:numPr>
        <w:shd w:val="clear" w:color="auto" w:fill="FFFFFF"/>
        <w:spacing w:before="0" w:beforeAutospacing="0" w:after="0" w:afterAutospacing="0" w:line="253" w:lineRule="atLeast"/>
        <w:jc w:val="both"/>
      </w:pPr>
      <w:r w:rsidRPr="007D1DF7">
        <w:rPr>
          <w:szCs w:val="28"/>
        </w:rPr>
        <w:t xml:space="preserve">Из данных оценочных листов </w:t>
      </w:r>
      <w:r w:rsidR="007D1DF7" w:rsidRPr="007D1DF7">
        <w:rPr>
          <w:szCs w:val="28"/>
        </w:rPr>
        <w:t xml:space="preserve">координатором смотра-конкурса </w:t>
      </w:r>
      <w:r w:rsidRPr="007D1DF7">
        <w:rPr>
          <w:szCs w:val="28"/>
        </w:rPr>
        <w:t xml:space="preserve">формируется </w:t>
      </w:r>
      <w:r w:rsidRPr="007D1DF7">
        <w:rPr>
          <w:b/>
          <w:szCs w:val="28"/>
        </w:rPr>
        <w:t xml:space="preserve">итоговый сводный лист </w:t>
      </w:r>
      <w:r w:rsidRPr="007D1DF7">
        <w:rPr>
          <w:szCs w:val="28"/>
        </w:rPr>
        <w:t xml:space="preserve">оценки участников </w:t>
      </w:r>
      <w:r w:rsidR="007D1DF7" w:rsidRPr="007D1DF7">
        <w:rPr>
          <w:szCs w:val="28"/>
        </w:rPr>
        <w:t>смотра-конкурса</w:t>
      </w:r>
      <w:r w:rsidRPr="007D1DF7">
        <w:rPr>
          <w:szCs w:val="28"/>
        </w:rPr>
        <w:t xml:space="preserve">. </w:t>
      </w:r>
    </w:p>
    <w:p w:rsidR="008D5D4E" w:rsidRPr="008D5D4E" w:rsidRDefault="003776C1" w:rsidP="007D1DF7">
      <w:pPr>
        <w:pStyle w:val="a5"/>
        <w:numPr>
          <w:ilvl w:val="1"/>
          <w:numId w:val="27"/>
        </w:numPr>
        <w:shd w:val="clear" w:color="auto" w:fill="FFFFFF"/>
        <w:spacing w:before="0" w:beforeAutospacing="0" w:after="0" w:afterAutospacing="0" w:line="253" w:lineRule="atLeast"/>
      </w:pPr>
      <w:r w:rsidRPr="004B71F4">
        <w:t xml:space="preserve">Жюри </w:t>
      </w:r>
      <w:r w:rsidR="008D5D4E">
        <w:t xml:space="preserve">смотра-конкурса по общим итоговым баллам в соответствии с критериями оценки </w:t>
      </w:r>
      <w:r w:rsidRPr="004B71F4">
        <w:t xml:space="preserve">определяет </w:t>
      </w:r>
      <w:r w:rsidR="008D5D4E">
        <w:t>следующие звания смотра-конкурса:</w:t>
      </w:r>
      <w:r w:rsidR="008D5D4E" w:rsidRPr="008D5D4E">
        <w:rPr>
          <w:color w:val="000000"/>
          <w:szCs w:val="20"/>
        </w:rPr>
        <w:t xml:space="preserve"> </w:t>
      </w:r>
      <w:r w:rsidR="008D5D4E" w:rsidRPr="008D5D4E">
        <w:rPr>
          <w:color w:val="000000"/>
          <w:szCs w:val="20"/>
        </w:rPr>
        <w:br/>
        <w:t>- звания Лауреата (100% победитель с</w:t>
      </w:r>
      <w:r w:rsidR="007D1DF7">
        <w:rPr>
          <w:color w:val="000000"/>
          <w:szCs w:val="20"/>
        </w:rPr>
        <w:t xml:space="preserve"> общим максимальным количеством </w:t>
      </w:r>
      <w:r w:rsidR="008D5D4E" w:rsidRPr="008D5D4E">
        <w:rPr>
          <w:color w:val="000000"/>
          <w:szCs w:val="20"/>
        </w:rPr>
        <w:t>баллов)</w:t>
      </w:r>
      <w:r w:rsidR="008D5D4E" w:rsidRPr="008D5D4E">
        <w:rPr>
          <w:color w:val="000000"/>
          <w:szCs w:val="20"/>
        </w:rPr>
        <w:br/>
        <w:t>- звание Дипломанта I, II, III степени</w:t>
      </w:r>
    </w:p>
    <w:p w:rsidR="00B266CD" w:rsidRDefault="008D5D4E" w:rsidP="00B266CD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266C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звание Участник смотра-конкурса.</w:t>
      </w:r>
    </w:p>
    <w:p w:rsidR="00B266CD" w:rsidRDefault="008D5D4E" w:rsidP="008D5D4E">
      <w:pPr>
        <w:pStyle w:val="a3"/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266C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Жюри оставляет за собой право присуждать специальные Дипломы за особое отличие в исполнении конкурсных программ</w:t>
      </w:r>
      <w:r w:rsidR="00B266C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7D1DF7" w:rsidRPr="007D1DF7" w:rsidRDefault="00B266CD" w:rsidP="007D1DF7">
      <w:pPr>
        <w:pStyle w:val="a3"/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776C1" w:rsidRPr="00B266CD">
        <w:rPr>
          <w:rFonts w:ascii="Times New Roman" w:hAnsi="Times New Roman" w:cs="Times New Roman"/>
          <w:sz w:val="24"/>
          <w:szCs w:val="24"/>
        </w:rPr>
        <w:t>идеоролики с программами детских выступлений высылаются на электронные адреса членов жюри:</w:t>
      </w:r>
    </w:p>
    <w:p w:rsidR="00EF5DF9" w:rsidRPr="008B20EA" w:rsidRDefault="00EF5DF9" w:rsidP="00EF5D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DF7" w:rsidRPr="00EF5DF9" w:rsidRDefault="00C84501" w:rsidP="00EF5DF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hyperlink r:id="rId6" w:history="1">
        <w:r w:rsidR="00EF5DF9" w:rsidRPr="00EF5DF9">
          <w:rPr>
            <w:rStyle w:val="a4"/>
            <w:rFonts w:ascii="Times New Roman" w:hAnsi="Times New Roman" w:cs="Times New Roman"/>
            <w:b/>
            <w:sz w:val="24"/>
            <w:lang w:val="en-US"/>
          </w:rPr>
          <w:t>elenabur</w:t>
        </w:r>
        <w:r w:rsidR="00EF5DF9" w:rsidRPr="00EF5DF9">
          <w:rPr>
            <w:rStyle w:val="a4"/>
            <w:rFonts w:ascii="Times New Roman" w:hAnsi="Times New Roman" w:cs="Times New Roman"/>
            <w:b/>
            <w:sz w:val="24"/>
          </w:rPr>
          <w:t>88@</w:t>
        </w:r>
        <w:r w:rsidR="00EF5DF9" w:rsidRPr="00EF5DF9">
          <w:rPr>
            <w:rStyle w:val="a4"/>
            <w:rFonts w:ascii="Times New Roman" w:hAnsi="Times New Roman" w:cs="Times New Roman"/>
            <w:b/>
            <w:sz w:val="24"/>
            <w:lang w:val="en-US"/>
          </w:rPr>
          <w:t>mail</w:t>
        </w:r>
        <w:r w:rsidR="00EF5DF9" w:rsidRPr="00EF5DF9">
          <w:rPr>
            <w:rStyle w:val="a4"/>
            <w:rFonts w:ascii="Times New Roman" w:hAnsi="Times New Roman" w:cs="Times New Roman"/>
            <w:b/>
            <w:sz w:val="24"/>
          </w:rPr>
          <w:t>.</w:t>
        </w:r>
        <w:r w:rsidR="00EF5DF9" w:rsidRPr="00EF5DF9">
          <w:rPr>
            <w:rStyle w:val="a4"/>
            <w:rFonts w:ascii="Times New Roman" w:hAnsi="Times New Roman" w:cs="Times New Roman"/>
            <w:b/>
            <w:sz w:val="24"/>
            <w:lang w:val="en-US"/>
          </w:rPr>
          <w:t>ru</w:t>
        </w:r>
      </w:hyperlink>
      <w:r w:rsidR="00EF5DF9" w:rsidRPr="00EF5DF9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="00B266CD" w:rsidRPr="00EF5DF9">
        <w:rPr>
          <w:rFonts w:ascii="Times New Roman" w:hAnsi="Times New Roman" w:cs="Times New Roman"/>
          <w:b/>
          <w:sz w:val="24"/>
        </w:rPr>
        <w:t>Кривенцова</w:t>
      </w:r>
      <w:proofErr w:type="spellEnd"/>
      <w:r w:rsidR="00B266CD" w:rsidRPr="00EF5DF9">
        <w:rPr>
          <w:rFonts w:ascii="Times New Roman" w:hAnsi="Times New Roman" w:cs="Times New Roman"/>
          <w:b/>
          <w:sz w:val="24"/>
        </w:rPr>
        <w:t xml:space="preserve"> Елена Юрьевна</w:t>
      </w:r>
      <w:r w:rsidR="003776C1" w:rsidRPr="00EF5DF9">
        <w:rPr>
          <w:rFonts w:ascii="Times New Roman" w:hAnsi="Times New Roman" w:cs="Times New Roman"/>
          <w:b/>
          <w:sz w:val="24"/>
        </w:rPr>
        <w:t xml:space="preserve"> </w:t>
      </w:r>
      <w:r w:rsidR="003776C1" w:rsidRPr="00EF5DF9">
        <w:rPr>
          <w:rFonts w:ascii="Times New Roman" w:hAnsi="Times New Roman" w:cs="Times New Roman"/>
          <w:sz w:val="24"/>
        </w:rPr>
        <w:t>просматривает</w:t>
      </w:r>
      <w:r w:rsidR="003776C1" w:rsidRPr="00EF5DF9">
        <w:rPr>
          <w:rFonts w:ascii="Times New Roman" w:hAnsi="Times New Roman" w:cs="Times New Roman"/>
          <w:b/>
          <w:sz w:val="24"/>
        </w:rPr>
        <w:t xml:space="preserve">    ЛЕНИНСКИЙ район</w:t>
      </w:r>
    </w:p>
    <w:p w:rsidR="00E0783A" w:rsidRPr="00F92519" w:rsidRDefault="00C84501" w:rsidP="00F925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hyperlink r:id="rId7" w:history="1">
        <w:r w:rsidR="00F92519" w:rsidRPr="000E2B44">
          <w:rPr>
            <w:rStyle w:val="a4"/>
            <w:rFonts w:ascii="Times New Roman" w:hAnsi="Times New Roman" w:cs="Times New Roman"/>
            <w:b/>
            <w:sz w:val="24"/>
            <w:szCs w:val="28"/>
            <w:lang w:val="en-US"/>
          </w:rPr>
          <w:t>Kaslis</w:t>
        </w:r>
        <w:r w:rsidR="00F92519" w:rsidRPr="00F92519">
          <w:rPr>
            <w:rStyle w:val="a4"/>
            <w:rFonts w:ascii="Times New Roman" w:hAnsi="Times New Roman" w:cs="Times New Roman"/>
            <w:b/>
            <w:sz w:val="24"/>
            <w:szCs w:val="28"/>
          </w:rPr>
          <w:t>3@</w:t>
        </w:r>
        <w:r w:rsidR="00F92519" w:rsidRPr="000E2B44">
          <w:rPr>
            <w:rStyle w:val="a4"/>
            <w:rFonts w:ascii="Times New Roman" w:hAnsi="Times New Roman" w:cs="Times New Roman"/>
            <w:b/>
            <w:sz w:val="24"/>
            <w:szCs w:val="28"/>
            <w:lang w:val="en-US"/>
          </w:rPr>
          <w:t>yandex</w:t>
        </w:r>
        <w:r w:rsidR="00F92519" w:rsidRPr="00F92519">
          <w:rPr>
            <w:rStyle w:val="a4"/>
            <w:rFonts w:ascii="Times New Roman" w:hAnsi="Times New Roman" w:cs="Times New Roman"/>
            <w:b/>
            <w:sz w:val="24"/>
            <w:szCs w:val="28"/>
          </w:rPr>
          <w:t>.</w:t>
        </w:r>
        <w:r w:rsidR="00F92519" w:rsidRPr="000E2B44">
          <w:rPr>
            <w:rStyle w:val="a4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  <w:r w:rsidR="00F92519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proofErr w:type="spellStart"/>
      <w:r w:rsidR="00661766" w:rsidRPr="00F92519">
        <w:rPr>
          <w:rFonts w:ascii="Times New Roman" w:hAnsi="Times New Roman" w:cs="Times New Roman"/>
          <w:b/>
          <w:sz w:val="24"/>
        </w:rPr>
        <w:t>Унтон</w:t>
      </w:r>
      <w:proofErr w:type="spellEnd"/>
      <w:r w:rsidR="00661766" w:rsidRPr="00F92519">
        <w:rPr>
          <w:rFonts w:ascii="Times New Roman" w:hAnsi="Times New Roman" w:cs="Times New Roman"/>
          <w:b/>
          <w:sz w:val="24"/>
        </w:rPr>
        <w:t xml:space="preserve"> Любовь Викторовна</w:t>
      </w:r>
      <w:r w:rsidR="003776C1" w:rsidRPr="00F92519">
        <w:rPr>
          <w:rFonts w:ascii="Times New Roman" w:hAnsi="Times New Roman" w:cs="Times New Roman"/>
          <w:b/>
          <w:sz w:val="24"/>
        </w:rPr>
        <w:t xml:space="preserve"> </w:t>
      </w:r>
      <w:r w:rsidR="003776C1" w:rsidRPr="00F92519">
        <w:rPr>
          <w:rFonts w:ascii="Times New Roman" w:hAnsi="Times New Roman" w:cs="Times New Roman"/>
          <w:sz w:val="24"/>
        </w:rPr>
        <w:t xml:space="preserve">просматривает </w:t>
      </w:r>
      <w:r w:rsidR="003776C1" w:rsidRPr="00F92519">
        <w:rPr>
          <w:rFonts w:ascii="Times New Roman" w:hAnsi="Times New Roman" w:cs="Times New Roman"/>
          <w:b/>
          <w:sz w:val="24"/>
        </w:rPr>
        <w:t>СОВЕТСКИЙ район</w:t>
      </w:r>
    </w:p>
    <w:p w:rsidR="00E0783A" w:rsidRPr="00E0783A" w:rsidRDefault="00C84501" w:rsidP="00E0783A">
      <w:pPr>
        <w:pStyle w:val="a5"/>
        <w:shd w:val="clear" w:color="auto" w:fill="FFFFFF"/>
        <w:spacing w:before="0" w:beforeAutospacing="0" w:after="0" w:afterAutospacing="0" w:line="253" w:lineRule="atLeast"/>
        <w:rPr>
          <w:b/>
        </w:rPr>
      </w:pPr>
      <w:hyperlink r:id="rId8" w:history="1">
        <w:proofErr w:type="gramStart"/>
        <w:r w:rsidR="00661766" w:rsidRPr="00DF41AE">
          <w:rPr>
            <w:rStyle w:val="a4"/>
            <w:b/>
            <w:szCs w:val="28"/>
            <w:shd w:val="clear" w:color="auto" w:fill="FFFFFF"/>
            <w:lang w:val="en-US"/>
          </w:rPr>
          <w:t>Pianistka</w:t>
        </w:r>
        <w:r w:rsidR="00661766" w:rsidRPr="00180384">
          <w:rPr>
            <w:rStyle w:val="a4"/>
            <w:b/>
            <w:szCs w:val="28"/>
            <w:shd w:val="clear" w:color="auto" w:fill="FFFFFF"/>
          </w:rPr>
          <w:t>.1403@</w:t>
        </w:r>
        <w:r w:rsidR="00661766" w:rsidRPr="00DF41AE">
          <w:rPr>
            <w:rStyle w:val="a4"/>
            <w:b/>
            <w:szCs w:val="28"/>
            <w:shd w:val="clear" w:color="auto" w:fill="FFFFFF"/>
            <w:lang w:val="en-US"/>
          </w:rPr>
          <w:t>list</w:t>
        </w:r>
        <w:r w:rsidR="00661766" w:rsidRPr="00180384">
          <w:rPr>
            <w:rStyle w:val="a4"/>
            <w:b/>
            <w:szCs w:val="28"/>
            <w:shd w:val="clear" w:color="auto" w:fill="FFFFFF"/>
          </w:rPr>
          <w:t>.</w:t>
        </w:r>
        <w:r w:rsidR="00661766" w:rsidRPr="00DF41AE">
          <w:rPr>
            <w:rStyle w:val="a4"/>
            <w:b/>
            <w:szCs w:val="28"/>
            <w:shd w:val="clear" w:color="auto" w:fill="FFFFFF"/>
            <w:lang w:val="en-US"/>
          </w:rPr>
          <w:t>ru</w:t>
        </w:r>
      </w:hyperlink>
      <w:r w:rsidR="003776C1" w:rsidRPr="00650E8C">
        <w:rPr>
          <w:b/>
        </w:rPr>
        <w:t xml:space="preserve"> </w:t>
      </w:r>
      <w:r w:rsidR="007D1DF7">
        <w:rPr>
          <w:b/>
        </w:rPr>
        <w:t xml:space="preserve"> </w:t>
      </w:r>
      <w:proofErr w:type="spellStart"/>
      <w:r w:rsidR="00B266CD">
        <w:rPr>
          <w:b/>
        </w:rPr>
        <w:t>Косачёва</w:t>
      </w:r>
      <w:proofErr w:type="spellEnd"/>
      <w:r w:rsidR="00B266CD">
        <w:rPr>
          <w:b/>
        </w:rPr>
        <w:t xml:space="preserve"> Анастасия Анатольевна</w:t>
      </w:r>
      <w:r w:rsidR="00E0783A">
        <w:rPr>
          <w:b/>
        </w:rPr>
        <w:t xml:space="preserve"> </w:t>
      </w:r>
      <w:r w:rsidR="003776C1">
        <w:t>просматривает</w:t>
      </w:r>
      <w:r w:rsidR="00E0783A">
        <w:rPr>
          <w:b/>
        </w:rPr>
        <w:t xml:space="preserve"> ОКТЯБРЬСКИЙ </w:t>
      </w:r>
      <w:r w:rsidR="003776C1">
        <w:rPr>
          <w:b/>
        </w:rPr>
        <w:t>район</w:t>
      </w:r>
      <w:r w:rsidR="00E0783A">
        <w:rPr>
          <w:b/>
        </w:rPr>
        <w:br/>
      </w:r>
      <w:r w:rsidR="00E0783A">
        <w:rPr>
          <w:b/>
        </w:rPr>
        <w:br/>
      </w:r>
      <w:r w:rsidR="00E0783A">
        <w:rPr>
          <w:b/>
          <w:szCs w:val="28"/>
        </w:rPr>
        <w:t>10.</w:t>
      </w:r>
      <w:proofErr w:type="gramEnd"/>
      <w:r w:rsidR="00E0783A">
        <w:rPr>
          <w:b/>
          <w:szCs w:val="28"/>
        </w:rPr>
        <w:t xml:space="preserve">   </w:t>
      </w:r>
      <w:r w:rsidR="00E0783A" w:rsidRPr="00E0783A">
        <w:rPr>
          <w:b/>
          <w:szCs w:val="28"/>
        </w:rPr>
        <w:t>Критерии оценки.</w:t>
      </w:r>
    </w:p>
    <w:p w:rsidR="00E0783A" w:rsidRDefault="00E0783A" w:rsidP="00E0783A">
      <w:pPr>
        <w:pStyle w:val="a3"/>
        <w:numPr>
          <w:ilvl w:val="0"/>
          <w:numId w:val="2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соответствие выступления тематике смотра-конкурса</w:t>
      </w:r>
    </w:p>
    <w:p w:rsidR="00E0783A" w:rsidRPr="00E0783A" w:rsidRDefault="00E0783A" w:rsidP="00E0783A">
      <w:pPr>
        <w:pStyle w:val="a3"/>
        <w:numPr>
          <w:ilvl w:val="0"/>
          <w:numId w:val="2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выразительность, эмоциональность, </w:t>
      </w:r>
      <w:r w:rsidRPr="00E0783A">
        <w:rPr>
          <w:rFonts w:ascii="Times New Roman" w:hAnsi="Times New Roman" w:cs="Times New Roman"/>
          <w:sz w:val="24"/>
          <w:szCs w:val="28"/>
        </w:rPr>
        <w:t>артистичность</w:t>
      </w:r>
      <w:r>
        <w:rPr>
          <w:rFonts w:ascii="Times New Roman" w:hAnsi="Times New Roman" w:cs="Times New Roman"/>
          <w:sz w:val="24"/>
          <w:szCs w:val="28"/>
        </w:rPr>
        <w:t xml:space="preserve"> выступления</w:t>
      </w:r>
    </w:p>
    <w:p w:rsidR="00E0783A" w:rsidRDefault="00E0783A" w:rsidP="00E0783A">
      <w:pPr>
        <w:pStyle w:val="a3"/>
        <w:numPr>
          <w:ilvl w:val="0"/>
          <w:numId w:val="2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</w:t>
      </w:r>
      <w:r w:rsidR="00E54EA9">
        <w:rPr>
          <w:rFonts w:ascii="Times New Roman" w:hAnsi="Times New Roman" w:cs="Times New Roman"/>
          <w:sz w:val="24"/>
          <w:szCs w:val="28"/>
        </w:rPr>
        <w:t>ельность выступления</w:t>
      </w:r>
      <w:r>
        <w:rPr>
          <w:rFonts w:ascii="Times New Roman" w:hAnsi="Times New Roman" w:cs="Times New Roman"/>
          <w:sz w:val="24"/>
          <w:szCs w:val="28"/>
        </w:rPr>
        <w:t>, его композиционное единство</w:t>
      </w:r>
    </w:p>
    <w:p w:rsidR="00E0783A" w:rsidRDefault="00E0783A" w:rsidP="00E0783A">
      <w:pPr>
        <w:pStyle w:val="a3"/>
        <w:numPr>
          <w:ilvl w:val="0"/>
          <w:numId w:val="2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сценография (оформление сцены, атрибуты, декорации)</w:t>
      </w:r>
    </w:p>
    <w:p w:rsidR="00E0783A" w:rsidRDefault="00E0783A" w:rsidP="00E0783A">
      <w:pPr>
        <w:pStyle w:val="a3"/>
        <w:numPr>
          <w:ilvl w:val="0"/>
          <w:numId w:val="2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использование сценических костюмов</w:t>
      </w:r>
    </w:p>
    <w:p w:rsidR="00E0783A" w:rsidRPr="00E0783A" w:rsidRDefault="00E0783A" w:rsidP="00E0783A">
      <w:pPr>
        <w:pStyle w:val="a3"/>
        <w:numPr>
          <w:ilvl w:val="0"/>
          <w:numId w:val="2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особые отметки (использование видеоматериалов, презентаций и т.д.)</w:t>
      </w:r>
    </w:p>
    <w:p w:rsidR="003776C1" w:rsidRPr="004B71F4" w:rsidRDefault="003776C1" w:rsidP="003776C1">
      <w:pPr>
        <w:pStyle w:val="a5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</w:p>
    <w:p w:rsidR="003776C1" w:rsidRPr="004B71F4" w:rsidRDefault="003776C1" w:rsidP="003776C1">
      <w:pPr>
        <w:pStyle w:val="a5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</w:p>
    <w:p w:rsidR="003776C1" w:rsidRDefault="00CB1416" w:rsidP="00E0783A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53" w:lineRule="atLeast"/>
        <w:rPr>
          <w:b/>
        </w:rPr>
      </w:pPr>
      <w:r>
        <w:rPr>
          <w:b/>
        </w:rPr>
        <w:t>Подведение итогов смотра-конкурса</w:t>
      </w:r>
      <w:r w:rsidR="003776C1" w:rsidRPr="004B71F4">
        <w:rPr>
          <w:b/>
        </w:rPr>
        <w:t xml:space="preserve"> и награждение победителей</w:t>
      </w:r>
    </w:p>
    <w:p w:rsidR="00CB1416" w:rsidRPr="004B71F4" w:rsidRDefault="00E0783A" w:rsidP="00E0783A">
      <w:pPr>
        <w:pStyle w:val="a5"/>
        <w:numPr>
          <w:ilvl w:val="1"/>
          <w:numId w:val="30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t xml:space="preserve">  </w:t>
      </w:r>
      <w:r w:rsidR="00CB1416" w:rsidRPr="004B71F4">
        <w:t>П</w:t>
      </w:r>
      <w:r w:rsidR="00CB1416">
        <w:t xml:space="preserve">одведение итогов смотра-конкурса: </w:t>
      </w:r>
      <w:r w:rsidR="00CB1416" w:rsidRPr="00CB1416">
        <w:rPr>
          <w:b/>
        </w:rPr>
        <w:t>с 28 по 30 апреля 2025 г.</w:t>
      </w:r>
    </w:p>
    <w:p w:rsidR="00CB1416" w:rsidRDefault="00CB1416" w:rsidP="00CB1416">
      <w:pPr>
        <w:pStyle w:val="a5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  <w:r w:rsidRPr="004B71F4">
        <w:t>В этот период члены жюри отправляют ит</w:t>
      </w:r>
      <w:r>
        <w:t xml:space="preserve">оговые таблицы </w:t>
      </w:r>
      <w:r w:rsidRPr="004B71F4">
        <w:t>на электрон</w:t>
      </w:r>
      <w:r w:rsidR="008B20EA">
        <w:t>ный адрес координатора смотра-конкурса</w:t>
      </w:r>
      <w:r w:rsidRPr="004B71F4">
        <w:t xml:space="preserve"> </w:t>
      </w:r>
      <w:hyperlink r:id="rId9" w:history="1">
        <w:r w:rsidRPr="000E2B44">
          <w:rPr>
            <w:rStyle w:val="a4"/>
            <w:lang w:val="en-US"/>
          </w:rPr>
          <w:t>notkal</w:t>
        </w:r>
        <w:r w:rsidRPr="000E2B44">
          <w:rPr>
            <w:rStyle w:val="a4"/>
          </w:rPr>
          <w:t>2002@</w:t>
        </w:r>
        <w:r w:rsidRPr="000E2B44">
          <w:rPr>
            <w:rStyle w:val="a4"/>
            <w:lang w:val="en-US"/>
          </w:rPr>
          <w:t>mail</w:t>
        </w:r>
        <w:r w:rsidRPr="000E2B44">
          <w:rPr>
            <w:rStyle w:val="a4"/>
          </w:rPr>
          <w:t>.</w:t>
        </w:r>
        <w:r w:rsidRPr="000E2B44">
          <w:rPr>
            <w:rStyle w:val="a4"/>
            <w:lang w:val="en-US"/>
          </w:rPr>
          <w:t>ru</w:t>
        </w:r>
      </w:hyperlink>
    </w:p>
    <w:p w:rsidR="003776C1" w:rsidRPr="00CB1416" w:rsidRDefault="00E0783A" w:rsidP="00CB1416">
      <w:pPr>
        <w:pStyle w:val="a5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  <w:r>
        <w:t xml:space="preserve">   11.2. </w:t>
      </w:r>
      <w:r w:rsidR="00CB1416">
        <w:rPr>
          <w:b/>
        </w:rPr>
        <w:t xml:space="preserve"> </w:t>
      </w:r>
      <w:r w:rsidR="003776C1" w:rsidRPr="004B71F4">
        <w:t>Итоговая таблица с пр</w:t>
      </w:r>
      <w:r w:rsidR="00CB1416">
        <w:t>исуждёнными участникам смотра-конкурса званиями</w:t>
      </w:r>
      <w:r w:rsidR="003776C1" w:rsidRPr="004B71F4">
        <w:t xml:space="preserve"> размещается на образовательной платформе МО музыкальных руков</w:t>
      </w:r>
      <w:r w:rsidR="00CB1416">
        <w:t>одителей г. Орска.</w:t>
      </w:r>
    </w:p>
    <w:p w:rsidR="003776C1" w:rsidRPr="004B71F4" w:rsidRDefault="00CB1416" w:rsidP="003776C1">
      <w:pPr>
        <w:pStyle w:val="a5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</w:t>
      </w:r>
      <w:r w:rsidR="00E0783A">
        <w:t xml:space="preserve">                   11</w:t>
      </w:r>
      <w:r>
        <w:t>.3. Участники смотра-конкурса</w:t>
      </w:r>
      <w:r w:rsidR="003776C1" w:rsidRPr="004B71F4">
        <w:t xml:space="preserve"> награждаются Дипломами в соответствии с</w:t>
      </w:r>
      <w:r>
        <w:t>о званиями, определёнными Жюри</w:t>
      </w:r>
      <w:r w:rsidR="003776C1" w:rsidRPr="004B71F4">
        <w:t>.</w:t>
      </w:r>
    </w:p>
    <w:p w:rsidR="003776C1" w:rsidRDefault="00CB1416" w:rsidP="003776C1">
      <w:pPr>
        <w:pStyle w:val="a5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</w:t>
      </w:r>
      <w:r w:rsidR="00EF5DF9">
        <w:t xml:space="preserve">                 </w:t>
      </w:r>
      <w:r w:rsidR="00E0783A">
        <w:t>11.</w:t>
      </w:r>
      <w:r>
        <w:t>.4.</w:t>
      </w:r>
      <w:r w:rsidR="003776C1" w:rsidRPr="004B71F4">
        <w:tab/>
        <w:t>Педагоги, по</w:t>
      </w:r>
      <w:r>
        <w:t>дготовившие участников смотра-конкурса</w:t>
      </w:r>
      <w:r w:rsidR="003776C1" w:rsidRPr="004B71F4">
        <w:t>, награждаются Грамотами.</w:t>
      </w:r>
    </w:p>
    <w:p w:rsidR="007D1DF7" w:rsidRPr="007D1DF7" w:rsidRDefault="007D1DF7" w:rsidP="003776C1">
      <w:pPr>
        <w:pStyle w:val="a5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                  </w:t>
      </w:r>
      <w:r w:rsidR="00EF5DF9" w:rsidRPr="00EF5DF9">
        <w:t xml:space="preserve"> </w:t>
      </w:r>
      <w:r>
        <w:t xml:space="preserve">11.5. Участники смотра-конкурса в соответствии с Итоговой таблицей, которым присуждены звания Лауреата и Дипломантов </w:t>
      </w:r>
      <w:r>
        <w:rPr>
          <w:lang w:val="en-US"/>
        </w:rPr>
        <w:t>I</w:t>
      </w:r>
      <w:r w:rsidRPr="007D1DF7">
        <w:t xml:space="preserve">, </w:t>
      </w:r>
      <w:r>
        <w:rPr>
          <w:lang w:val="en-US"/>
        </w:rPr>
        <w:t>II</w:t>
      </w:r>
      <w:r w:rsidRPr="007D1DF7">
        <w:t xml:space="preserve">, </w:t>
      </w:r>
      <w:r>
        <w:rPr>
          <w:lang w:val="en-US"/>
        </w:rPr>
        <w:t>III</w:t>
      </w:r>
      <w:r w:rsidRPr="007D1DF7">
        <w:t xml:space="preserve"> </w:t>
      </w:r>
      <w:r>
        <w:t xml:space="preserve">степеней, высылают на электронный адрес координатора смотра-конкурса </w:t>
      </w:r>
      <w:hyperlink r:id="rId10" w:history="1">
        <w:r w:rsidRPr="000E2B44">
          <w:rPr>
            <w:rStyle w:val="a4"/>
            <w:lang w:val="en-US"/>
          </w:rPr>
          <w:t>notkal</w:t>
        </w:r>
        <w:r w:rsidRPr="007D1DF7">
          <w:rPr>
            <w:rStyle w:val="a4"/>
          </w:rPr>
          <w:t>2002@</w:t>
        </w:r>
        <w:r w:rsidRPr="000E2B44">
          <w:rPr>
            <w:rStyle w:val="a4"/>
            <w:lang w:val="en-US"/>
          </w:rPr>
          <w:t>mail</w:t>
        </w:r>
        <w:r w:rsidRPr="007D1DF7">
          <w:rPr>
            <w:rStyle w:val="a4"/>
          </w:rPr>
          <w:t>.</w:t>
        </w:r>
        <w:r w:rsidRPr="000E2B44">
          <w:rPr>
            <w:rStyle w:val="a4"/>
            <w:lang w:val="en-US"/>
          </w:rPr>
          <w:t>ru</w:t>
        </w:r>
      </w:hyperlink>
      <w:r w:rsidRPr="007D1DF7">
        <w:t xml:space="preserve"> </w:t>
      </w:r>
      <w:r>
        <w:rPr>
          <w:b/>
        </w:rPr>
        <w:t xml:space="preserve">ссылки </w:t>
      </w:r>
      <w:r w:rsidRPr="007D1DF7">
        <w:t>на видео ролики выступлений своих воспитанников.</w:t>
      </w:r>
    </w:p>
    <w:p w:rsidR="003776C1" w:rsidRPr="004B71F4" w:rsidRDefault="003776C1" w:rsidP="003776C1">
      <w:pPr>
        <w:pStyle w:val="a5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3776C1" w:rsidRPr="004B71F4" w:rsidRDefault="003776C1" w:rsidP="003776C1">
      <w:pPr>
        <w:pStyle w:val="a5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3776C1" w:rsidRPr="004B71F4" w:rsidRDefault="00E54EA9" w:rsidP="003776C1">
      <w:pPr>
        <w:pStyle w:val="a5"/>
        <w:shd w:val="clear" w:color="auto" w:fill="FFFFFF"/>
        <w:spacing w:before="0" w:beforeAutospacing="0" w:after="0" w:afterAutospacing="0"/>
        <w:ind w:left="709" w:hanging="708"/>
        <w:jc w:val="both"/>
      </w:pPr>
      <w:r>
        <w:rPr>
          <w:u w:val="single"/>
        </w:rPr>
        <w:t>Координатор смотра-конкурса</w:t>
      </w:r>
      <w:r w:rsidR="003776C1" w:rsidRPr="004B71F4">
        <w:rPr>
          <w:u w:val="single"/>
        </w:rPr>
        <w:t xml:space="preserve">: </w:t>
      </w:r>
      <w:proofErr w:type="spellStart"/>
      <w:r w:rsidR="003776C1" w:rsidRPr="004B71F4">
        <w:rPr>
          <w:u w:val="single"/>
        </w:rPr>
        <w:t>Кашигина</w:t>
      </w:r>
      <w:proofErr w:type="spellEnd"/>
      <w:r w:rsidR="003776C1" w:rsidRPr="004B71F4">
        <w:rPr>
          <w:u w:val="single"/>
        </w:rPr>
        <w:t xml:space="preserve"> Елена Анатольевна</w:t>
      </w:r>
      <w:r w:rsidR="003776C1" w:rsidRPr="004B71F4">
        <w:t>,</w:t>
      </w:r>
    </w:p>
    <w:p w:rsidR="003776C1" w:rsidRPr="004B71F4" w:rsidRDefault="003776C1" w:rsidP="003776C1">
      <w:pPr>
        <w:pStyle w:val="a5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t>руководитель МО музыкальных руководителей г. Орска, специалист высшей категории МДОАУ № 59</w:t>
      </w:r>
    </w:p>
    <w:p w:rsidR="003776C1" w:rsidRPr="004B71F4" w:rsidRDefault="003776C1" w:rsidP="003776C1">
      <w:pPr>
        <w:pStyle w:val="a5"/>
        <w:shd w:val="clear" w:color="auto" w:fill="FFFFFF"/>
        <w:spacing w:before="0" w:beforeAutospacing="0" w:after="0" w:afterAutospacing="0"/>
        <w:ind w:left="709" w:hanging="708"/>
        <w:jc w:val="both"/>
      </w:pPr>
      <w:r w:rsidRPr="004B71F4">
        <w:t>Контактный телефон 33 90 24 (в рабочее время)</w:t>
      </w:r>
    </w:p>
    <w:p w:rsidR="003776C1" w:rsidRDefault="003776C1" w:rsidP="003776C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901FF" w:rsidRDefault="004901FF" w:rsidP="00276A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446453" w:rsidRDefault="00446453" w:rsidP="00276A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0F4" w:rsidRDefault="007820F4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535" w:rsidRDefault="00D75535" w:rsidP="001331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3B079E" w:rsidRDefault="003B079E" w:rsidP="003B0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на участие </w:t>
      </w:r>
    </w:p>
    <w:p w:rsidR="00E54EA9" w:rsidRPr="004603D7" w:rsidRDefault="003B079E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D75535">
        <w:rPr>
          <w:rFonts w:ascii="Times New Roman" w:hAnsi="Times New Roman" w:cs="Times New Roman"/>
          <w:b/>
          <w:sz w:val="28"/>
          <w:szCs w:val="28"/>
        </w:rPr>
        <w:t xml:space="preserve"> муниципальном</w:t>
      </w:r>
      <w:r w:rsidR="00E54EA9" w:rsidRPr="00E54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EA9">
        <w:rPr>
          <w:rFonts w:ascii="Times New Roman" w:hAnsi="Times New Roman" w:cs="Times New Roman"/>
          <w:b/>
          <w:sz w:val="28"/>
          <w:szCs w:val="28"/>
        </w:rPr>
        <w:t>смотре-конкурсе</w:t>
      </w:r>
      <w:r w:rsidR="00E54EA9" w:rsidRPr="0046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 xml:space="preserve">детского музыкального творчества среди воспитанников ДОУ г. Орска 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«Уральская весна-2025</w:t>
      </w:r>
      <w:r w:rsidRPr="004603D7">
        <w:rPr>
          <w:rFonts w:ascii="Times New Roman" w:hAnsi="Times New Roman" w:cs="Times New Roman"/>
          <w:b/>
          <w:sz w:val="28"/>
          <w:szCs w:val="28"/>
        </w:rPr>
        <w:t>»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 xml:space="preserve">«Во славу Отечества», 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 xml:space="preserve"> посвящённого Году Защитника Отечества и 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>80-летию Победы в Великой Отечественной войне.</w:t>
      </w:r>
    </w:p>
    <w:p w:rsidR="00D75535" w:rsidRDefault="00D75535" w:rsidP="00E54E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5535" w:rsidRDefault="00D75535" w:rsidP="003B079E">
      <w:pPr>
        <w:tabs>
          <w:tab w:val="left" w:pos="37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535" w:rsidRDefault="00D75535" w:rsidP="00D75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Look w:val="04A0"/>
      </w:tblPr>
      <w:tblGrid>
        <w:gridCol w:w="5087"/>
        <w:gridCol w:w="4667"/>
      </w:tblGrid>
      <w:tr w:rsidR="00D75535" w:rsidTr="00D75535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Pr="00E54EA9" w:rsidRDefault="00D75535" w:rsidP="00D7553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исполнителей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Default="00D75535">
            <w:pPr>
              <w:spacing w:after="0"/>
              <w:rPr>
                <w:rFonts w:cs="Times New Roman"/>
              </w:rPr>
            </w:pPr>
          </w:p>
        </w:tc>
      </w:tr>
      <w:tr w:rsidR="00D75535" w:rsidTr="00D75535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Pr="00E54EA9" w:rsidRDefault="00D75535" w:rsidP="00D7553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Default="00D75535">
            <w:pPr>
              <w:spacing w:after="0"/>
              <w:rPr>
                <w:rFonts w:cs="Times New Roman"/>
              </w:rPr>
            </w:pPr>
          </w:p>
        </w:tc>
      </w:tr>
      <w:tr w:rsidR="00D75535" w:rsidTr="00E54EA9">
        <w:trPr>
          <w:trHeight w:val="415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Pr="00E54EA9" w:rsidRDefault="00E54EA9" w:rsidP="00D7553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выступления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Default="00D75535">
            <w:pPr>
              <w:spacing w:after="0"/>
              <w:rPr>
                <w:rFonts w:cs="Times New Roman"/>
              </w:rPr>
            </w:pPr>
          </w:p>
        </w:tc>
      </w:tr>
      <w:tr w:rsidR="00E54EA9" w:rsidTr="00E54EA9">
        <w:trPr>
          <w:trHeight w:val="417"/>
          <w:tblCellSpacing w:w="0" w:type="dxa"/>
        </w:trPr>
        <w:tc>
          <w:tcPr>
            <w:tcW w:w="50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EA9" w:rsidRPr="00E54EA9" w:rsidRDefault="00E54EA9" w:rsidP="00D7553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EA9" w:rsidRDefault="00E54EA9">
            <w:pPr>
              <w:spacing w:after="0"/>
              <w:rPr>
                <w:rFonts w:cs="Times New Roman"/>
              </w:rPr>
            </w:pPr>
          </w:p>
        </w:tc>
      </w:tr>
      <w:tr w:rsidR="00D75535" w:rsidTr="00D75535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Pr="00E54EA9" w:rsidRDefault="00D75535" w:rsidP="00E54EA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Default="00D75535">
            <w:pPr>
              <w:spacing w:after="0"/>
              <w:rPr>
                <w:rFonts w:cs="Times New Roman"/>
              </w:rPr>
            </w:pPr>
          </w:p>
        </w:tc>
      </w:tr>
      <w:tr w:rsidR="00D75535" w:rsidTr="00E54EA9">
        <w:trPr>
          <w:trHeight w:val="840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EA9" w:rsidRPr="00E54EA9" w:rsidRDefault="00D75535" w:rsidP="00E54EA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</w:t>
            </w:r>
            <w:r w:rsid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га, сопровождающего выступление </w:t>
            </w:r>
            <w:r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Default="00D75535">
            <w:pPr>
              <w:spacing w:after="0"/>
              <w:rPr>
                <w:rFonts w:cs="Times New Roman"/>
              </w:rPr>
            </w:pPr>
          </w:p>
        </w:tc>
      </w:tr>
      <w:tr w:rsidR="00D75535" w:rsidTr="00E54EA9">
        <w:trPr>
          <w:trHeight w:val="559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Pr="00E54EA9" w:rsidRDefault="00D75535" w:rsidP="00E54EA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(полное название</w:t>
            </w:r>
            <w:r w:rsidR="00E54EA9"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Default="00D75535">
            <w:pPr>
              <w:spacing w:after="0"/>
              <w:rPr>
                <w:rFonts w:cs="Times New Roman"/>
              </w:rPr>
            </w:pPr>
          </w:p>
        </w:tc>
      </w:tr>
      <w:tr w:rsidR="00D75535" w:rsidTr="00D75535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Pr="00E54EA9" w:rsidRDefault="00D75535" w:rsidP="00E54EA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535" w:rsidRDefault="00D75535">
            <w:pPr>
              <w:spacing w:after="0"/>
              <w:rPr>
                <w:rFonts w:cs="Times New Roman"/>
              </w:rPr>
            </w:pPr>
          </w:p>
        </w:tc>
      </w:tr>
    </w:tbl>
    <w:p w:rsidR="00D75535" w:rsidRDefault="00D75535" w:rsidP="00E54E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535" w:rsidRDefault="00D75535" w:rsidP="00D75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МДОАУ __________________</w:t>
      </w:r>
    </w:p>
    <w:p w:rsidR="00D75535" w:rsidRDefault="00D75535" w:rsidP="00D755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535" w:rsidRDefault="00D75535" w:rsidP="00D7553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E54E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75535" w:rsidRDefault="00D75535" w:rsidP="00D7553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535" w:rsidRDefault="00D75535" w:rsidP="00D755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760CA3" w:rsidRPr="00997C74" w:rsidRDefault="00760CA3" w:rsidP="00760CA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333C5" w:rsidRPr="00276A80" w:rsidRDefault="006333C5" w:rsidP="00090023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8"/>
        </w:rPr>
      </w:pPr>
    </w:p>
    <w:p w:rsidR="00B31134" w:rsidRDefault="00B31134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134" w:rsidRDefault="00B31134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134" w:rsidRDefault="00B31134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134" w:rsidRDefault="00B31134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EA9" w:rsidRDefault="00E54EA9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EA9" w:rsidRDefault="00E54EA9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EA9" w:rsidRDefault="00E54EA9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519" w:rsidRDefault="00F92519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519" w:rsidRDefault="00F92519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023" w:rsidRDefault="00090023" w:rsidP="000900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090023" w:rsidRDefault="00090023" w:rsidP="00090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90023" w:rsidRDefault="00090023" w:rsidP="00090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Оценочный лист</w:t>
      </w:r>
    </w:p>
    <w:p w:rsidR="00E54EA9" w:rsidRPr="004603D7" w:rsidRDefault="00090023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 муниципального </w:t>
      </w:r>
      <w:r w:rsidR="00E54EA9">
        <w:rPr>
          <w:rFonts w:ascii="Times New Roman" w:hAnsi="Times New Roman" w:cs="Times New Roman"/>
          <w:b/>
          <w:sz w:val="28"/>
          <w:szCs w:val="28"/>
        </w:rPr>
        <w:t>смотра-конкурса</w:t>
      </w:r>
      <w:r w:rsidR="00E54EA9" w:rsidRPr="0046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 xml:space="preserve">детского музыкального творчества среди воспитанников ДОУ г. Орска 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«Уральская весна-2025</w:t>
      </w:r>
      <w:r w:rsidRPr="004603D7">
        <w:rPr>
          <w:rFonts w:ascii="Times New Roman" w:hAnsi="Times New Roman" w:cs="Times New Roman"/>
          <w:b/>
          <w:sz w:val="28"/>
          <w:szCs w:val="28"/>
        </w:rPr>
        <w:t>»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 xml:space="preserve">«Во славу Отечества», 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 xml:space="preserve"> посвящённого Году Защитника Отечества и </w:t>
      </w:r>
    </w:p>
    <w:p w:rsidR="00E54EA9" w:rsidRPr="004603D7" w:rsidRDefault="00E54EA9" w:rsidP="00E54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3D7">
        <w:rPr>
          <w:rFonts w:ascii="Times New Roman" w:hAnsi="Times New Roman" w:cs="Times New Roman"/>
          <w:b/>
          <w:sz w:val="28"/>
          <w:szCs w:val="28"/>
        </w:rPr>
        <w:t>80-летию Победы в Великой Отечественной войне.</w:t>
      </w:r>
    </w:p>
    <w:p w:rsidR="00090023" w:rsidRDefault="00090023" w:rsidP="00F92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61"/>
        <w:tblW w:w="9564" w:type="dxa"/>
        <w:tblLayout w:type="fixed"/>
        <w:tblLook w:val="04A0"/>
      </w:tblPr>
      <w:tblGrid>
        <w:gridCol w:w="1908"/>
        <w:gridCol w:w="1979"/>
        <w:gridCol w:w="855"/>
        <w:gridCol w:w="850"/>
        <w:gridCol w:w="850"/>
        <w:gridCol w:w="851"/>
        <w:gridCol w:w="850"/>
        <w:gridCol w:w="712"/>
        <w:gridCol w:w="709"/>
      </w:tblGrid>
      <w:tr w:rsidR="00F92519" w:rsidTr="00F92519">
        <w:trPr>
          <w:trHeight w:val="26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19" w:rsidRPr="00F92519" w:rsidRDefault="00F92519" w:rsidP="00F925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2519" w:rsidRPr="00F92519" w:rsidRDefault="00F92519" w:rsidP="00F925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19" w:rsidRPr="00F92519" w:rsidRDefault="00F92519" w:rsidP="00F925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выступления, название программы</w:t>
            </w:r>
          </w:p>
        </w:tc>
        <w:tc>
          <w:tcPr>
            <w:tcW w:w="5677" w:type="dxa"/>
            <w:gridSpan w:val="7"/>
            <w:shd w:val="clear" w:color="auto" w:fill="auto"/>
          </w:tcPr>
          <w:p w:rsidR="00F92519" w:rsidRPr="00F92519" w:rsidRDefault="00F92519" w:rsidP="00F925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92519" w:rsidRPr="00F92519" w:rsidRDefault="00F92519" w:rsidP="00F92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519">
              <w:rPr>
                <w:rFonts w:ascii="Times New Roman" w:hAnsi="Times New Roman" w:cs="Times New Roman"/>
                <w:b/>
                <w:sz w:val="24"/>
              </w:rPr>
              <w:t>Критерии оценки</w:t>
            </w:r>
          </w:p>
        </w:tc>
      </w:tr>
      <w:tr w:rsidR="00F92519" w:rsidTr="00F92519">
        <w:trPr>
          <w:cantSplit/>
          <w:trHeight w:val="748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19" w:rsidRDefault="00F92519" w:rsidP="00F92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519" w:rsidRDefault="00F92519" w:rsidP="00F92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519" w:rsidRDefault="00F92519" w:rsidP="00F92519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выступления тематике смотра-конкурса</w:t>
            </w:r>
          </w:p>
          <w:p w:rsidR="00F92519" w:rsidRDefault="00F92519" w:rsidP="00F925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2519" w:rsidRDefault="00F92519" w:rsidP="00F92519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Выразительность, эмоциональность, артистичность выступления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2519" w:rsidRDefault="00F92519" w:rsidP="00F92519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Цельность выступления, его композиционное единство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519" w:rsidRDefault="00F92519" w:rsidP="00F92519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Сценография (оформление сцены, атрибуты, декорации)</w:t>
            </w:r>
          </w:p>
          <w:p w:rsidR="00F92519" w:rsidRDefault="00F92519" w:rsidP="00F92519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519" w:rsidRDefault="00F92519" w:rsidP="00F92519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519" w:rsidRDefault="00F92519" w:rsidP="00F92519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сценических костюмов</w:t>
            </w:r>
          </w:p>
          <w:p w:rsidR="00F92519" w:rsidRDefault="00F92519" w:rsidP="00F92519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2519" w:rsidRDefault="00F92519" w:rsidP="00F92519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2519" w:rsidRPr="00090023" w:rsidRDefault="00F92519" w:rsidP="00F925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2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отметки (использование видеомате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риалов</w:t>
            </w:r>
            <w:r w:rsidRPr="00090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519" w:rsidRDefault="00F92519" w:rsidP="00F925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F92519" w:rsidTr="00F92519">
        <w:trPr>
          <w:trHeight w:val="8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19" w:rsidRDefault="00F92519" w:rsidP="00F92519">
            <w:pPr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519" w:rsidTr="00F92519">
        <w:trPr>
          <w:trHeight w:val="8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19" w:rsidRDefault="00F92519" w:rsidP="00F92519">
            <w:pPr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519" w:rsidTr="00F92519">
        <w:trPr>
          <w:trHeight w:val="88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519" w:rsidRDefault="00F92519" w:rsidP="00F92519">
            <w:pPr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19" w:rsidRDefault="00F92519" w:rsidP="00F925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362" w:rsidRPr="00E80D8E" w:rsidRDefault="00930362" w:rsidP="009303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30362" w:rsidRPr="00E80D8E" w:rsidSect="00E80D8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879"/>
    <w:multiLevelType w:val="hybridMultilevel"/>
    <w:tmpl w:val="DCBA4BB2"/>
    <w:lvl w:ilvl="0" w:tplc="40149A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3">
    <w:nsid w:val="1AEC1092"/>
    <w:multiLevelType w:val="hybridMultilevel"/>
    <w:tmpl w:val="480E9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7229C"/>
    <w:multiLevelType w:val="multilevel"/>
    <w:tmpl w:val="EF0AEB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C60CC"/>
    <w:multiLevelType w:val="multilevel"/>
    <w:tmpl w:val="62A25D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459152E"/>
    <w:multiLevelType w:val="multilevel"/>
    <w:tmpl w:val="731428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766D"/>
    <w:multiLevelType w:val="multilevel"/>
    <w:tmpl w:val="933E5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E2306"/>
    <w:multiLevelType w:val="multilevel"/>
    <w:tmpl w:val="242882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1">
    <w:nsid w:val="3810052F"/>
    <w:multiLevelType w:val="hybridMultilevel"/>
    <w:tmpl w:val="E9D66EC0"/>
    <w:lvl w:ilvl="0" w:tplc="9B2E9C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9360AB"/>
    <w:multiLevelType w:val="hybridMultilevel"/>
    <w:tmpl w:val="4D9CD988"/>
    <w:lvl w:ilvl="0" w:tplc="799CE0F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D66C8D"/>
    <w:multiLevelType w:val="hybridMultilevel"/>
    <w:tmpl w:val="90B272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B74D0"/>
    <w:multiLevelType w:val="multilevel"/>
    <w:tmpl w:val="2E781A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4BB23E51"/>
    <w:multiLevelType w:val="hybridMultilevel"/>
    <w:tmpl w:val="207ED6D8"/>
    <w:lvl w:ilvl="0" w:tplc="EE54BBF4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A30EE0"/>
    <w:multiLevelType w:val="hybridMultilevel"/>
    <w:tmpl w:val="0E7025DC"/>
    <w:lvl w:ilvl="0" w:tplc="B4023E6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214CFA"/>
    <w:multiLevelType w:val="hybridMultilevel"/>
    <w:tmpl w:val="9CF88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6070983"/>
    <w:multiLevelType w:val="hybridMultilevel"/>
    <w:tmpl w:val="AA6A45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CC1F9E"/>
    <w:multiLevelType w:val="hybridMultilevel"/>
    <w:tmpl w:val="7360CD6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1820B7"/>
    <w:multiLevelType w:val="hybridMultilevel"/>
    <w:tmpl w:val="FD30B3A8"/>
    <w:lvl w:ilvl="0" w:tplc="9ED6E3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19153D"/>
    <w:multiLevelType w:val="multilevel"/>
    <w:tmpl w:val="FC6412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28">
    <w:nsid w:val="767C4BAA"/>
    <w:multiLevelType w:val="multilevel"/>
    <w:tmpl w:val="7D164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3"/>
  </w:num>
  <w:num w:numId="15">
    <w:abstractNumId w:val="3"/>
  </w:num>
  <w:num w:numId="16">
    <w:abstractNumId w:val="2"/>
  </w:num>
  <w:num w:numId="17">
    <w:abstractNumId w:val="15"/>
  </w:num>
  <w:num w:numId="18">
    <w:abstractNumId w:val="12"/>
  </w:num>
  <w:num w:numId="19">
    <w:abstractNumId w:val="11"/>
  </w:num>
  <w:num w:numId="20">
    <w:abstractNumId w:val="24"/>
  </w:num>
  <w:num w:numId="21">
    <w:abstractNumId w:val="21"/>
  </w:num>
  <w:num w:numId="22">
    <w:abstractNumId w:val="19"/>
  </w:num>
  <w:num w:numId="23">
    <w:abstractNumId w:val="14"/>
  </w:num>
  <w:num w:numId="24">
    <w:abstractNumId w:val="7"/>
  </w:num>
  <w:num w:numId="25">
    <w:abstractNumId w:val="26"/>
  </w:num>
  <w:num w:numId="26">
    <w:abstractNumId w:val="18"/>
  </w:num>
  <w:num w:numId="27">
    <w:abstractNumId w:val="10"/>
  </w:num>
  <w:num w:numId="28">
    <w:abstractNumId w:val="5"/>
  </w:num>
  <w:num w:numId="29">
    <w:abstractNumId w:val="22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80D8E"/>
    <w:rsid w:val="000072E4"/>
    <w:rsid w:val="00090023"/>
    <w:rsid w:val="000B1B08"/>
    <w:rsid w:val="001331AF"/>
    <w:rsid w:val="001607F9"/>
    <w:rsid w:val="001954C5"/>
    <w:rsid w:val="001C7094"/>
    <w:rsid w:val="0024133A"/>
    <w:rsid w:val="00276A80"/>
    <w:rsid w:val="003776C1"/>
    <w:rsid w:val="003B079E"/>
    <w:rsid w:val="003B09E4"/>
    <w:rsid w:val="00401EC0"/>
    <w:rsid w:val="00420F40"/>
    <w:rsid w:val="00446453"/>
    <w:rsid w:val="004603D7"/>
    <w:rsid w:val="0047317F"/>
    <w:rsid w:val="004901FF"/>
    <w:rsid w:val="004E6461"/>
    <w:rsid w:val="005028CD"/>
    <w:rsid w:val="00546C9E"/>
    <w:rsid w:val="00586172"/>
    <w:rsid w:val="005C2338"/>
    <w:rsid w:val="006155B6"/>
    <w:rsid w:val="00623F60"/>
    <w:rsid w:val="006333C5"/>
    <w:rsid w:val="00661766"/>
    <w:rsid w:val="00760CA3"/>
    <w:rsid w:val="007820F4"/>
    <w:rsid w:val="007C6623"/>
    <w:rsid w:val="007D1DF7"/>
    <w:rsid w:val="00866922"/>
    <w:rsid w:val="008B20EA"/>
    <w:rsid w:val="008D5D4E"/>
    <w:rsid w:val="00930362"/>
    <w:rsid w:val="00997C74"/>
    <w:rsid w:val="00AB5163"/>
    <w:rsid w:val="00B266CD"/>
    <w:rsid w:val="00B31134"/>
    <w:rsid w:val="00B50208"/>
    <w:rsid w:val="00C07068"/>
    <w:rsid w:val="00C84501"/>
    <w:rsid w:val="00CB1416"/>
    <w:rsid w:val="00CD0BBD"/>
    <w:rsid w:val="00D000FD"/>
    <w:rsid w:val="00D44E1E"/>
    <w:rsid w:val="00D7254B"/>
    <w:rsid w:val="00D75535"/>
    <w:rsid w:val="00D87228"/>
    <w:rsid w:val="00DB55CD"/>
    <w:rsid w:val="00DC141B"/>
    <w:rsid w:val="00DD6499"/>
    <w:rsid w:val="00E0783A"/>
    <w:rsid w:val="00E375E3"/>
    <w:rsid w:val="00E40EE5"/>
    <w:rsid w:val="00E54EA9"/>
    <w:rsid w:val="00E80D8E"/>
    <w:rsid w:val="00E833DD"/>
    <w:rsid w:val="00EF5DF9"/>
    <w:rsid w:val="00F92519"/>
    <w:rsid w:val="00FA5187"/>
    <w:rsid w:val="00FC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72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00F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7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1A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9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603D7"/>
  </w:style>
  <w:style w:type="paragraph" w:styleId="a9">
    <w:name w:val="Body Text Indent"/>
    <w:basedOn w:val="a"/>
    <w:link w:val="aa"/>
    <w:unhideWhenUsed/>
    <w:rsid w:val="004901FF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901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istka.1403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lis3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bur88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tkal2002@mail.ru" TargetMode="External"/><Relationship Id="rId10" Type="http://schemas.openxmlformats.org/officeDocument/2006/relationships/hyperlink" Target="mailto:notkal200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tkal20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 БАСИК</cp:lastModifiedBy>
  <cp:revision>17</cp:revision>
  <dcterms:created xsi:type="dcterms:W3CDTF">2020-03-10T08:04:00Z</dcterms:created>
  <dcterms:modified xsi:type="dcterms:W3CDTF">2025-02-04T14:13:00Z</dcterms:modified>
</cp:coreProperties>
</file>