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5501" w14:textId="77777777" w:rsidR="00450F26" w:rsidRPr="0022658E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1331B273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7497AA42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6BA6ED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EFC32A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1EFFD8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49D649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AEA008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3E5A4D" w14:textId="77777777" w:rsidR="00450F26" w:rsidRPr="0022658E" w:rsidRDefault="00450F26" w:rsidP="00450F26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  <w:r>
        <w:rPr>
          <w:rFonts w:ascii="Times New Roman" w:hAnsi="Times New Roman" w:cs="Times New Roman"/>
          <w:b/>
          <w:sz w:val="48"/>
          <w:szCs w:val="28"/>
        </w:rPr>
        <w:t xml:space="preserve"> ДЛЯ РОДИТЕЛЕЙ</w:t>
      </w:r>
    </w:p>
    <w:p w14:paraId="1A1B1E82" w14:textId="77777777" w:rsidR="00450F26" w:rsidRPr="00F95467" w:rsidRDefault="00450F26" w:rsidP="00450F26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95467">
        <w:rPr>
          <w:rFonts w:ascii="Times New Roman" w:hAnsi="Times New Roman" w:cs="Times New Roman"/>
          <w:b/>
          <w:bCs/>
          <w:sz w:val="44"/>
          <w:szCs w:val="44"/>
        </w:rPr>
        <w:t>«Границы дозволенного»:</w:t>
      </w:r>
    </w:p>
    <w:p w14:paraId="1D6E0F3C" w14:textId="77777777" w:rsidR="00450F26" w:rsidRPr="00F95467" w:rsidRDefault="00450F26" w:rsidP="00450F26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95467">
        <w:rPr>
          <w:rFonts w:ascii="Times New Roman" w:hAnsi="Times New Roman" w:cs="Times New Roman"/>
          <w:b/>
          <w:bCs/>
          <w:sz w:val="44"/>
          <w:szCs w:val="44"/>
        </w:rPr>
        <w:t>как выстроить систему поощрений и запретов для «особого» ребенка</w:t>
      </w:r>
    </w:p>
    <w:p w14:paraId="224B3881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C3802F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196450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2A37B6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A83BA1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04424B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6FF091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46CC2CA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79B09A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78C907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2C4FD84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3E80F9" w14:textId="77777777" w:rsidR="00450F26" w:rsidRDefault="00450F26" w:rsidP="00450F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BAAE963" wp14:editId="66C86BE1">
            <wp:simplePos x="0" y="0"/>
            <wp:positionH relativeFrom="margin">
              <wp:posOffset>655955</wp:posOffset>
            </wp:positionH>
            <wp:positionV relativeFrom="paragraph">
              <wp:posOffset>184150</wp:posOffset>
            </wp:positionV>
            <wp:extent cx="4648200" cy="3288665"/>
            <wp:effectExtent l="0" t="0" r="0" b="0"/>
            <wp:wrapNone/>
            <wp:docPr id="689469205" name="Рисунок 689469205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4AE6D05C" w14:textId="77777777" w:rsidR="00450F26" w:rsidRDefault="00450F26" w:rsidP="00450F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педагог-психолог</w:t>
      </w:r>
    </w:p>
    <w:p w14:paraId="13D435A9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1B5EDF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137FFA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219A66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2D0934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C6FB09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997EBB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9FAC84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AA2309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0EFD5D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1AC49C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F556C2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3E6A22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6CFFA8" w14:textId="7D18C6C0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400E3242" w14:textId="77777777" w:rsidR="00450F26" w:rsidRDefault="00450F26" w:rsidP="00450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9E9BF57" w14:textId="77777777" w:rsidR="00450F26" w:rsidRDefault="00450F26" w:rsidP="00B07264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971094" w14:textId="77777777" w:rsidR="00450F26" w:rsidRDefault="00450F26" w:rsidP="00B07264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DB1B417" w14:textId="10E0B209" w:rsidR="00B07264" w:rsidRPr="00946788" w:rsidRDefault="00B07264" w:rsidP="00B07264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212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FE18BF1" wp14:editId="4AC27291">
            <wp:simplePos x="0" y="0"/>
            <wp:positionH relativeFrom="column">
              <wp:posOffset>-941593</wp:posOffset>
            </wp:positionH>
            <wp:positionV relativeFrom="paragraph">
              <wp:posOffset>-243952</wp:posOffset>
            </wp:positionV>
            <wp:extent cx="1761490" cy="1425575"/>
            <wp:effectExtent l="0" t="0" r="0" b="0"/>
            <wp:wrapNone/>
            <wp:docPr id="1" name="Рисунок 1" descr="C:\Users\Пользователь\Desktop\Картинки для стендов и консультаци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 для стендов и консультаций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40" t="13777" r="15974" b="7944"/>
                    <a:stretch/>
                  </pic:blipFill>
                  <pic:spPr bwMode="auto">
                    <a:xfrm>
                      <a:off x="0" y="0"/>
                      <a:ext cx="176149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Pr="00946788">
        <w:rPr>
          <w:rFonts w:ascii="Times New Roman" w:hAnsi="Times New Roman" w:cs="Times New Roman"/>
          <w:b/>
          <w:sz w:val="28"/>
          <w:szCs w:val="28"/>
          <w:lang w:eastAsia="ru-RU"/>
        </w:rPr>
        <w:t>ля родителей</w:t>
      </w:r>
    </w:p>
    <w:p w14:paraId="2556CADF" w14:textId="77777777" w:rsidR="00B07264" w:rsidRDefault="00B07264" w:rsidP="00B07264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B191E0" w14:textId="77777777" w:rsidR="00B07264" w:rsidRPr="00946788" w:rsidRDefault="00B07264" w:rsidP="00B07264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4678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«Границы дозволенного»: </w:t>
      </w:r>
    </w:p>
    <w:p w14:paraId="7035EF13" w14:textId="77777777" w:rsidR="00B07264" w:rsidRPr="00946788" w:rsidRDefault="00B07264" w:rsidP="00B07264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46788">
        <w:rPr>
          <w:rFonts w:ascii="Times New Roman" w:hAnsi="Times New Roman" w:cs="Times New Roman"/>
          <w:b/>
          <w:sz w:val="26"/>
          <w:szCs w:val="26"/>
          <w:lang w:eastAsia="ru-RU"/>
        </w:rPr>
        <w:t>как выстроить систему поощрений и запретов для «особого» ребенка</w:t>
      </w:r>
    </w:p>
    <w:p w14:paraId="6021AEA7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</w:p>
    <w:p w14:paraId="07361529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Воспитание ребенка с особыми потребностями— это путь, требующий от родителей особой гибкости и дисциплины. Для такого ребенка мир часто лишен логики и предсказуемости, что вызывает тревогу и протестное поведение. </w:t>
      </w:r>
    </w:p>
    <w:p w14:paraId="40D68D3A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Установление четких «границ дозволенного» — это не способ подавления личности, а создание безопасного каркаса, внутри которого ребенок может развиваться и чувствовать себя защищенным. </w:t>
      </w:r>
    </w:p>
    <w:p w14:paraId="01F4C0EB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Данная памятка поможет выстроить систему, где правила понятны, а поощрения мотивируют на успех.</w:t>
      </w:r>
    </w:p>
    <w:p w14:paraId="2599987E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Предлагаем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работающую систему поощрений и запретов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для детей с особенностями развития.</w:t>
      </w:r>
    </w:p>
    <w:p w14:paraId="107BD832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1. Фундамент: Правило «Трех С»</w:t>
      </w:r>
    </w:p>
    <w:p w14:paraId="7A21A60A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Прежде чем вводить новые правила, убедитесь, что соблюдены базовые принципы:</w:t>
      </w:r>
    </w:p>
    <w:p w14:paraId="77EBD074" w14:textId="77777777" w:rsidR="00B07264" w:rsidRPr="00946788" w:rsidRDefault="00B07264" w:rsidP="00B07264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с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табильность: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равила не меняются в зависимости от вашего настроения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е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сли «нельзя» сегодня, то «нельзя» и завтра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</w:p>
    <w:p w14:paraId="2CA8F80A" w14:textId="77777777" w:rsidR="00B07264" w:rsidRPr="00946788" w:rsidRDefault="00B07264" w:rsidP="00B07264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с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огласованность: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в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се члены семьи (мама, папа, бабушка, няня) должны требовать одного и того же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р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азнобой в требованиях вызывает у ребенка тревогу и протест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</w:p>
    <w:p w14:paraId="694061E2" w14:textId="77777777" w:rsidR="00B07264" w:rsidRPr="00946788" w:rsidRDefault="00B07264" w:rsidP="00B07264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с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праведливость: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н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агрузка должна соответствовать ментальному и физическому возрасту ребенка, а не его паспортным данным.</w:t>
      </w:r>
    </w:p>
    <w:p w14:paraId="65F81B87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2. Как правильно вводить запреты</w:t>
      </w:r>
    </w:p>
    <w:p w14:paraId="7A44F09E" w14:textId="77777777" w:rsidR="003E5701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Для «особого» ребенка слово «нет» часто звучит как пустой шум или сигнал к истерике. </w:t>
      </w:r>
    </w:p>
    <w:p w14:paraId="41CFD0CA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Чтобы запреты работали:</w:t>
      </w:r>
    </w:p>
    <w:p w14:paraId="5C89A4BB" w14:textId="77777777" w:rsidR="00B07264" w:rsidRPr="00946788" w:rsidRDefault="00B07264" w:rsidP="00B07264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в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изуализируйте правила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и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спользуйте карточки (например, система PECS), знаки «стоп» или фотографии того, что делать нельзя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з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рительный канал у таких детей часто развит лучше слухового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</w:p>
    <w:p w14:paraId="2781817C" w14:textId="77777777" w:rsidR="00B07264" w:rsidRPr="00946788" w:rsidRDefault="00B07264" w:rsidP="00B07264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з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аменяйте «Нельзя» на инструкцию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в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место «Не бегай!» скажите: «Иди спокойно»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,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в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место «Не кричи» — «Говори тихо»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д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айте ребенку альтернативу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,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gramStart"/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ему</w:t>
      </w:r>
      <w:proofErr w:type="gramEnd"/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 w:rsidRPr="00946788">
        <w:rPr>
          <w:rFonts w:ascii="Times New Roman" w:hAnsi="Times New Roman" w:cs="Times New Roman"/>
          <w:i/>
          <w:iCs/>
          <w:color w:val="0A0A0A"/>
          <w:sz w:val="24"/>
          <w:szCs w:val="24"/>
          <w:lang w:eastAsia="ru-RU"/>
        </w:rPr>
        <w:t>нужно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делать прямо сейчас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</w:p>
    <w:p w14:paraId="2E514CF0" w14:textId="77777777" w:rsidR="00B07264" w:rsidRPr="00946788" w:rsidRDefault="00B07264" w:rsidP="00B07264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м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инимизируйте количество запретов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о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ставьте только то, что касается 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безопасности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и 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здоровья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е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сли запретов слишком много, ребенок перестает на них реагировать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</w:p>
    <w:p w14:paraId="00015355" w14:textId="77777777" w:rsidR="00B07264" w:rsidRPr="00946788" w:rsidRDefault="00B07264" w:rsidP="00B07264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п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равило «10 секунд»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осле того как вы озвучили запрет или инструкцию, подождите 10 секунд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E5701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м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озгу ребенка с особенностями нужно время, чтобы обработать информацию.</w:t>
      </w:r>
    </w:p>
    <w:p w14:paraId="4DE68393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3. Система поощрений: как закрепить успех</w:t>
      </w:r>
    </w:p>
    <w:p w14:paraId="1F5271E0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Поощрение — это не подкуп, а обратная связь, которая говорит ребенку: «Ты на верном пути».</w:t>
      </w:r>
    </w:p>
    <w:p w14:paraId="38E76D0D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Виды поощрений</w:t>
      </w:r>
    </w:p>
    <w:p w14:paraId="214F5AED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B07264" w14:paraId="256E3AB2" w14:textId="77777777" w:rsidTr="008F3BF8">
        <w:tc>
          <w:tcPr>
            <w:tcW w:w="2122" w:type="dxa"/>
          </w:tcPr>
          <w:p w14:paraId="7C5FE958" w14:textId="77777777" w:rsidR="00B07264" w:rsidRPr="00946788" w:rsidRDefault="00B07264" w:rsidP="008F3BF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поощрения</w:t>
            </w:r>
          </w:p>
        </w:tc>
        <w:tc>
          <w:tcPr>
            <w:tcW w:w="7223" w:type="dxa"/>
          </w:tcPr>
          <w:p w14:paraId="0687DE77" w14:textId="77777777" w:rsidR="00B07264" w:rsidRPr="00946788" w:rsidRDefault="00B07264" w:rsidP="008F3BF8">
            <w:pPr>
              <w:pStyle w:val="a3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Pr="00946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</w:t>
            </w:r>
          </w:p>
        </w:tc>
      </w:tr>
      <w:tr w:rsidR="00B07264" w14:paraId="51B9DE82" w14:textId="77777777" w:rsidTr="008F3BF8">
        <w:tc>
          <w:tcPr>
            <w:tcW w:w="2122" w:type="dxa"/>
          </w:tcPr>
          <w:p w14:paraId="10CE92BD" w14:textId="77777777" w:rsidR="00B07264" w:rsidRPr="00946788" w:rsidRDefault="00B07264" w:rsidP="008F3BF8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7223" w:type="dxa"/>
          </w:tcPr>
          <w:p w14:paraId="5FE0087E" w14:textId="77777777" w:rsidR="00B07264" w:rsidRDefault="00B07264" w:rsidP="00843977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Похвала, улыбка, объятия, «дай пять».</w:t>
            </w:r>
          </w:p>
          <w:p w14:paraId="30B2AD94" w14:textId="77777777" w:rsidR="00843977" w:rsidRPr="00946788" w:rsidRDefault="00843977" w:rsidP="00843977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B07264" w14:paraId="51BB7BE8" w14:textId="77777777" w:rsidTr="008F3BF8">
        <w:tc>
          <w:tcPr>
            <w:tcW w:w="2122" w:type="dxa"/>
          </w:tcPr>
          <w:p w14:paraId="6299EF9A" w14:textId="77777777" w:rsidR="00B07264" w:rsidRPr="00946788" w:rsidRDefault="00B07264" w:rsidP="008F3BF8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Сенсорное</w:t>
            </w:r>
          </w:p>
        </w:tc>
        <w:tc>
          <w:tcPr>
            <w:tcW w:w="7223" w:type="dxa"/>
          </w:tcPr>
          <w:p w14:paraId="4689C0A2" w14:textId="77777777" w:rsidR="00B07264" w:rsidRDefault="00B07264" w:rsidP="00843977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Мыльные пузыри, любимая музыка, покачивание на качелях.</w:t>
            </w:r>
          </w:p>
          <w:p w14:paraId="2DAFF0F4" w14:textId="77777777" w:rsidR="00843977" w:rsidRPr="00946788" w:rsidRDefault="00843977" w:rsidP="00843977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B07264" w14:paraId="5A2DAB90" w14:textId="77777777" w:rsidTr="008F3BF8">
        <w:tc>
          <w:tcPr>
            <w:tcW w:w="2122" w:type="dxa"/>
          </w:tcPr>
          <w:p w14:paraId="208D671F" w14:textId="77777777" w:rsidR="00B07264" w:rsidRPr="00946788" w:rsidRDefault="00B07264" w:rsidP="008F3BF8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Пищевое</w:t>
            </w:r>
          </w:p>
        </w:tc>
        <w:tc>
          <w:tcPr>
            <w:tcW w:w="7223" w:type="dxa"/>
          </w:tcPr>
          <w:p w14:paraId="6BB9E30E" w14:textId="77777777" w:rsidR="00B07264" w:rsidRDefault="00B07264" w:rsidP="00843977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Маленький кусочек любимого лакомства (использовать осторожно).</w:t>
            </w:r>
          </w:p>
          <w:p w14:paraId="55488546" w14:textId="77777777" w:rsidR="00843977" w:rsidRPr="00946788" w:rsidRDefault="00843977" w:rsidP="00843977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B07264" w14:paraId="65137644" w14:textId="77777777" w:rsidTr="008F3BF8">
        <w:tc>
          <w:tcPr>
            <w:tcW w:w="2122" w:type="dxa"/>
          </w:tcPr>
          <w:p w14:paraId="251BAB0D" w14:textId="77777777" w:rsidR="00B07264" w:rsidRPr="00946788" w:rsidRDefault="00B07264" w:rsidP="008F3BF8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Активное</w:t>
            </w:r>
          </w:p>
        </w:tc>
        <w:tc>
          <w:tcPr>
            <w:tcW w:w="7223" w:type="dxa"/>
          </w:tcPr>
          <w:p w14:paraId="317DCF3D" w14:textId="77777777" w:rsidR="00B07264" w:rsidRDefault="00B07264" w:rsidP="008F3BF8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46788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Лишние 10 минут мультфильмов, поход в парк, совместная игра.</w:t>
            </w:r>
          </w:p>
          <w:p w14:paraId="428435DF" w14:textId="77777777" w:rsidR="00B07264" w:rsidRPr="00946788" w:rsidRDefault="00B07264" w:rsidP="008F3BF8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</w:tbl>
    <w:p w14:paraId="36ACE8C5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lastRenderedPageBreak/>
        <w:t>Как поощрять эффективно</w:t>
      </w:r>
    </w:p>
    <w:p w14:paraId="226A8DC8" w14:textId="77777777" w:rsidR="00B07264" w:rsidRPr="00946788" w:rsidRDefault="003E5701" w:rsidP="00B07264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п</w:t>
      </w:r>
      <w:r w:rsidR="00B07264"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ринцип немедленности: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 w:rsidR="00B07264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оощряйте сразу после выполнения действия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вязь «действие — награда» должна быть мгновенной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</w:p>
    <w:p w14:paraId="6CCDFEAE" w14:textId="77777777" w:rsidR="00B07264" w:rsidRPr="00946788" w:rsidRDefault="003E5701" w:rsidP="00B07264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ж</w:t>
      </w:r>
      <w:r w:rsidR="00B07264"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етонная система: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 w:rsidR="00B07264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д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ля детей постарше хорошо работают визуальные трекеры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-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обрал 5 наклеек за убранные игрушки — получил приз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;</w:t>
      </w:r>
    </w:p>
    <w:p w14:paraId="35B04EED" w14:textId="77777777" w:rsidR="00B07264" w:rsidRPr="00946788" w:rsidRDefault="003E5701" w:rsidP="00B07264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к</w:t>
      </w:r>
      <w:r w:rsidR="00B07264"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онкретика: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 w:rsidR="00B07264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н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е говорите: «Ты молодец»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,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B1624E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</w:t>
      </w:r>
      <w:r w:rsidR="00B07264"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кажите: «Мне очень нравится, как аккуратно ты поставил ботинки».</w:t>
      </w:r>
    </w:p>
    <w:p w14:paraId="47D09B5C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4. Что делать, если границы нарушены?</w:t>
      </w:r>
    </w:p>
    <w:p w14:paraId="28E4FA48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Наказания в классическом смысле (крик, лишение еды, физическое воздействие) для «особых» детей неэффективны и часто вредны.</w:t>
      </w:r>
    </w:p>
    <w:p w14:paraId="7362582C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Метод естественных последствий: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ролил воду — вытираешь. Сломал игрушку — больше с ней не играешь (потому что она сломана).</w:t>
      </w:r>
    </w:p>
    <w:p w14:paraId="1EDD7CC8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Тайм-аут (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п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ередышка):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е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сли ребенок пере стимулирован и ведет себя агрессивно, нужно не наказывать, а помочь ему успокоиться в тихом месте.</w:t>
      </w:r>
    </w:p>
    <w:p w14:paraId="3208D49B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Игнорирование нежелательного поведения: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е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сли ребенок закрепляет поведение (например, кричит, чтобы получить конфету), любая ваша реакция (даже ругань) — это внимание. Спокойно подождите, пока крик прекратится, и только тогда вступайте в диалог.</w:t>
      </w:r>
    </w:p>
    <w:p w14:paraId="17D110E2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5. Главный секрет: 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р</w:t>
      </w: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ежим дня</w:t>
      </w:r>
    </w:p>
    <w:p w14:paraId="4A816805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Границы дозволенного начинаются с предсказуемости. Когда ребенок знает, что за чем идет (завтрак — занятие — прогулка — сон), его нервная система расслабляется. </w:t>
      </w:r>
    </w:p>
    <w:p w14:paraId="61807150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В предсказуемом мире нарушать правила хочется гораздо реже.</w:t>
      </w:r>
    </w:p>
    <w:p w14:paraId="178800AD" w14:textId="77777777" w:rsidR="00B07264" w:rsidRPr="00946788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b/>
          <w:bCs/>
          <w:color w:val="0A0A0A"/>
          <w:sz w:val="24"/>
          <w:szCs w:val="24"/>
          <w:lang w:eastAsia="ru-RU"/>
        </w:rPr>
        <w:t>Важно: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п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омните, что за «плохим» поведением часто скрывается физический дискомфорт, сенсорная перегрузка или невозможность выразить свои чувства словами. Сначала ищем причину, потом применяем систему.</w:t>
      </w:r>
    </w:p>
    <w:p w14:paraId="578EB4ED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ru-RU"/>
        </w:rPr>
        <w:t>Таким образом, в</w:t>
      </w: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ыстраивание системы границ — это марафон, а не спринт. </w:t>
      </w:r>
    </w:p>
    <w:p w14:paraId="18BFDE43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Не ждите мгновенных результатов: нервной системе «особого» ребенка нужно время на адаптацию. Будут дни откатов и срывов, и это нормально. </w:t>
      </w:r>
    </w:p>
    <w:p w14:paraId="13BE74FA" w14:textId="77777777" w:rsidR="00B07264" w:rsidRDefault="00B07264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 w:rsidRPr="00946788">
        <w:rPr>
          <w:rFonts w:ascii="Times New Roman" w:hAnsi="Times New Roman" w:cs="Times New Roman"/>
          <w:color w:val="0A0A0A"/>
          <w:sz w:val="24"/>
          <w:szCs w:val="24"/>
          <w:lang w:eastAsia="ru-RU"/>
        </w:rPr>
        <w:t xml:space="preserve">Самое важное —последовательность и спокойствие. Когда правила становятся частью повседневной жизни, а не инструментом давления, ребенок начинает доверять миру и своим силам. </w:t>
      </w:r>
    </w:p>
    <w:p w14:paraId="0C9A5CFC" w14:textId="77777777" w:rsidR="00C73E50" w:rsidRDefault="00C73E50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</w:p>
    <w:p w14:paraId="18EDF1F0" w14:textId="77777777" w:rsidR="00C73E50" w:rsidRDefault="00C73E50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</w:p>
    <w:p w14:paraId="7B67351D" w14:textId="77777777" w:rsidR="00C73E50" w:rsidRDefault="00C73E50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B21299" wp14:editId="6A803CF7">
            <wp:simplePos x="0" y="0"/>
            <wp:positionH relativeFrom="column">
              <wp:posOffset>2144993</wp:posOffset>
            </wp:positionH>
            <wp:positionV relativeFrom="paragraph">
              <wp:posOffset>20320</wp:posOffset>
            </wp:positionV>
            <wp:extent cx="1508760" cy="130436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7" t="42728" r="12806" b="36259"/>
                    <a:stretch/>
                  </pic:blipFill>
                  <pic:spPr bwMode="auto">
                    <a:xfrm>
                      <a:off x="0" y="0"/>
                      <a:ext cx="1508760" cy="130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4AFB136" wp14:editId="732E4A84">
            <wp:simplePos x="0" y="0"/>
            <wp:positionH relativeFrom="column">
              <wp:posOffset>4524225</wp:posOffset>
            </wp:positionH>
            <wp:positionV relativeFrom="paragraph">
              <wp:posOffset>2727</wp:posOffset>
            </wp:positionV>
            <wp:extent cx="1490827" cy="1245870"/>
            <wp:effectExtent l="190500" t="247650" r="186055" b="24003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08" t="15585" r="12806" b="64347"/>
                    <a:stretch/>
                  </pic:blipFill>
                  <pic:spPr bwMode="auto">
                    <a:xfrm rot="1316210">
                      <a:off x="0" y="0"/>
                      <a:ext cx="1490827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EDAB5B" wp14:editId="25D39036">
            <wp:simplePos x="0" y="0"/>
            <wp:positionH relativeFrom="column">
              <wp:posOffset>-268307</wp:posOffset>
            </wp:positionH>
            <wp:positionV relativeFrom="paragraph">
              <wp:posOffset>67573</wp:posOffset>
            </wp:positionV>
            <wp:extent cx="1488141" cy="1245870"/>
            <wp:effectExtent l="171450" t="228600" r="112395" b="2209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4" t="15585" r="53950" b="64347"/>
                    <a:stretch/>
                  </pic:blipFill>
                  <pic:spPr bwMode="auto">
                    <a:xfrm rot="20419636">
                      <a:off x="0" y="0"/>
                      <a:ext cx="1488141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D8AD4" w14:textId="77777777" w:rsidR="00C73E50" w:rsidRPr="00946788" w:rsidRDefault="00C73E50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lang w:eastAsia="ru-RU"/>
        </w:rPr>
      </w:pPr>
    </w:p>
    <w:p w14:paraId="2273B312" w14:textId="77777777" w:rsidR="00B07264" w:rsidRPr="00946788" w:rsidRDefault="00C73E50" w:rsidP="00B0726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0502C67" wp14:editId="5EC43B84">
            <wp:simplePos x="0" y="0"/>
            <wp:positionH relativeFrom="column">
              <wp:posOffset>4464472</wp:posOffset>
            </wp:positionH>
            <wp:positionV relativeFrom="paragraph">
              <wp:posOffset>1562063</wp:posOffset>
            </wp:positionV>
            <wp:extent cx="1501140" cy="1190960"/>
            <wp:effectExtent l="171450" t="247650" r="175260" b="2381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4" t="71171" r="53650" b="9642"/>
                    <a:stretch/>
                  </pic:blipFill>
                  <pic:spPr bwMode="auto">
                    <a:xfrm rot="1287789">
                      <a:off x="0" y="0"/>
                      <a:ext cx="1501140" cy="119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97B07" w14:textId="77777777" w:rsidR="000A100C" w:rsidRDefault="00C73E50">
      <w:r>
        <w:rPr>
          <w:noProof/>
        </w:rPr>
        <w:drawing>
          <wp:anchor distT="0" distB="0" distL="114300" distR="114300" simplePos="0" relativeHeight="251666432" behindDoc="0" locked="0" layoutInCell="1" allowOverlap="1" wp14:anchorId="292C1776" wp14:editId="1B8CE1E9">
            <wp:simplePos x="0" y="0"/>
            <wp:positionH relativeFrom="column">
              <wp:posOffset>2217757</wp:posOffset>
            </wp:positionH>
            <wp:positionV relativeFrom="paragraph">
              <wp:posOffset>1638002</wp:posOffset>
            </wp:positionV>
            <wp:extent cx="1503680" cy="1231265"/>
            <wp:effectExtent l="0" t="0" r="1270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13" t="70523" r="12806" b="9642"/>
                    <a:stretch/>
                  </pic:blipFill>
                  <pic:spPr bwMode="auto">
                    <a:xfrm>
                      <a:off x="0" y="0"/>
                      <a:ext cx="150368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6C36B89" wp14:editId="1201099D">
            <wp:simplePos x="0" y="0"/>
            <wp:positionH relativeFrom="column">
              <wp:posOffset>-286198</wp:posOffset>
            </wp:positionH>
            <wp:positionV relativeFrom="paragraph">
              <wp:posOffset>1251734</wp:posOffset>
            </wp:positionV>
            <wp:extent cx="1483659" cy="1290320"/>
            <wp:effectExtent l="171450" t="209550" r="173990" b="1955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4" t="42728" r="54037" b="36480"/>
                    <a:stretch/>
                  </pic:blipFill>
                  <pic:spPr bwMode="auto">
                    <a:xfrm rot="20540024">
                      <a:off x="0" y="0"/>
                      <a:ext cx="1483659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100C" w:rsidSect="003E570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194"/>
    <w:multiLevelType w:val="hybridMultilevel"/>
    <w:tmpl w:val="2892D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2F653A"/>
    <w:multiLevelType w:val="hybridMultilevel"/>
    <w:tmpl w:val="442CB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2734D3"/>
    <w:multiLevelType w:val="hybridMultilevel"/>
    <w:tmpl w:val="7ADE1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48325481">
    <w:abstractNumId w:val="0"/>
  </w:num>
  <w:num w:numId="2" w16cid:durableId="1189414547">
    <w:abstractNumId w:val="1"/>
  </w:num>
  <w:num w:numId="3" w16cid:durableId="78107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64"/>
    <w:rsid w:val="000A100C"/>
    <w:rsid w:val="00205FA2"/>
    <w:rsid w:val="00231057"/>
    <w:rsid w:val="003E5701"/>
    <w:rsid w:val="00450F26"/>
    <w:rsid w:val="00843977"/>
    <w:rsid w:val="009579DF"/>
    <w:rsid w:val="00B07264"/>
    <w:rsid w:val="00B1624E"/>
    <w:rsid w:val="00C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515D"/>
  <w15:chartTrackingRefBased/>
  <w15:docId w15:val="{55114022-D583-4539-AF4A-A5FF656F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264"/>
    <w:pPr>
      <w:spacing w:after="0" w:line="240" w:lineRule="auto"/>
    </w:pPr>
  </w:style>
  <w:style w:type="table" w:styleId="a4">
    <w:name w:val="Table Grid"/>
    <w:basedOn w:val="a1"/>
    <w:uiPriority w:val="39"/>
    <w:rsid w:val="00B0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7AC3-DDA3-463B-BEBA-19AFF647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2026-03-03T05:29:00Z</cp:lastPrinted>
  <dcterms:created xsi:type="dcterms:W3CDTF">2026-03-03T05:32:00Z</dcterms:created>
  <dcterms:modified xsi:type="dcterms:W3CDTF">2026-03-03T05:32:00Z</dcterms:modified>
</cp:coreProperties>
</file>