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AB8" w:rsidRDefault="00897AB8" w:rsidP="00897A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7AB8">
        <w:rPr>
          <w:rFonts w:ascii="Times New Roman" w:hAnsi="Times New Roman" w:cs="Times New Roman"/>
          <w:b/>
          <w:sz w:val="24"/>
          <w:szCs w:val="24"/>
          <w:lang w:eastAsia="ru-RU"/>
        </w:rPr>
        <w:t>Календарный план</w:t>
      </w:r>
    </w:p>
    <w:p w:rsidR="00897AB8" w:rsidRDefault="00897AB8" w:rsidP="00897A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7AB8">
        <w:rPr>
          <w:rFonts w:ascii="Times New Roman" w:hAnsi="Times New Roman" w:cs="Times New Roman"/>
          <w:b/>
          <w:sz w:val="24"/>
          <w:szCs w:val="24"/>
          <w:lang w:eastAsia="ru-RU"/>
        </w:rPr>
        <w:t>для детей 5–</w:t>
      </w:r>
      <w:r w:rsidR="00A86D47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bookmarkStart w:id="0" w:name="_GoBack"/>
      <w:bookmarkEnd w:id="0"/>
      <w:r w:rsidRPr="00897A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лет</w:t>
      </w:r>
    </w:p>
    <w:p w:rsidR="00897AB8" w:rsidRPr="00897AB8" w:rsidRDefault="00897AB8" w:rsidP="00897AB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97AB8" w:rsidRPr="00897AB8" w:rsidRDefault="00897AB8" w:rsidP="00897AB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7AB8">
        <w:rPr>
          <w:rFonts w:ascii="Times New Roman" w:hAnsi="Times New Roman" w:cs="Times New Roman"/>
          <w:b/>
          <w:sz w:val="24"/>
          <w:szCs w:val="24"/>
          <w:lang w:eastAsia="ru-RU"/>
        </w:rPr>
        <w:t>Сентябрь (вход в программу)</w:t>
      </w: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6251"/>
        <w:gridCol w:w="2020"/>
      </w:tblGrid>
      <w:tr w:rsidR="00897AB8" w:rsidRPr="00897AB8" w:rsidTr="00897AB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2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Длительность</w:t>
            </w:r>
          </w:p>
        </w:tc>
      </w:tr>
      <w:tr w:rsidR="00897AB8" w:rsidRPr="00897AB8" w:rsidTr="00897A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Закличка</w:t>
            </w:r>
            <w:proofErr w:type="spellEnd"/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«Имена» (стоя, с хлопками), «Каравай»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right="1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</w:tr>
      <w:tr w:rsidR="00897AB8" w:rsidRPr="00897AB8" w:rsidTr="00897A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Закличка</w:t>
            </w:r>
            <w:proofErr w:type="spellEnd"/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«Имена», «Каравай» (полный), «Коза» (взрослый – Коза)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right="1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мин</w:t>
            </w:r>
          </w:p>
        </w:tc>
      </w:tr>
      <w:tr w:rsidR="00897AB8" w:rsidRPr="00897AB8" w:rsidTr="00897A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«Каравай», «Коза» (ребенок – Коза), «Курочка» (5 животных)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right="1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мин</w:t>
            </w:r>
          </w:p>
        </w:tc>
      </w:tr>
      <w:tr w:rsidR="00897AB8" w:rsidRPr="00897AB8" w:rsidTr="00897AB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«Колпачок» (дети в центре), «Курочка» (7 животных)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right="18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мин</w:t>
            </w:r>
          </w:p>
        </w:tc>
      </w:tr>
    </w:tbl>
    <w:p w:rsidR="00897AB8" w:rsidRDefault="00897AB8" w:rsidP="00897AB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7AB8" w:rsidRPr="00897AB8" w:rsidRDefault="00897AB8" w:rsidP="00897AB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7AB8">
        <w:rPr>
          <w:rFonts w:ascii="Times New Roman" w:hAnsi="Times New Roman" w:cs="Times New Roman"/>
          <w:b/>
          <w:sz w:val="24"/>
          <w:szCs w:val="24"/>
          <w:lang w:eastAsia="ru-RU"/>
        </w:rPr>
        <w:t>Октябрь (динамика)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222"/>
      </w:tblGrid>
      <w:tr w:rsidR="00897AB8" w:rsidRPr="00897AB8" w:rsidTr="00897AB8">
        <w:trPr>
          <w:tblHeader/>
        </w:trPr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Тетёра</w:t>
            </w:r>
            <w:proofErr w:type="spellEnd"/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(дети – </w:t>
            </w:r>
            <w:proofErr w:type="spellStart"/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Тетёра</w:t>
            </w:r>
            <w:proofErr w:type="spellEnd"/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двое – ворота)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Тетёра</w:t>
            </w:r>
            <w:proofErr w:type="spellEnd"/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«Коза» (с выбором пары)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«Каравай», «Воробей» (2 воробья в кругу)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«Воробей», «Курочка» (полная)</w:t>
            </w:r>
          </w:p>
        </w:tc>
      </w:tr>
    </w:tbl>
    <w:p w:rsidR="00897AB8" w:rsidRDefault="00897AB8" w:rsidP="00897AB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7AB8" w:rsidRPr="00897AB8" w:rsidRDefault="00897AB8" w:rsidP="00897AB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7AB8">
        <w:rPr>
          <w:rFonts w:ascii="Times New Roman" w:hAnsi="Times New Roman" w:cs="Times New Roman"/>
          <w:b/>
          <w:sz w:val="24"/>
          <w:szCs w:val="24"/>
          <w:lang w:eastAsia="ru-RU"/>
        </w:rPr>
        <w:t>Ноябрь (введение сюжета)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222"/>
      </w:tblGrid>
      <w:tr w:rsidR="00897AB8" w:rsidRPr="00897AB8" w:rsidTr="00897AB8">
        <w:trPr>
          <w:tblHeader/>
        </w:trPr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«Коршун» (взрослый – Коршун, первый кон ловит 1–2 детей)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«Коршун» (ребенок – Коршун), «</w:t>
            </w:r>
            <w:proofErr w:type="spellStart"/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Тетёра</w:t>
            </w:r>
            <w:proofErr w:type="spellEnd"/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«Чиж» (нечетное число, объятия в конце)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«Чиж», «Коза» (импровизация)</w:t>
            </w:r>
          </w:p>
        </w:tc>
      </w:tr>
    </w:tbl>
    <w:p w:rsidR="00897AB8" w:rsidRDefault="00897AB8" w:rsidP="00897AB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7AB8" w:rsidRPr="00897AB8" w:rsidRDefault="00897AB8" w:rsidP="00897AB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7AB8">
        <w:rPr>
          <w:rFonts w:ascii="Times New Roman" w:hAnsi="Times New Roman" w:cs="Times New Roman"/>
          <w:b/>
          <w:sz w:val="24"/>
          <w:szCs w:val="24"/>
          <w:lang w:eastAsia="ru-RU"/>
        </w:rPr>
        <w:t>Декабрь (подготовка к утренникам)</w:t>
      </w: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5387"/>
        <w:gridCol w:w="2890"/>
      </w:tblGrid>
      <w:tr w:rsidR="00897AB8" w:rsidRPr="00897AB8" w:rsidTr="00897AB8">
        <w:trPr>
          <w:tblHeader/>
        </w:trPr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«Ворон Иван Петрович» (взрослые – Хозяйка и Ворон)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9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Сюжетная игра-драма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«Ворон» (дети – Хозяйка и Ворон)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9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Заучивают диалог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«Коршун» + «Ворон» (по 4–5 минут)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9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Чередование</w:t>
            </w:r>
          </w:p>
        </w:tc>
      </w:tr>
    </w:tbl>
    <w:p w:rsidR="00897AB8" w:rsidRDefault="00897AB8" w:rsidP="00897AB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7AB8" w:rsidRPr="00897AB8" w:rsidRDefault="00897AB8" w:rsidP="00897AB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7AB8">
        <w:rPr>
          <w:rFonts w:ascii="Times New Roman" w:hAnsi="Times New Roman" w:cs="Times New Roman"/>
          <w:b/>
          <w:sz w:val="24"/>
          <w:szCs w:val="24"/>
          <w:lang w:eastAsia="ru-RU"/>
        </w:rPr>
        <w:t>Январь (зимнее восстановление)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222"/>
      </w:tblGrid>
      <w:tr w:rsidR="00897AB8" w:rsidRPr="00897AB8" w:rsidTr="00897AB8">
        <w:trPr>
          <w:tblHeader/>
        </w:trPr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«Змея» (ведущий – ребенок)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«Колпачок», «Чиж»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«Король и работники» (пантомима)</w:t>
            </w:r>
          </w:p>
        </w:tc>
      </w:tr>
    </w:tbl>
    <w:p w:rsidR="00897AB8" w:rsidRDefault="00897AB8" w:rsidP="00897AB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7AB8" w:rsidRPr="00897AB8" w:rsidRDefault="00897AB8" w:rsidP="00897AB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7AB8">
        <w:rPr>
          <w:rFonts w:ascii="Times New Roman" w:hAnsi="Times New Roman" w:cs="Times New Roman"/>
          <w:b/>
          <w:sz w:val="24"/>
          <w:szCs w:val="24"/>
          <w:lang w:eastAsia="ru-RU"/>
        </w:rPr>
        <w:t>Февраль (выбор и самостоятельность)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222"/>
      </w:tblGrid>
      <w:tr w:rsidR="00897AB8" w:rsidRPr="00897AB8" w:rsidTr="00897AB8">
        <w:trPr>
          <w:tblHeader/>
        </w:trPr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сами выбирают 2 игры из пройденных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«Тук-тук, правая рука» (социометрия)</w:t>
            </w:r>
          </w:p>
        </w:tc>
      </w:tr>
      <w:tr w:rsidR="00897AB8" w:rsidRPr="00897AB8" w:rsidTr="00897AB8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897AB8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«Коршун» (усложнение: 2 коршуна)</w:t>
            </w:r>
          </w:p>
        </w:tc>
      </w:tr>
    </w:tbl>
    <w:p w:rsidR="00897AB8" w:rsidRDefault="00897AB8" w:rsidP="00897AB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7AB8" w:rsidRPr="00897AB8" w:rsidRDefault="00897AB8" w:rsidP="00897AB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7AB8">
        <w:rPr>
          <w:rFonts w:ascii="Times New Roman" w:hAnsi="Times New Roman" w:cs="Times New Roman"/>
          <w:b/>
          <w:sz w:val="24"/>
          <w:szCs w:val="24"/>
          <w:lang w:eastAsia="ru-RU"/>
        </w:rPr>
        <w:t>Март (творчество)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5954"/>
        <w:gridCol w:w="2246"/>
      </w:tblGrid>
      <w:tr w:rsidR="0071753B" w:rsidRPr="0071753B" w:rsidTr="0071753B">
        <w:trPr>
          <w:tblHeader/>
        </w:trPr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71753B" w:rsidRDefault="00897AB8" w:rsidP="007175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71753B" w:rsidRDefault="00897AB8" w:rsidP="007175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71753B" w:rsidRDefault="00897AB8" w:rsidP="007175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97AB8" w:rsidRPr="00897AB8" w:rsidTr="0071753B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«Воробей» с новыми персонажами (пингвины, лошадки)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Импровизация</w:t>
            </w:r>
          </w:p>
        </w:tc>
      </w:tr>
      <w:tr w:rsidR="0071753B" w:rsidRPr="00897AB8" w:rsidTr="006870BB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753B" w:rsidRPr="00897AB8" w:rsidRDefault="0071753B" w:rsidP="007175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753B" w:rsidRPr="00897AB8" w:rsidRDefault="0071753B" w:rsidP="0071753B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«Коза» – дети сами придумывают движения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71753B" w:rsidRDefault="0071753B" w:rsidP="0071753B">
            <w:pPr>
              <w:ind w:right="252"/>
              <w:jc w:val="center"/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Импровизация</w:t>
            </w:r>
          </w:p>
        </w:tc>
      </w:tr>
      <w:tr w:rsidR="0071753B" w:rsidRPr="00897AB8" w:rsidTr="006870BB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1753B" w:rsidRPr="00897AB8" w:rsidRDefault="0071753B" w:rsidP="007175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1753B" w:rsidRPr="00897AB8" w:rsidRDefault="0071753B" w:rsidP="0071753B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«Чиж» – быстрый вариант (ускоряется музыка)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71753B" w:rsidRDefault="0071753B" w:rsidP="0071753B">
            <w:pPr>
              <w:ind w:right="252"/>
              <w:jc w:val="center"/>
            </w:pPr>
            <w:r w:rsidRPr="00761F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Импровизация</w:t>
            </w:r>
          </w:p>
        </w:tc>
      </w:tr>
    </w:tbl>
    <w:p w:rsidR="0071753B" w:rsidRDefault="0071753B" w:rsidP="00897AB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7AB8" w:rsidRPr="0071753B" w:rsidRDefault="00897AB8" w:rsidP="00897AB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753B">
        <w:rPr>
          <w:rFonts w:ascii="Times New Roman" w:hAnsi="Times New Roman" w:cs="Times New Roman"/>
          <w:b/>
          <w:sz w:val="24"/>
          <w:szCs w:val="24"/>
          <w:lang w:eastAsia="ru-RU"/>
        </w:rPr>
        <w:t>Апрель (привязка к сигналам и учениям)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222"/>
      </w:tblGrid>
      <w:tr w:rsidR="00897AB8" w:rsidRPr="0071753B" w:rsidTr="0071753B">
        <w:trPr>
          <w:tblHeader/>
        </w:trPr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71753B" w:rsidRDefault="00897AB8" w:rsidP="007175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71753B" w:rsidRDefault="00897AB8" w:rsidP="007175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Игры + сигналы</w:t>
            </w:r>
          </w:p>
        </w:tc>
      </w:tr>
      <w:tr w:rsidR="00897AB8" w:rsidRPr="00897AB8" w:rsidTr="0071753B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Тетёра</w:t>
            </w:r>
            <w:proofErr w:type="spellEnd"/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но по сигналу «Стоп!» – замереть (укрытие)</w:t>
            </w:r>
          </w:p>
        </w:tc>
      </w:tr>
      <w:tr w:rsidR="00897AB8" w:rsidRPr="00897AB8" w:rsidTr="0071753B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«Коршун»: по сигналу «Внимание!» – сесть на корточки</w:t>
            </w:r>
          </w:p>
        </w:tc>
      </w:tr>
      <w:tr w:rsidR="00897AB8" w:rsidRPr="00897AB8" w:rsidTr="0071753B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«Ворон»: по сигналу «Эвакуация» – выйти по цепочке</w:t>
            </w:r>
          </w:p>
        </w:tc>
      </w:tr>
      <w:tr w:rsidR="00897AB8" w:rsidRPr="00897AB8" w:rsidTr="0071753B">
        <w:tc>
          <w:tcPr>
            <w:tcW w:w="11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ind w:left="-10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всех сигналов в игре «Курочка»</w:t>
            </w:r>
          </w:p>
        </w:tc>
      </w:tr>
    </w:tbl>
    <w:p w:rsidR="0071753B" w:rsidRDefault="0071753B" w:rsidP="00897AB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7AB8" w:rsidRPr="0071753B" w:rsidRDefault="00897AB8" w:rsidP="00897AB8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753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Май (итоговый мониторинг)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8233"/>
      </w:tblGrid>
      <w:tr w:rsidR="00897AB8" w:rsidRPr="0071753B" w:rsidTr="0071753B">
        <w:trPr>
          <w:tblHeader/>
        </w:trPr>
        <w:tc>
          <w:tcPr>
            <w:tcW w:w="11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71753B" w:rsidRDefault="00897AB8" w:rsidP="007175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823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97AB8" w:rsidRPr="0071753B" w:rsidRDefault="00897AB8" w:rsidP="0071753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5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Формат</w:t>
            </w:r>
          </w:p>
        </w:tc>
      </w:tr>
      <w:tr w:rsidR="00897AB8" w:rsidRPr="00897AB8" w:rsidTr="0071753B">
        <w:tc>
          <w:tcPr>
            <w:tcW w:w="11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3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ind w:left="-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игра детей (без педагога, он наблюдает)</w:t>
            </w:r>
          </w:p>
        </w:tc>
      </w:tr>
      <w:tr w:rsidR="00897AB8" w:rsidRPr="00897AB8" w:rsidTr="0071753B">
        <w:tc>
          <w:tcPr>
            <w:tcW w:w="11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3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ind w:left="-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Фольклорный праздник с родителями (все игры)</w:t>
            </w:r>
          </w:p>
        </w:tc>
      </w:tr>
      <w:tr w:rsidR="00897AB8" w:rsidRPr="00897AB8" w:rsidTr="0071753B">
        <w:tc>
          <w:tcPr>
            <w:tcW w:w="11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3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97AB8" w:rsidRPr="00897AB8" w:rsidRDefault="00897AB8" w:rsidP="0071753B">
            <w:pPr>
              <w:pStyle w:val="a3"/>
              <w:ind w:left="-9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A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Заключительное занятие – рефлексия, награждение грамотами «Знаток игр»</w:t>
            </w:r>
          </w:p>
        </w:tc>
      </w:tr>
    </w:tbl>
    <w:p w:rsidR="00637B30" w:rsidRPr="00897AB8" w:rsidRDefault="00637B30" w:rsidP="00897AB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37B30" w:rsidRPr="0089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B8"/>
    <w:rsid w:val="00637B30"/>
    <w:rsid w:val="00711CEE"/>
    <w:rsid w:val="0071753B"/>
    <w:rsid w:val="00897AB8"/>
    <w:rsid w:val="00A8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9554"/>
  <w15:chartTrackingRefBased/>
  <w15:docId w15:val="{3014830A-445E-4CBF-9492-EFCF5783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97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A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7A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897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2</cp:revision>
  <dcterms:created xsi:type="dcterms:W3CDTF">2026-05-12T07:31:00Z</dcterms:created>
  <dcterms:modified xsi:type="dcterms:W3CDTF">2026-05-12T10:01:00Z</dcterms:modified>
</cp:coreProperties>
</file>