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A0" w:rsidRPr="0022658E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</w:t>
      </w:r>
      <w:proofErr w:type="gramStart"/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22658E">
        <w:rPr>
          <w:rFonts w:ascii="Times New Roman" w:hAnsi="Times New Roman" w:cs="Times New Roman"/>
          <w:sz w:val="28"/>
          <w:szCs w:val="28"/>
          <w:shd w:val="clear" w:color="auto" w:fill="FFFFFF"/>
        </w:rPr>
        <w:t>. Орска»</w:t>
      </w: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Pr="0022658E" w:rsidRDefault="00BD63A0" w:rsidP="00BD63A0">
      <w:pPr>
        <w:pStyle w:val="a8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22658E">
        <w:rPr>
          <w:rFonts w:ascii="Times New Roman" w:hAnsi="Times New Roman" w:cs="Times New Roman"/>
          <w:b/>
          <w:sz w:val="48"/>
          <w:szCs w:val="28"/>
        </w:rPr>
        <w:t>КОНСУЛЬТАЦИЯ</w:t>
      </w:r>
    </w:p>
    <w:p w:rsidR="00BD63A0" w:rsidRPr="00BD63A0" w:rsidRDefault="00BD63A0" w:rsidP="00BD63A0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BD63A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«Формирование у детей с ЗПР безопасного поведения в быту, социуме, природе»</w:t>
      </w: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proofErr w:type="gramStart"/>
      <w:r w:rsidRPr="00BD6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BD63A0" w:rsidRDefault="00BD63A0" w:rsidP="00BD63A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Твердохлебова И.Я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769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:rsidR="00BD63A0" w:rsidRDefault="00BD63A0" w:rsidP="00BD63A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38571B" w:rsidRPr="005F3D32" w:rsidRDefault="00A0618C" w:rsidP="00BD63A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5F3D32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lastRenderedPageBreak/>
        <w:t>«Формирование у детей с ЗПР безопасного поведения в быту, социуме, природе»</w:t>
      </w:r>
    </w:p>
    <w:p w:rsidR="0038571B" w:rsidRPr="005F3D32" w:rsidRDefault="00FF03BF" w:rsidP="003857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Безопасность, ОБЖ. Консультации для педагогов" w:history="1">
        <w:r w:rsidR="0038571B" w:rsidRPr="005F3D32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Безопасность жизнедеятельности детей</w:t>
        </w:r>
      </w:hyperlink>
      <w:r w:rsidR="0038571B"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современных условиях – один из самых актуальных вопросов сегодня. Подготовить ребенка к умению находить выход из чрезвычайных ситуаций, опасных для жизни и здоровья, возможно только сформировав у него систему знаний об основах безопасности жизнедеятельности человека и общества, усвоив практические навыки охраны жизни и здоровья. Каждый человек в любой момент может оказаться в сложной, трагической ситуации. Острота проблемы стоит </w:t>
      </w:r>
      <w:proofErr w:type="gramStart"/>
      <w:r w:rsidR="0038571B"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38571B"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наименее </w:t>
      </w:r>
      <w:proofErr w:type="gramStart"/>
      <w:r w:rsidR="0038571B"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защищенной</w:t>
      </w:r>
      <w:proofErr w:type="gramEnd"/>
      <w:r w:rsidR="0038571B"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возрастной группы населения – детей дошкольников. Даже самая обычная обстановка или ситуация станет опасной, если не знать правил поведения на улице, в транспорте, дома.</w:t>
      </w:r>
    </w:p>
    <w:p w:rsidR="0038571B" w:rsidRPr="005F3D32" w:rsidRDefault="0038571B" w:rsidP="0038571B">
      <w:pPr>
        <w:spacing w:after="0" w:line="240" w:lineRule="auto"/>
        <w:ind w:left="1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детей правилам безопасного поведения должно проходить на всех этапах жизни человека, начиная с дошкольного возраста. Дошкольный возраст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любознательностью, стремлением к самостоятельности, нередко приводят к возникновению травма опасных ситуаций.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поведения и различные запреты непосредственным образом связаны с условиями жизни человека, а формирование понимания ребенком опасных ситуаций неизбежно связано с рядом запретов. Для того чтобы сформировать у детей правила безопасного поведения, необходимо познакомить их с ситуациями, представляющими опасность, научить распознавать их, прогнозировать неблагоприятные последствия.</w:t>
      </w:r>
    </w:p>
    <w:p w:rsidR="0038571B" w:rsidRPr="005F3D32" w:rsidRDefault="0038571B" w:rsidP="003857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по формированию у дошкольников безопасного поведения представлена в образовательной области ФГОС ДО «Социально-коммуникативное развитие» и сформулирована как «формирование основ безопасного поведения в быту, социуме, природе».</w:t>
      </w:r>
      <w:proofErr w:type="gramEnd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Особую актуальность эти задачи приобретают в процессе воспитания и обучения детей с ограниченными возможностями здоровья (ОВЗ, от способности которых определять опасные ситуации, уметь их прогнозировать зависит качество их социализации.</w:t>
      </w:r>
      <w:proofErr w:type="gramEnd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этого можно выделить</w:t>
      </w:r>
      <w:proofErr w:type="gramEnd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компоненты системы безопасного образовательного пространства: психологический, социальный, информационный и дидактический.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безопасного поведения у детей, по мнению М. С. Давыдовой,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предполагает: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ознакомление с правилами дорожного движения, формирование желания их выполнять;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обучение способам сохранения своего здоровья, реагирования в опасных ситуациях;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пожарной, бытовой, социально-гигиенической (безопасное взаимодействие с предметами и объектами общественного назначения,</w:t>
      </w:r>
      <w:proofErr w:type="gramEnd"/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коммуникативной (безопасное общение и взаимодействие, экологической безопасности.</w:t>
      </w:r>
      <w:proofErr w:type="gramEnd"/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безопасного поведения может осуществляться как в организованных (специальные занятия, воспитательные мероприятия, посвященные вопросам безопасности жизнедеятельности, так и в неорганизованных формах (на прогулках, в ситуативных беседах педагога с ребенком и др.).</w:t>
      </w:r>
      <w:proofErr w:type="gramEnd"/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Проблеме формирования безопасного поведения детей с ОВЗ в последние годы уделяется много внимания в психолого-педагогической науке. Это связно с тем, что одно из приоритетных направлений инклюзивной образовательной системы </w:t>
      </w: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–м</w:t>
      </w:r>
      <w:proofErr w:type="gramEnd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аксимальное включение детей с ОВЗ в среду нормально развивающихся сверстников, что сопряжено с увеличением рисков для жизни и здоровья этих детей.</w:t>
      </w:r>
    </w:p>
    <w:p w:rsidR="0038571B" w:rsidRPr="005F3D32" w:rsidRDefault="0038571B" w:rsidP="003857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Формируя у детей представления о безопасном поведении, которые определялись по методике «Понимание опасных ситуаций» мы увидели, что из всех предъявленных опасных ситуаций наиболее сложными для детей с </w:t>
      </w:r>
      <w:hyperlink r:id="rId7" w:tooltip="ЗПР. Задержка психического развития" w:history="1">
        <w:r w:rsidRPr="005F3D3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ЗПР являются ситуации</w:t>
        </w:r>
      </w:hyperlink>
      <w:r w:rsidRPr="005F3D32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Острые предметы» и «Бродячие животные», т. е. дошкольники не прогнозируют последствий для своей жизни и здоровья от неосторожного обращения с острыми предметами и от контакта с бродячими животными.</w:t>
      </w:r>
      <w:proofErr w:type="gramEnd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Самостоятельное распознавание остальных опасных ситуаций также оказалось малодоступным для детей. Для выделения опасности в этих ситуациях дошкольникам требовалась помощь – наводящие вопросы и подсказывающие картинки с изображением последствий неосторожного поведения.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в нормативной ситуации дети с задержкой психического развития испытывают трудности в определении ситуации «Правила безопасности». В большинстве случаев они показывают склонность к несоблюдению правил безопасного поведения. Эту особенность дошкольников подтверждают и данные о низких возможностях и неумении детей с ЗПР: распознавать опасные для жизни и здоровья ситуации; прогнозировать последствия неосторожного поведения в них, соблюдать правила, предусматривающие осторожное поведение в опасных ситуациях. Все это говорит о необходимости проведения коррекционно-развивающей работы, </w:t>
      </w: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направленной на социально-коммуникативное развитие детей, связанное с формированием у них безопасного поведения в быту, социуме, природе.</w:t>
      </w:r>
    </w:p>
    <w:p w:rsidR="0038571B" w:rsidRPr="005F3D32" w:rsidRDefault="0038571B" w:rsidP="003857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</w:t>
      </w:r>
      <w:r w:rsidRPr="005F3D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задач</w:t>
      </w: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коррекционно-развивающей работы данной направленности можно выделить следующие: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знания о ситуациях, представляющих опасность для жизни и здоровья;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развивать способность к прогнозированию и </w:t>
      </w:r>
      <w:proofErr w:type="gramStart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избежание</w:t>
      </w:r>
      <w:proofErr w:type="gramEnd"/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опасных для жизни и здоровья ситуаций;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осторожное отношение к предметам и явлениям, которые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могут причинить вред жизни и здоровью;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обучать действиям, связанным с поведением в экстремальных ситуациях;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обучать порицанию поведения и поступков, которые могут привести к неприятным последствиям;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знакомить с правилами поведения, ограждающими от опасных ситуаций.</w:t>
      </w:r>
    </w:p>
    <w:p w:rsidR="0038571B" w:rsidRPr="005F3D32" w:rsidRDefault="0038571B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3D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Тематика занятий по формированию безопасного поведения дошкольников должна быть связана с теми ситуациями, с которыми с наибольшей вероятностью может столкнуться дошкольник («Бродячие животные», «Контакты с незнакомыми людьми», «Пожар», «Безопасность на дороге», «Опасные предметы», «Опасность в быту» и др.).</w:t>
      </w:r>
    </w:p>
    <w:p w:rsidR="0035448C" w:rsidRPr="005F3D32" w:rsidRDefault="0035448C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48C" w:rsidRPr="005F3D32" w:rsidRDefault="0035448C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48C" w:rsidRPr="005F3D32" w:rsidRDefault="0035448C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48C" w:rsidRPr="005F3D32" w:rsidRDefault="0035448C" w:rsidP="003857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5448C" w:rsidRDefault="0035448C" w:rsidP="003857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5448C" w:rsidRDefault="0035448C" w:rsidP="003857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3D32" w:rsidRDefault="005F3D32" w:rsidP="003857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3D32" w:rsidRDefault="005F3D32" w:rsidP="003857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3D32" w:rsidRDefault="005F3D32" w:rsidP="003857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5448C" w:rsidRPr="0038571B" w:rsidRDefault="0035448C" w:rsidP="0038571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3D32" w:rsidRDefault="005F3D32" w:rsidP="005F3D32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F3D32" w:rsidRPr="0038571B" w:rsidRDefault="005F3D32" w:rsidP="005F3D32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5F3D32" w:rsidRPr="0038571B" w:rsidSect="0092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4348"/>
    <w:multiLevelType w:val="multilevel"/>
    <w:tmpl w:val="219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8A8"/>
    <w:rsid w:val="001F7F2B"/>
    <w:rsid w:val="002948A8"/>
    <w:rsid w:val="0035448C"/>
    <w:rsid w:val="0038571B"/>
    <w:rsid w:val="003D2E65"/>
    <w:rsid w:val="00476748"/>
    <w:rsid w:val="005F3D32"/>
    <w:rsid w:val="007F3F5C"/>
    <w:rsid w:val="00923A84"/>
    <w:rsid w:val="00A0618C"/>
    <w:rsid w:val="00BD3BA6"/>
    <w:rsid w:val="00BD63A0"/>
    <w:rsid w:val="00FF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84"/>
  </w:style>
  <w:style w:type="paragraph" w:styleId="1">
    <w:name w:val="heading 1"/>
    <w:basedOn w:val="a"/>
    <w:link w:val="10"/>
    <w:uiPriority w:val="9"/>
    <w:qFormat/>
    <w:rsid w:val="003857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5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7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57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8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571B"/>
    <w:rPr>
      <w:color w:val="0000FF"/>
      <w:u w:val="single"/>
    </w:rPr>
  </w:style>
  <w:style w:type="character" w:styleId="a5">
    <w:name w:val="Strong"/>
    <w:basedOn w:val="a0"/>
    <w:uiPriority w:val="22"/>
    <w:qFormat/>
    <w:rsid w:val="003857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5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71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D63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z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ezopasnost-dlya-pedago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8</cp:revision>
  <dcterms:created xsi:type="dcterms:W3CDTF">2026-01-30T08:47:00Z</dcterms:created>
  <dcterms:modified xsi:type="dcterms:W3CDTF">2026-02-09T09:14:00Z</dcterms:modified>
</cp:coreProperties>
</file>