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0E82" w14:textId="77777777" w:rsidR="00017A2C" w:rsidRPr="0022658E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2CDE830B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6F561376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435873C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491DBE5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AADA488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28D9BB2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D9ACE89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6F23390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ВЗАИМОПОСЕЩЕНИЕ</w:t>
      </w:r>
    </w:p>
    <w:p w14:paraId="54B0F454" w14:textId="4D006D8E" w:rsidR="00017A2C" w:rsidRPr="0022658E" w:rsidRDefault="00017A2C" w:rsidP="00017A2C">
      <w:pPr>
        <w:pStyle w:val="a4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ПО ОРГАНИЗАЦИИ СОВМЕСТНОЙ ДЕЯТЕЛЬНОСТИ ВОСПИТАТЕЛЯ И ДЕТЕЙ</w:t>
      </w:r>
    </w:p>
    <w:p w14:paraId="67D546B2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77C847" wp14:editId="2B4B2688">
            <wp:simplePos x="0" y="0"/>
            <wp:positionH relativeFrom="margin">
              <wp:posOffset>598805</wp:posOffset>
            </wp:positionH>
            <wp:positionV relativeFrom="paragraph">
              <wp:posOffset>156210</wp:posOffset>
            </wp:positionV>
            <wp:extent cx="4648200" cy="3288769"/>
            <wp:effectExtent l="0" t="0" r="0" b="0"/>
            <wp:wrapNone/>
            <wp:docPr id="1989330969" name="Рисунок 1989330969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060B21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EE5E37B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454AE24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FA9675B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0EEE475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7BEFA2C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490677E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2DF153A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33E44B6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6DED083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CF1F59F" w14:textId="77777777" w:rsidR="00017A2C" w:rsidRDefault="00017A2C" w:rsidP="00017A2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6968D244" w14:textId="77777777" w:rsidR="00017A2C" w:rsidRDefault="00017A2C" w:rsidP="00017A2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75575E21" w14:textId="77777777" w:rsidR="00017A2C" w:rsidRDefault="00017A2C" w:rsidP="00017A2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33C3199E" w14:textId="77777777" w:rsidR="00017A2C" w:rsidRDefault="00017A2C" w:rsidP="00017A2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5EBA7F2A" w14:textId="77777777" w:rsidR="00017A2C" w:rsidRDefault="00017A2C" w:rsidP="00017A2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14:paraId="33AD5403" w14:textId="7F4AB544" w:rsidR="00017A2C" w:rsidRDefault="00017A2C" w:rsidP="00017A2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Твердохлебова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., воспитатель ВКК</w:t>
      </w:r>
    </w:p>
    <w:p w14:paraId="1B7CC432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C7F621F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DE3FC54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73B9E46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533BB3F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CA3353B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C3DEE00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EE06079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0E1E012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45DCB69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D514FD0" w14:textId="77777777" w:rsidR="00017A2C" w:rsidRDefault="00017A2C" w:rsidP="0001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6AD6E18A" w14:textId="283FA12A" w:rsidR="008C4BD4" w:rsidRDefault="00017A2C" w:rsidP="008C4BD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А</w:t>
      </w:r>
      <w:r w:rsidR="008C4BD4">
        <w:rPr>
          <w:b/>
          <w:color w:val="000000"/>
          <w:sz w:val="36"/>
          <w:szCs w:val="36"/>
        </w:rPr>
        <w:t>нализ сюжетно-ролевой игры «Жд</w:t>
      </w:r>
      <w:r w:rsidR="00931EF9">
        <w:rPr>
          <w:b/>
          <w:color w:val="000000"/>
          <w:sz w:val="36"/>
          <w:szCs w:val="36"/>
        </w:rPr>
        <w:t>ё</w:t>
      </w:r>
      <w:r w:rsidR="008C4BD4">
        <w:rPr>
          <w:b/>
          <w:color w:val="000000"/>
          <w:sz w:val="36"/>
          <w:szCs w:val="36"/>
        </w:rPr>
        <w:t>м гостей»</w:t>
      </w:r>
    </w:p>
    <w:p w14:paraId="50975681" w14:textId="7018E996" w:rsidR="008C4BD4" w:rsidRDefault="008C4BD4" w:rsidP="00017A2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Сюжетно-ролевая игра соответствует календарному планированию и возрастной группе детей. Игра проводится с подгруппой детей.</w:t>
      </w:r>
    </w:p>
    <w:p w14:paraId="58DE77F1" w14:textId="77777777" w:rsidR="008C4BD4" w:rsidRDefault="008C4BD4" w:rsidP="00017A2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подготовила необходимое оборудование и атрибуты для проведения данной игры: форма для поваров (фартук и колпачки), посуда (чашки, блюдца, ложки, сахарница), стол и стулья для гостей, салфетки и скатерть, игрушечная еда (пицца, торт, вылепленные из воздушного пластилина печенье, пирожные, конфеты и др.). Всё оборудование и атрибуты соответствуют теме игры, безопасны для детей, эстетически оформлены.</w:t>
      </w:r>
    </w:p>
    <w:p w14:paraId="69AC33A9" w14:textId="77777777" w:rsidR="008C4BD4" w:rsidRDefault="008C4BD4" w:rsidP="00017A2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Светлана Юрьевна обеспечивает условия для возникновения и развития игровой деятельности. Умело помогает детям распределить роли и атрибуты. Использует игру с целью воспитания навыков общения и социально-коммуникативного развития. В начале игры и в процессе ее проведения у детей хорошее настроение.</w:t>
      </w:r>
    </w:p>
    <w:p w14:paraId="0E46D5CE" w14:textId="77777777" w:rsidR="008C4BD4" w:rsidRDefault="008C4BD4" w:rsidP="00017A2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проведения игры воспитатель находится рядом с детьми, помогает им правильно расставить посуду, моделирует последовательность накрывания стола. Напоминает детям о том, как нужно вести себя в гостях, закрепляет навыки культурного поведения за столом. Приучает детей быть приветливыми, вежливыми в гостях. Учит детей отображать в игре события реальной жизни. Воспитывает навыки коллективной игры, умение договариваться между собой во время распределения ролей.</w:t>
      </w:r>
    </w:p>
    <w:p w14:paraId="4E84F988" w14:textId="77777777" w:rsidR="008C4BD4" w:rsidRDefault="008C4BD4" w:rsidP="00017A2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играет вместе с детьми, разворачивает сюжет игры таким образом, чтобы выделить для детей ролевое общение. Дает возможность каждому ребенку самореализоваться, в том числе малоактивным детям.</w:t>
      </w:r>
    </w:p>
    <w:p w14:paraId="5E65AB00" w14:textId="77777777" w:rsidR="008C4BD4" w:rsidRDefault="008C4BD4" w:rsidP="00017A2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способствует развитию памяти, внимания и речи, добрых взаимоотношений между детьми. Цель сюжетно-ролевой игры реализована полностью.</w:t>
      </w:r>
    </w:p>
    <w:p w14:paraId="7D5DFB9C" w14:textId="77777777" w:rsidR="008C4BD4" w:rsidRDefault="008C4BD4" w:rsidP="00017A2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конце игры воспитатель подводит итог, спрашивает у детей, понравилось ли им в гостях, что было самым вкусным.</w:t>
      </w:r>
    </w:p>
    <w:p w14:paraId="198A7CFF" w14:textId="77777777" w:rsidR="008C4BD4" w:rsidRDefault="008C4BD4" w:rsidP="008C4B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0E9F6B6" w14:textId="77777777" w:rsidR="008C4BD4" w:rsidRDefault="008C4BD4" w:rsidP="008C4B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РЕКОМЕНДАЦИИ:</w:t>
      </w:r>
    </w:p>
    <w:p w14:paraId="5AAA872C" w14:textId="77777777" w:rsidR="008C4BD4" w:rsidRDefault="008C4BD4" w:rsidP="00017A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Продолжать создавать условия для проведения сюжетно-ролевых игр.</w:t>
      </w:r>
    </w:p>
    <w:p w14:paraId="5B1081EB" w14:textId="77777777" w:rsidR="008C4BD4" w:rsidRDefault="008C4BD4" w:rsidP="00017A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 детей умение сопровождать игровые высказывания соответствующими движениями.</w:t>
      </w:r>
    </w:p>
    <w:p w14:paraId="2354F388" w14:textId="77777777" w:rsidR="0043208A" w:rsidRDefault="0043208A"/>
    <w:sectPr w:rsidR="0043208A" w:rsidSect="006D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8C4"/>
    <w:multiLevelType w:val="multilevel"/>
    <w:tmpl w:val="FF56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561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8A"/>
    <w:rsid w:val="00017A2C"/>
    <w:rsid w:val="0043208A"/>
    <w:rsid w:val="006D1091"/>
    <w:rsid w:val="00865790"/>
    <w:rsid w:val="008C4BD4"/>
    <w:rsid w:val="009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3DFB"/>
  <w15:docId w15:val="{5451AE0B-1C83-4F04-A299-E4140CAC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17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User</cp:lastModifiedBy>
  <cp:revision>2</cp:revision>
  <dcterms:created xsi:type="dcterms:W3CDTF">2025-11-06T07:43:00Z</dcterms:created>
  <dcterms:modified xsi:type="dcterms:W3CDTF">2025-11-06T07:43:00Z</dcterms:modified>
</cp:coreProperties>
</file>