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2368" w14:textId="77777777" w:rsidR="005E63EF" w:rsidRPr="005E63EF" w:rsidRDefault="005E63EF" w:rsidP="005E63EF">
      <w:pPr>
        <w:spacing w:after="0" w:line="240" w:lineRule="auto"/>
        <w:ind w:firstLine="709"/>
        <w:jc w:val="both"/>
        <w:rPr>
          <w:rFonts w:ascii="Times New Roman" w:hAnsi="Times New Roman" w:cs="Times New Roman"/>
          <w:b/>
          <w:sz w:val="32"/>
          <w:szCs w:val="28"/>
        </w:rPr>
      </w:pPr>
      <w:r w:rsidRPr="005E63EF">
        <w:rPr>
          <w:rFonts w:ascii="Times New Roman" w:hAnsi="Times New Roman" w:cs="Times New Roman"/>
          <w:b/>
          <w:sz w:val="32"/>
          <w:szCs w:val="28"/>
        </w:rPr>
        <w:t>Нравственно – патриотическое воспитание дошкольника.</w:t>
      </w:r>
    </w:p>
    <w:p w14:paraId="3A2EFD4C" w14:textId="77777777" w:rsidR="005E63EF" w:rsidRDefault="005E63EF" w:rsidP="005E63EF">
      <w:pPr>
        <w:spacing w:after="0" w:line="240" w:lineRule="auto"/>
        <w:ind w:firstLine="709"/>
        <w:jc w:val="both"/>
        <w:rPr>
          <w:rFonts w:ascii="Times New Roman" w:hAnsi="Times New Roman" w:cs="Times New Roman"/>
          <w:sz w:val="28"/>
          <w:szCs w:val="28"/>
        </w:rPr>
      </w:pPr>
    </w:p>
    <w:p w14:paraId="7823FD55" w14:textId="39DBA3FD" w:rsidR="005E63EF" w:rsidRPr="005E63EF" w:rsidRDefault="005E63EF" w:rsidP="005E63EF">
      <w:pPr>
        <w:spacing w:after="0" w:line="240" w:lineRule="auto"/>
        <w:ind w:firstLine="709"/>
        <w:jc w:val="right"/>
        <w:rPr>
          <w:rFonts w:ascii="Times New Roman" w:hAnsi="Times New Roman" w:cs="Times New Roman"/>
          <w:sz w:val="28"/>
          <w:szCs w:val="28"/>
        </w:rPr>
      </w:pPr>
      <w:r w:rsidRPr="005E63EF">
        <w:rPr>
          <w:rFonts w:ascii="Times New Roman" w:hAnsi="Times New Roman" w:cs="Times New Roman"/>
          <w:sz w:val="28"/>
          <w:szCs w:val="28"/>
        </w:rPr>
        <w:t xml:space="preserve">«Только тот, кто любит, ценит и уважает накопленное и сохранённое предшествующим поколением, может любить Родину, узнать её, стать подлинным патриотом». </w:t>
      </w:r>
    </w:p>
    <w:p w14:paraId="17BA9AB2" w14:textId="37B82507" w:rsidR="005E63EF" w:rsidRDefault="005E63EF" w:rsidP="005E63EF">
      <w:pPr>
        <w:spacing w:after="0" w:line="240" w:lineRule="auto"/>
        <w:ind w:firstLine="709"/>
        <w:jc w:val="right"/>
        <w:rPr>
          <w:rFonts w:ascii="Times New Roman" w:hAnsi="Times New Roman" w:cs="Times New Roman"/>
          <w:sz w:val="28"/>
          <w:szCs w:val="28"/>
        </w:rPr>
      </w:pPr>
      <w:r w:rsidRPr="005E63EF">
        <w:rPr>
          <w:rFonts w:ascii="Times New Roman" w:hAnsi="Times New Roman" w:cs="Times New Roman"/>
          <w:sz w:val="28"/>
          <w:szCs w:val="28"/>
        </w:rPr>
        <w:t>С. Михалков</w:t>
      </w:r>
    </w:p>
    <w:p w14:paraId="2E713DE8" w14:textId="77777777" w:rsidR="005E63EF" w:rsidRPr="005E63EF" w:rsidRDefault="005E63EF" w:rsidP="005E63EF">
      <w:pPr>
        <w:spacing w:after="0" w:line="240" w:lineRule="auto"/>
        <w:ind w:firstLine="709"/>
        <w:jc w:val="both"/>
        <w:rPr>
          <w:rFonts w:ascii="Times New Roman" w:hAnsi="Times New Roman" w:cs="Times New Roman"/>
          <w:sz w:val="28"/>
          <w:szCs w:val="28"/>
        </w:rPr>
      </w:pPr>
    </w:p>
    <w:p w14:paraId="6CCD5908"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 </w:t>
      </w:r>
    </w:p>
    <w:p w14:paraId="1CDD74DB"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Таким образом, нравственно-патриотическое воспитание детей является одной из основных задач дошкольного образовательного учреждения. </w:t>
      </w:r>
    </w:p>
    <w:p w14:paraId="76D8AD3A"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 Патриотические чувства закладываются в процессе жизни и бытия человека. Люди с момента рождения инстинктивно, естественно и незаметно привыкают к окружающей их среде, природе и культуре своей страны, к быту своего народа.</w:t>
      </w:r>
    </w:p>
    <w:p w14:paraId="717A88B2"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 Любовь маленького ребенка-дошкольника к Родине начинается с отношения к самым близким людям – отцу, матери, дедушке, бабушке. Патриотизм — это любовь к Родине, преданность своему Отечеству и представляет собой значимую часть сознания, проявляющуюся в отношении к своему народу, истории, культуре, государству.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что вызывает отклик в его душе. Такие чувства не могут возникнуть после нескольких занятий. Это результат длительного, систематического и целенаправленного воздействия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Любить Родину </w:t>
      </w:r>
      <w:proofErr w:type="gramStart"/>
      <w:r w:rsidRPr="005E63EF">
        <w:rPr>
          <w:rFonts w:ascii="Times New Roman" w:hAnsi="Times New Roman" w:cs="Times New Roman"/>
          <w:sz w:val="28"/>
          <w:szCs w:val="28"/>
        </w:rPr>
        <w:t>- значит</w:t>
      </w:r>
      <w:proofErr w:type="gramEnd"/>
      <w:r w:rsidRPr="005E63EF">
        <w:rPr>
          <w:rFonts w:ascii="Times New Roman" w:hAnsi="Times New Roman" w:cs="Times New Roman"/>
          <w:sz w:val="28"/>
          <w:szCs w:val="28"/>
        </w:rPr>
        <w:t xml:space="preserve"> знать ее, прежде всего свою малую Родину. </w:t>
      </w:r>
    </w:p>
    <w:p w14:paraId="362CF41D"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Нравственно-патриотическое воспитание можно назвать одним из самых сложных направлений по ряду причин: </w:t>
      </w:r>
    </w:p>
    <w:p w14:paraId="759DCBA8"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 особенности дошкольного возраста, </w:t>
      </w:r>
    </w:p>
    <w:p w14:paraId="419AE50A"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 многоаспектность понятия «патриотизм» в современном мире, </w:t>
      </w:r>
    </w:p>
    <w:p w14:paraId="6E5197F5"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 отсутствие теоретических и методических разработок. </w:t>
      </w:r>
    </w:p>
    <w:p w14:paraId="4B3F7E5A"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В основе его лежит развитие нравственных чувств. </w:t>
      </w:r>
    </w:p>
    <w:p w14:paraId="5DDF0F58"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lastRenderedPageBreak/>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14:paraId="515C9C34"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 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 </w:t>
      </w:r>
    </w:p>
    <w:p w14:paraId="68E14CAE"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У каждого народа свои сказки, и все они передают от поколения к поколению основные нравственные ценности: добро, дружбу, взаимопомощь, трудолюбие. "Это — первые и блестящие попытки русской народной педагогики, — писал К.Д. Ушинский, — и я не думаю, чтобы кто-нибудь был в состоянии состязаться в этом случае с педагогическим гением народа". Не случайно К.Д. Ушинский подчеркивал, что "... воспитание, если оно не хочет быть бессильным, должно быть народным". Он ввел в русскую педагогическую литературу термин "народная педагогика", видя в фольклорных произведениях национальную самобытность народа, богатый материал для воспитания любви к Родине. Таким образом, произведение устного народного творчества не только формируют любовь к традициям своего народа, но и способствуют развитию личности в духе патриотизма. </w:t>
      </w:r>
    </w:p>
    <w:p w14:paraId="2647AE97"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14:paraId="4849B2B3" w14:textId="77777777" w:rsidR="005E63EF" w:rsidRPr="005E63EF" w:rsidRDefault="005E63EF" w:rsidP="005E63EF">
      <w:pPr>
        <w:pStyle w:val="a3"/>
        <w:ind w:firstLine="709"/>
        <w:jc w:val="both"/>
        <w:rPr>
          <w:rFonts w:ascii="Times New Roman" w:hAnsi="Times New Roman" w:cs="Times New Roman"/>
          <w:sz w:val="28"/>
          <w:szCs w:val="28"/>
        </w:rPr>
      </w:pPr>
      <w:bookmarkStart w:id="0" w:name="_GoBack"/>
      <w:bookmarkEnd w:id="0"/>
      <w:r w:rsidRPr="005E63EF">
        <w:rPr>
          <w:rFonts w:ascii="Times New Roman" w:hAnsi="Times New Roman" w:cs="Times New Roman"/>
          <w:sz w:val="28"/>
          <w:szCs w:val="28"/>
        </w:rPr>
        <w:t xml:space="preserve">Основной формой нравственно-патриотического воспитания детей являются тематические занятия. Важно, чтобы они повышали детскую мыслительную активность. Этому помогают приемы сравнения, вопросы, индивидуальные задания. Нужно приучать детей самостоятельно анализировать увиденное, делать обобщения, выводы. Можно предложить найти ответ в иллюстрациях, спросить у родителей и т.д. </w:t>
      </w:r>
    </w:p>
    <w:p w14:paraId="4E594E19"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 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 Большой интерес вызывают у детей игры в "поездки и путешествия</w:t>
      </w:r>
      <w:proofErr w:type="gramStart"/>
      <w:r w:rsidRPr="005E63EF">
        <w:rPr>
          <w:rFonts w:ascii="Times New Roman" w:hAnsi="Times New Roman" w:cs="Times New Roman"/>
          <w:sz w:val="28"/>
          <w:szCs w:val="28"/>
        </w:rPr>
        <w:t>" .</w:t>
      </w:r>
      <w:proofErr w:type="gramEnd"/>
      <w:r w:rsidRPr="005E63EF">
        <w:rPr>
          <w:rFonts w:ascii="Times New Roman" w:hAnsi="Times New Roman" w:cs="Times New Roman"/>
          <w:sz w:val="28"/>
          <w:szCs w:val="28"/>
        </w:rPr>
        <w:t xml:space="preserve"> Таким образом, каждая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w:t>
      </w:r>
    </w:p>
    <w:p w14:paraId="53160373"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 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Поэтому необходимо использовать не только художественную литературу, иллюстрации, шутку и т.д., но и "живые" наглядные предметы и материалы (национальные костюмы, старинную мебель, посуду, орудия труда и т.д.). </w:t>
      </w:r>
      <w:r w:rsidRPr="005E63EF">
        <w:rPr>
          <w:rFonts w:ascii="Times New Roman" w:hAnsi="Times New Roman" w:cs="Times New Roman"/>
          <w:sz w:val="28"/>
          <w:szCs w:val="28"/>
        </w:rPr>
        <w:lastRenderedPageBreak/>
        <w:t>"Бытовая повседневность" чрезвычайно эффективна для ознакомления детей со сказками, народными промыслами, бытовыми предметами старины. Для этого желательны посещения музеев.</w:t>
      </w:r>
    </w:p>
    <w:p w14:paraId="0E8F41F9"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воспитателя и с детьми, и с их родителями.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Привлечение семьи к нравственно-патриотическому воспитанию детей требует от воспитателя особого отношения, внимания и чуткости к каждому ребенку. В связи с этим может возникнуть необходимость в задействовании кого-либо в поиске документов о членах семьи. Добровольность участия каждого — обязательное требование и условие данной работы.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 </w:t>
      </w:r>
    </w:p>
    <w:p w14:paraId="28E2B637"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корни каждого — в истории и традициях семьи, своего народа, прошлом края и страны; </w:t>
      </w:r>
    </w:p>
    <w:p w14:paraId="1C751DC5"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семья — ячейка общества, хранительница национальных традиций;</w:t>
      </w:r>
    </w:p>
    <w:p w14:paraId="5403D479"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 xml:space="preserve">счастье семьи — счастье и благополучие народа, общества, государства. </w:t>
      </w:r>
    </w:p>
    <w:p w14:paraId="31FB11DB" w14:textId="77777777" w:rsidR="005E63EF" w:rsidRPr="005E63EF" w:rsidRDefault="005E63EF" w:rsidP="005E63EF">
      <w:pPr>
        <w:pStyle w:val="a3"/>
        <w:ind w:firstLine="709"/>
        <w:jc w:val="both"/>
        <w:rPr>
          <w:rFonts w:ascii="Times New Roman" w:hAnsi="Times New Roman" w:cs="Times New Roman"/>
          <w:sz w:val="28"/>
          <w:szCs w:val="28"/>
        </w:rPr>
      </w:pPr>
      <w:r w:rsidRPr="005E63EF">
        <w:rPr>
          <w:rFonts w:ascii="Times New Roman" w:hAnsi="Times New Roman" w:cs="Times New Roman"/>
          <w:sz w:val="28"/>
          <w:szCs w:val="28"/>
        </w:rPr>
        <w:t>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14:paraId="3F2220F0" w14:textId="77777777" w:rsidR="00565E3A" w:rsidRDefault="00565E3A"/>
    <w:sectPr w:rsidR="00565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3A"/>
    <w:rsid w:val="00565E3A"/>
    <w:rsid w:val="005E6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D9DC"/>
  <w15:chartTrackingRefBased/>
  <w15:docId w15:val="{FEA51FA1-D2A2-4303-9B46-7FA506B2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63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6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Зверева Ирина Сергеевна</dc:creator>
  <cp:keywords/>
  <dc:description/>
  <cp:lastModifiedBy>Зверева Ирина Сергеевна</cp:lastModifiedBy>
  <cp:revision>2</cp:revision>
  <dcterms:created xsi:type="dcterms:W3CDTF">2024-02-26T12:21:00Z</dcterms:created>
  <dcterms:modified xsi:type="dcterms:W3CDTF">2024-02-26T12:22:00Z</dcterms:modified>
</cp:coreProperties>
</file>