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C958">
      <w:pPr>
        <w:ind w:left="0" w:leftChars="0" w:firstLine="0"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непрерывной образовательной деятельности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 познавательному развитию</w:t>
      </w:r>
    </w:p>
    <w:p w14:paraId="59047650">
      <w:pPr>
        <w:pStyle w:val="2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«Мамин праздник»</w:t>
      </w:r>
    </w:p>
    <w:p w14:paraId="39CB390E">
      <w:pPr>
        <w:shd w:val="clear" w:color="auto" w:fill="FFFFFF"/>
        <w:spacing w:line="240" w:lineRule="atLeast"/>
        <w:ind w:left="1134" w:hanging="774"/>
        <w:jc w:val="left"/>
        <w:outlineLvl w:val="0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Цель</w:t>
      </w:r>
      <w:r>
        <w:rPr>
          <w:rFonts w:ascii="Times New Roman" w:hAnsi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Расширять представления детей о весеннем празднике – 8 Марта.</w:t>
      </w:r>
    </w:p>
    <w:p w14:paraId="568FE041">
      <w:pPr>
        <w:spacing w:line="240" w:lineRule="auto"/>
        <w:ind w:left="284" w:firstLine="76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Задачи</w:t>
      </w:r>
      <w:r>
        <w:rPr>
          <w:rFonts w:ascii="Times New Roman" w:hAnsi="Times New Roman"/>
          <w:color w:val="111111"/>
          <w:sz w:val="28"/>
          <w:szCs w:val="28"/>
        </w:rPr>
        <w:t>:</w:t>
      </w:r>
    </w:p>
    <w:p w14:paraId="585DB9E3">
      <w:pPr>
        <w:spacing w:line="240" w:lineRule="auto"/>
        <w:ind w:firstLine="284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</w:rPr>
        <w:t>Познавательное развитие: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 детей с историей праздника – 8 Марта.</w:t>
      </w:r>
    </w:p>
    <w:p w14:paraId="1148472C">
      <w:pPr>
        <w:spacing w:line="240" w:lineRule="auto"/>
        <w:ind w:firstLine="360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</w:rPr>
        <w:t>Речевое развитие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Развивать мелкую моторику пальцев рук, вспомнить стихотворения, посвященные мамам.</w:t>
      </w:r>
    </w:p>
    <w:p w14:paraId="3EB2E25B">
      <w:pPr>
        <w:spacing w:line="240" w:lineRule="auto"/>
        <w:ind w:firstLine="360"/>
        <w:jc w:val="left"/>
        <w:rPr>
          <w:rFonts w:ascii="Times New Roman" w:hAnsi="Times New Roman"/>
          <w:iCs/>
          <w:color w:val="333333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</w:rPr>
        <w:t xml:space="preserve">Художественно-эстетическое развитие: </w:t>
      </w:r>
      <w:r>
        <w:rPr>
          <w:rFonts w:ascii="Times New Roman" w:hAnsi="Times New Roman"/>
          <w:iCs/>
          <w:color w:val="333333"/>
          <w:sz w:val="28"/>
          <w:szCs w:val="28"/>
        </w:rPr>
        <w:t>побуждать к рисованию подарков для мам и бабушек, используя различные материалы для художественной деятельности.</w:t>
      </w:r>
    </w:p>
    <w:p w14:paraId="19A35673">
      <w:pPr>
        <w:spacing w:line="240" w:lineRule="auto"/>
        <w:ind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333333"/>
          <w:sz w:val="28"/>
          <w:szCs w:val="28"/>
        </w:rPr>
        <w:t>Социально-коммуникативное развитие</w:t>
      </w:r>
      <w:r>
        <w:rPr>
          <w:rFonts w:ascii="Times New Roman" w:hAnsi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Воспитывать любовь и уважение к маме, бабушке, сестре заботиться о них, порадовать сюрпризами, подарками.</w:t>
      </w:r>
    </w:p>
    <w:p w14:paraId="1F346D6A">
      <w:pPr>
        <w:spacing w:line="240" w:lineRule="auto"/>
        <w:ind w:firstLine="360"/>
        <w:jc w:val="lef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i/>
          <w:color w:val="111111"/>
          <w:sz w:val="28"/>
          <w:szCs w:val="28"/>
        </w:rPr>
        <w:t xml:space="preserve">Физическое развитие: </w:t>
      </w:r>
      <w:r>
        <w:rPr>
          <w:rFonts w:ascii="Times New Roman" w:hAnsi="Times New Roman"/>
          <w:color w:val="333333"/>
          <w:sz w:val="28"/>
          <w:szCs w:val="28"/>
        </w:rPr>
        <w:t>Развивать внимание, быстроту реакции, меткость.</w:t>
      </w:r>
    </w:p>
    <w:p w14:paraId="48BB3009">
      <w:pPr>
        <w:spacing w:line="240" w:lineRule="auto"/>
        <w:ind w:firstLine="360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Предварительная работа</w:t>
      </w:r>
      <w:r>
        <w:rPr>
          <w:rFonts w:ascii="Times New Roman" w:hAnsi="Times New Roman"/>
          <w:color w:val="111111"/>
          <w:sz w:val="28"/>
          <w:szCs w:val="28"/>
        </w:rPr>
        <w:t>: просмотр иллюстрированного материала и детской литературы о женском празднике, рассматривание праздничных открыток, конструирование из бумаги (оригами) цветов.</w:t>
      </w:r>
    </w:p>
    <w:p w14:paraId="77EF13D5">
      <w:pPr>
        <w:ind w:firstLine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Материалы, инструменты,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оборудование</w:t>
      </w:r>
      <w:r>
        <w:rPr>
          <w:rFonts w:ascii="Times New Roman" w:hAnsi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Весенние иллюстрации,</w:t>
      </w:r>
    </w:p>
    <w:p w14:paraId="2C136457">
      <w:pPr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мяч, шкатулка, картинки с изображением людей разных профессий, предметы, относящиеся к каждой из профессии, картинки с изображением цветов.</w:t>
      </w:r>
    </w:p>
    <w:p w14:paraId="35D2E0B4">
      <w:pPr>
        <w:pStyle w:val="2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>Ход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 занятия:</w:t>
      </w:r>
    </w:p>
    <w:p w14:paraId="3150F09A">
      <w:pPr>
        <w:ind w:left="-426" w:firstLine="426"/>
      </w:pPr>
    </w:p>
    <w:p w14:paraId="7029D39A">
      <w:pPr>
        <w:spacing w:line="240" w:lineRule="auto"/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</w:rPr>
      </w:pPr>
      <w:r>
        <w:rPr>
          <w:rFonts w:ascii="Times New Roman" w:hAnsi="Times New Roman"/>
          <w:i/>
          <w:iCs/>
          <w:color w:val="111111"/>
          <w:sz w:val="28"/>
          <w:szCs w:val="28"/>
        </w:rPr>
        <w:t xml:space="preserve">Основная часть. </w:t>
      </w:r>
    </w:p>
    <w:p w14:paraId="742554B0">
      <w:pPr>
        <w:pStyle w:val="1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История праздника 8 Марта.</w:t>
      </w:r>
    </w:p>
    <w:p w14:paraId="11278686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Раньше женщины не имели права голоса. Считалось, что женщина должна заниматься хозяйством по дому, женщины даже не имели права учиться. Это им очень не нравилось и, конечно же, было обидно.</w:t>
      </w:r>
    </w:p>
    <w:p w14:paraId="7900417F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Однажды женщины собрались и решили устроить акцию, забастовку, где отстаивали свои права. Они выступали против детского труда, требовали хороших условий труда, хорошую заработную плату за свою работу. Они многого добились.</w:t>
      </w:r>
    </w:p>
    <w:p w14:paraId="65667A1F">
      <w:pPr>
        <w:ind w:firstLine="568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этот день 8 Марта и стал для них и всех остальных женщин праздником. С тех пор, объявили женский день – 8 Марта. Женщины многих стран празднуют этот весенний праздник – 8 Марта. В этот день мужчины поздравляют всех женщин с праздником: дарят цветы, улыбки. И вы, ребята, не забудьте поздравить своих мам, бабушек и девочек.</w:t>
      </w:r>
    </w:p>
    <w:p w14:paraId="3D3FBF0F">
      <w:pPr>
        <w:pStyle w:val="1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111111"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 xml:space="preserve">Чтение стихотворения В. Нестеренко 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11111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Мама, бабушка, сестра - все нарядные с утра»</w:t>
      </w:r>
    </w:p>
    <w:p w14:paraId="734E721D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предлагает прочитать стихотворение В. Нестеренко: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0A91937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Мама, бабушка, сестра - все нарядные с утра. </w:t>
      </w:r>
    </w:p>
    <w:p w14:paraId="5570054D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Принимают поздравления, хоть у них не день рождения. </w:t>
      </w:r>
    </w:p>
    <w:p w14:paraId="56BBCC02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Каждой праздничный подарок и букет - он очень ярок. </w:t>
      </w:r>
    </w:p>
    <w:p w14:paraId="0BA3EC9B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ещё сюрприз их ждёт, испекли мы с папой торт. </w:t>
      </w:r>
    </w:p>
    <w:p w14:paraId="4F69AA75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Перемыли всю посуду, навели порядок всюду. </w:t>
      </w:r>
    </w:p>
    <w:p w14:paraId="202F0AF6">
      <w:pPr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забыли слово лень, вот что значит Женский день! </w:t>
      </w:r>
    </w:p>
    <w:p w14:paraId="3506A4CF">
      <w:pPr>
        <w:spacing w:after="240"/>
        <w:ind w:firstLine="141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сестра спросила нас «Это будет каждый раз? »</w:t>
      </w:r>
    </w:p>
    <w:p w14:paraId="35BB635C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с мячом «Назови ласково», «Назови маму по имени отчеству»</w:t>
      </w:r>
    </w:p>
    <w:p w14:paraId="7B81B00B">
      <w:pPr>
        <w:ind w:firstLine="567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 спрашивает: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A38B629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Наверно вы уже поняли, что сегодня на занятии будем говорить о мамах, бабушках</w:t>
      </w:r>
    </w:p>
    <w:p w14:paraId="1E1E3DB7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Ребята, вы любите своих мам? </w:t>
      </w:r>
    </w:p>
    <w:p w14:paraId="5DD933AD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Назовите их ласково:</w:t>
      </w:r>
    </w:p>
    <w:p w14:paraId="61310D2D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-Мама – мамочка, мамуля, (матушка) </w:t>
      </w:r>
    </w:p>
    <w:p w14:paraId="5D35BEA5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-Бабушка – бабуля, бабулечка. </w:t>
      </w:r>
    </w:p>
    <w:p w14:paraId="225C4F17">
      <w:pPr>
        <w:ind w:firstLine="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-Сестра – сестричка, сестренка. </w:t>
      </w:r>
    </w:p>
    <w:p w14:paraId="1D31E6B2">
      <w:pPr>
        <w:ind w:firstLine="567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Тетя – тетенька, тетушка.</w:t>
      </w:r>
    </w:p>
    <w:p w14:paraId="48E21694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«Красивые слова о маме»</w:t>
      </w:r>
    </w:p>
    <w:p w14:paraId="38A1B4A2">
      <w:pPr>
        <w:pStyle w:val="18"/>
        <w:spacing w:after="0"/>
        <w:ind w:left="928" w:hanging="3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</w:p>
    <w:p w14:paraId="6C54E9DF">
      <w:pPr>
        <w:pStyle w:val="18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 часто маме говорите красивые слова? Ребята, у меня есть очень красивая шкатулка. В неё вы можете сказать какая у вас мама? </w:t>
      </w:r>
    </w:p>
    <w:p w14:paraId="74DC92A1">
      <w:pPr>
        <w:ind w:left="568" w:hanging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«Красивые слова о маме»</w:t>
      </w:r>
    </w:p>
    <w:p w14:paraId="3AC0FDCE">
      <w:pPr>
        <w:spacing w:after="240"/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стоят по кругу, передают шкатулку друг другу и говорят, какая мама? (Добрая, красивая, терпеливая, нарядная, скромная, веселая, ласковая, умная, нежная).</w:t>
      </w:r>
    </w:p>
    <w:p w14:paraId="01B3825E">
      <w:pPr>
        <w:pStyle w:val="1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 стихотворения О.Сердобольской «Все в порядке»</w:t>
      </w:r>
    </w:p>
    <w:p w14:paraId="55EAFC9D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А сейчас послушайте стихотворение  «Все в порядке»  О.Сердобольской</w:t>
      </w:r>
    </w:p>
    <w:p w14:paraId="7B194A81">
      <w:pPr>
        <w:ind w:firstLine="568"/>
        <w:jc w:val="left"/>
        <w:rPr>
          <w:rFonts w:ascii="Times New Roman" w:hAnsi="Times New Roman"/>
          <w:sz w:val="28"/>
          <w:szCs w:val="28"/>
        </w:rPr>
        <w:sectPr>
          <w:pgSz w:w="11906" w:h="16838"/>
          <w:pgMar w:top="334" w:right="405" w:bottom="904" w:left="701" w:header="708" w:footer="708" w:gutter="0"/>
          <w:cols w:space="708" w:num="1"/>
          <w:docGrid w:linePitch="360" w:charSpace="0"/>
        </w:sectPr>
      </w:pPr>
    </w:p>
    <w:p w14:paraId="0C287AD6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приходит с работы, </w:t>
      </w:r>
    </w:p>
    <w:p w14:paraId="5076E28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снимает боты, </w:t>
      </w:r>
    </w:p>
    <w:p w14:paraId="2F09C272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проходит в дом, </w:t>
      </w:r>
    </w:p>
    <w:p w14:paraId="1B18685F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глядит кругом. </w:t>
      </w:r>
    </w:p>
    <w:p w14:paraId="678D18A2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-Был на квартиру налет? </w:t>
      </w:r>
    </w:p>
    <w:p w14:paraId="4011F2F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-Нет. </w:t>
      </w:r>
    </w:p>
    <w:p w14:paraId="1B19DA21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 нам заходил бегемот? </w:t>
      </w:r>
    </w:p>
    <w:p w14:paraId="2366D9A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-Нет. </w:t>
      </w:r>
    </w:p>
    <w:p w14:paraId="76ED4445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-Может быть, дом не наш? </w:t>
      </w:r>
    </w:p>
    <w:p w14:paraId="0B1D37E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-Наш. </w:t>
      </w:r>
    </w:p>
    <w:p w14:paraId="03132FEE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-Может, не наш этаж? </w:t>
      </w:r>
    </w:p>
    <w:p w14:paraId="3F9FD631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-Наш. </w:t>
      </w:r>
    </w:p>
    <w:p w14:paraId="1DC0371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-Просто приходил Сережка, </w:t>
      </w:r>
    </w:p>
    <w:p w14:paraId="6CCB5465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Поиграли мы немножко. </w:t>
      </w:r>
    </w:p>
    <w:p w14:paraId="461FC169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-Значит, это не обвал? </w:t>
      </w:r>
    </w:p>
    <w:p w14:paraId="2807126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-Нет. </w:t>
      </w:r>
    </w:p>
    <w:p w14:paraId="2677D834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-Слон у нас не танцевал? </w:t>
      </w:r>
    </w:p>
    <w:p w14:paraId="75D40D5B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-Нет. </w:t>
      </w:r>
    </w:p>
    <w:p w14:paraId="45EBFBDA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-Очень рада. </w:t>
      </w:r>
    </w:p>
    <w:p w14:paraId="31514D0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Оказалось, </w:t>
      </w:r>
    </w:p>
    <w:p w14:paraId="1FC060DA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напрасно волновалась. </w:t>
      </w:r>
    </w:p>
    <w:p w14:paraId="328B3574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-Расскажите, ребята, что случилось в доме? </w:t>
      </w:r>
    </w:p>
    <w:p w14:paraId="6E8646EC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-А у вас бывают такие ситуации? </w:t>
      </w:r>
    </w:p>
    <w:p w14:paraId="5FB169E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-А как же бывает у вас?</w:t>
      </w:r>
    </w:p>
    <w:p w14:paraId="69C5E3FC">
      <w:pPr>
        <w:ind w:left="568"/>
        <w:jc w:val="left"/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391CFDA6">
      <w:pPr>
        <w:ind w:left="568"/>
        <w:jc w:val="left"/>
        <w:rPr>
          <w:rFonts w:ascii="Times New Roman" w:hAnsi="Times New Roman"/>
          <w:sz w:val="28"/>
          <w:szCs w:val="28"/>
        </w:rPr>
      </w:pPr>
    </w:p>
    <w:p w14:paraId="1E104783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18E2E2A3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Упражнение «Маму я свою люблю»</w:t>
      </w:r>
    </w:p>
    <w:p w14:paraId="5BCF5D2F">
      <w:pPr>
        <w:pStyle w:val="18"/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Что нужно делать, чтобы мама не чувствовала себя уставшей? Выполним упражнение «Маму я свою люблю».</w:t>
      </w:r>
    </w:p>
    <w:p w14:paraId="1C121939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Маму я свою люблю,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(Сжать руки на груди). </w:t>
      </w:r>
    </w:p>
    <w:p w14:paraId="3F57CBC7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всегда ей помогу: </w:t>
      </w:r>
    </w:p>
    <w:p w14:paraId="2B3DCC2B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стираю,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(Тереть кулачок о кулачок). </w:t>
      </w:r>
    </w:p>
    <w:p w14:paraId="4C62F663">
      <w:pPr>
        <w:ind w:left="4253" w:hanging="368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Полоскалю,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(Пальцы сжаты в кулак, двигать кистями рук из стороны в сторону). </w:t>
      </w:r>
    </w:p>
    <w:p w14:paraId="291F0FCD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Воду с ручек отряхаю,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(Трясти кистями рук)</w:t>
      </w:r>
    </w:p>
    <w:p w14:paraId="320599CA">
      <w:pPr>
        <w:ind w:left="4253" w:hanging="368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 я чисто подмету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(Воображая в руке веник, подметать пол). </w:t>
      </w:r>
    </w:p>
    <w:p w14:paraId="4C3E9FD9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дрова ей наколю.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(Воображая в руке топор, рубить дрова). </w:t>
      </w:r>
    </w:p>
    <w:p w14:paraId="777E86FD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Маме надо отдыхать,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(Ладошки обеих рук положить под щёку), </w:t>
      </w:r>
    </w:p>
    <w:p w14:paraId="41B42DC2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Маме хочется поспать.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(Голова слегка наклонена в сторону). </w:t>
      </w:r>
    </w:p>
    <w:p w14:paraId="5720DFC3">
      <w:pPr>
        <w:ind w:left="4243" w:hanging="367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на цыпочках хожу,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(«Ходить» указательным и средним пальцами правой руки по левой руке). </w:t>
      </w:r>
    </w:p>
    <w:p w14:paraId="61FC2987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ни разу, и ни разу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(На последнем слове поднести </w:t>
      </w:r>
    </w:p>
    <w:p w14:paraId="42F0DEF0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словечка не скажу.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указательный палец правой руки к губам).</w:t>
      </w:r>
    </w:p>
    <w:p w14:paraId="69149FC6">
      <w:pPr>
        <w:ind w:left="568"/>
        <w:jc w:val="left"/>
        <w:rPr>
          <w:rFonts w:ascii="Times New Roman" w:hAnsi="Times New Roman"/>
          <w:sz w:val="28"/>
          <w:szCs w:val="28"/>
        </w:rPr>
      </w:pPr>
    </w:p>
    <w:p w14:paraId="1FD57DF8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игра: «Кем работает мама?», «Кому что нужно?»</w:t>
      </w:r>
    </w:p>
    <w:p w14:paraId="1782EBD2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У мамы не только дома много работы, мама трудится и на работе.  Давайте с вами вспомним, кем работают ваши мамы? </w:t>
      </w:r>
    </w:p>
    <w:p w14:paraId="1C2DAB3F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отвечают. </w:t>
      </w:r>
    </w:p>
    <w:p w14:paraId="6DF7D266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Воспитатель: Посмотрите, на  картинки с изображениями профессий людей. Угадайте, кем работают эти мамы? </w:t>
      </w:r>
    </w:p>
    <w:p w14:paraId="3D50546A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Дети. «Эта мама работает учительницей. Она учит детей. </w:t>
      </w:r>
    </w:p>
    <w:p w14:paraId="7E5F2242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Эта мама работает врачом. Она лечит детей. </w:t>
      </w:r>
    </w:p>
    <w:p w14:paraId="3EDB0E1E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Эта мама работает продавцом. Она продаёт продукты. </w:t>
      </w:r>
    </w:p>
    <w:p w14:paraId="315BC49D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Эта мама работает швеёй. Она шьет одежду. </w:t>
      </w:r>
    </w:p>
    <w:p w14:paraId="0ADD110C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Эта мама работает дояркой. Она доит молоко. </w:t>
      </w:r>
    </w:p>
    <w:p w14:paraId="3A7A04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выберем из предметов, лежащих на столе кому что нужно. </w:t>
      </w:r>
    </w:p>
    <w:p w14:paraId="496C534E">
      <w:pPr>
        <w:ind w:left="567" w:firstLine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Врачу нужны: бинт, градусник, вата. </w:t>
      </w:r>
    </w:p>
    <w:p w14:paraId="00F03650">
      <w:pPr>
        <w:ind w:left="1276" w:firstLine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Учителю нужны: книга, тетрадь, ручка, карандаш, мел, указка. </w:t>
      </w:r>
    </w:p>
    <w:p w14:paraId="47284915">
      <w:pPr>
        <w:ind w:left="1136" w:firstLine="2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Продавцу нужны: продукты, весы, счёты, касса. </w:t>
      </w:r>
    </w:p>
    <w:p w14:paraId="448FEA77">
      <w:pPr>
        <w:ind w:left="996" w:firstLine="4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Доярке нужны: ведро, халат, косынка. </w:t>
      </w:r>
    </w:p>
    <w:p w14:paraId="289686BC">
      <w:pPr>
        <w:spacing w:after="240"/>
        <w:ind w:left="856" w:firstLine="5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Швее нужны: нитки, иголки, машинка, ножницы.</w:t>
      </w:r>
    </w:p>
    <w:p w14:paraId="4DFF21B4">
      <w:pPr>
        <w:pStyle w:val="18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Чтение стихотворения «Посидим в тишине» Е.Благининой</w:t>
      </w:r>
    </w:p>
    <w:p w14:paraId="5EA3B7E1">
      <w:pPr>
        <w:ind w:firstLine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Приходит мама с работы, а её ждут домашние дела. Устала под вечер.</w:t>
      </w:r>
    </w:p>
    <w:p w14:paraId="7C50BAD6">
      <w:pPr>
        <w:ind w:left="568"/>
        <w:jc w:val="left"/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2A640DB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спит, она устала…</w:t>
      </w:r>
    </w:p>
    <w:p w14:paraId="29E97346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Ну и я играть не стала!</w:t>
      </w:r>
    </w:p>
    <w:p w14:paraId="1A2FBD79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волчка не завожу,</w:t>
      </w:r>
    </w:p>
    <w:p w14:paraId="71A58464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уселась и сижу.</w:t>
      </w:r>
    </w:p>
    <w:p w14:paraId="2C8F4558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шумят мои игрушки,</w:t>
      </w:r>
    </w:p>
    <w:p w14:paraId="7D014A85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Тихо в комнате пустой.</w:t>
      </w:r>
    </w:p>
    <w:p w14:paraId="0925445F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по маминой подушке</w:t>
      </w:r>
    </w:p>
    <w:p w14:paraId="72B3CC31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Луч крадется золотой.</w:t>
      </w:r>
    </w:p>
    <w:p w14:paraId="26733D15">
      <w:pPr>
        <w:ind w:left="568"/>
        <w:jc w:val="left"/>
        <w:rPr>
          <w:rFonts w:ascii="Times New Roman" w:hAnsi="Times New Roman"/>
          <w:sz w:val="28"/>
          <w:szCs w:val="28"/>
        </w:rPr>
      </w:pPr>
    </w:p>
    <w:p w14:paraId="52EC584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сказала я лучу:</w:t>
      </w:r>
    </w:p>
    <w:p w14:paraId="0B06805C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Я тоже двигаться хочу!</w:t>
      </w:r>
    </w:p>
    <w:p w14:paraId="24A60F71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бы многого хотела:</w:t>
      </w:r>
    </w:p>
    <w:p w14:paraId="4C9AD36D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Вслух читать и мяч катать,</w:t>
      </w:r>
    </w:p>
    <w:p w14:paraId="37E76C4F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бы песенку пропела,</w:t>
      </w:r>
    </w:p>
    <w:p w14:paraId="3EFFFA1F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б могла похохотать,</w:t>
      </w:r>
    </w:p>
    <w:p w14:paraId="28FEAA05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 мало ль я чего хочу!</w:t>
      </w:r>
    </w:p>
    <w:p w14:paraId="237919D0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 мама спит, и я молчу.</w:t>
      </w:r>
    </w:p>
    <w:p w14:paraId="1F5F48AC">
      <w:pPr>
        <w:ind w:left="568"/>
        <w:jc w:val="left"/>
        <w:rPr>
          <w:rFonts w:ascii="Times New Roman" w:hAnsi="Times New Roman"/>
          <w:sz w:val="28"/>
          <w:szCs w:val="28"/>
        </w:rPr>
      </w:pPr>
    </w:p>
    <w:p w14:paraId="70084D22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 метнулся по стене,</w:t>
      </w:r>
    </w:p>
    <w:p w14:paraId="7490ADB3">
      <w:pPr>
        <w:ind w:left="56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потом скользнул ко мне.</w:t>
      </w:r>
    </w:p>
    <w:p w14:paraId="7BCA674A">
      <w:pPr>
        <w:ind w:left="568"/>
        <w:jc w:val="left"/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1134" w:right="850" w:bottom="304" w:left="1701" w:header="708" w:footer="708" w:gutter="0"/>
          <w:cols w:space="708" w:num="2"/>
          <w:docGrid w:linePitch="360" w:charSpace="0"/>
        </w:sectPr>
      </w:pPr>
      <w:r>
        <w:rPr>
          <w:rFonts w:ascii="Times New Roman" w:hAnsi="Times New Roman"/>
          <w:sz w:val="28"/>
          <w:szCs w:val="28"/>
        </w:rPr>
        <w:t xml:space="preserve"> – Ничего, – шепнул он будто, –  Посидим и в тишине!..</w:t>
      </w:r>
    </w:p>
    <w:p w14:paraId="4EC6DF5F">
      <w:pPr>
        <w:jc w:val="left"/>
        <w:rPr>
          <w:rFonts w:ascii="Times New Roman" w:hAnsi="Times New Roman"/>
          <w:sz w:val="28"/>
          <w:szCs w:val="28"/>
        </w:rPr>
      </w:pPr>
    </w:p>
    <w:p w14:paraId="1666C7BC">
      <w:pPr>
        <w:pStyle w:val="18"/>
        <w:shd w:val="clear" w:color="auto" w:fill="FFFFFF"/>
        <w:spacing w:after="0" w:line="240" w:lineRule="auto"/>
        <w:ind w:left="928" w:hanging="502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i/>
          <w:color w:val="111111"/>
          <w:sz w:val="28"/>
          <w:szCs w:val="28"/>
        </w:rPr>
        <w:t>Рефлексия:</w:t>
      </w:r>
    </w:p>
    <w:p w14:paraId="1605DEF7">
      <w:pPr>
        <w:spacing w:line="240" w:lineRule="auto"/>
        <w:ind w:firstLine="708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По окончании занятия дети вспоминают стихотворения о маме.  </w:t>
      </w:r>
    </w:p>
    <w:p w14:paraId="37C081BA">
      <w:pPr>
        <w:spacing w:line="240" w:lineRule="auto"/>
        <w:ind w:firstLine="708"/>
        <w:jc w:val="left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Задает вопросы:</w:t>
      </w:r>
      <w:r>
        <w:rPr>
          <w:rFonts w:hint="default" w:ascii="Times New Roman" w:hAnsi="Times New Roman"/>
          <w:color w:val="111111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111111"/>
          <w:sz w:val="28"/>
          <w:szCs w:val="28"/>
        </w:rPr>
        <w:t>Воспитатель предлагает нарисовать подарок для мамы.</w:t>
      </w:r>
      <w:bookmarkStart w:id="0" w:name="_GoBack"/>
      <w:bookmarkEnd w:id="0"/>
    </w:p>
    <w:sectPr>
      <w:type w:val="continuous"/>
      <w:pgSz w:w="11906" w:h="16838"/>
      <w:pgMar w:top="1134" w:right="850" w:bottom="1134" w:left="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Liberation Serif">
    <w:altName w:val="MS Mincho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Noto Sans CJK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768A"/>
    <w:multiLevelType w:val="multilevel"/>
    <w:tmpl w:val="56CE768A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79C4"/>
    <w:rsid w:val="001C533E"/>
    <w:rsid w:val="001E194F"/>
    <w:rsid w:val="00274767"/>
    <w:rsid w:val="002979C4"/>
    <w:rsid w:val="0030502F"/>
    <w:rsid w:val="00325BEA"/>
    <w:rsid w:val="00394635"/>
    <w:rsid w:val="003953B2"/>
    <w:rsid w:val="00440A04"/>
    <w:rsid w:val="004C06F2"/>
    <w:rsid w:val="00595668"/>
    <w:rsid w:val="006B269E"/>
    <w:rsid w:val="0071730B"/>
    <w:rsid w:val="007F1765"/>
    <w:rsid w:val="008D0F59"/>
    <w:rsid w:val="00B24FAB"/>
    <w:rsid w:val="00BA3273"/>
    <w:rsid w:val="00BF1DF4"/>
    <w:rsid w:val="00C53C4C"/>
    <w:rsid w:val="00C97758"/>
    <w:rsid w:val="00D312C7"/>
    <w:rsid w:val="00E119AD"/>
    <w:rsid w:val="00E57B1B"/>
    <w:rsid w:val="00E93FB2"/>
    <w:rsid w:val="00F21E50"/>
    <w:rsid w:val="00F35DB5"/>
    <w:rsid w:val="060B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uiPriority w:val="0"/>
    <w:pPr>
      <w:spacing w:line="259" w:lineRule="auto"/>
      <w:jc w:val="center"/>
    </w:pPr>
    <w:rPr>
      <w:rFonts w:ascii="Calibri" w:hAnsi="Calibri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480"/>
      <w:outlineLvl w:val="0"/>
    </w:pPr>
    <w:rPr>
      <w:rFonts w:ascii="Cambria" w:hAnsi="Cambria" w:eastAsia="Calibri"/>
      <w:b/>
      <w:bCs/>
      <w:color w:val="A8422A"/>
      <w:sz w:val="28"/>
      <w:szCs w:val="28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00"/>
      <w:outlineLvl w:val="1"/>
    </w:pPr>
    <w:rPr>
      <w:rFonts w:ascii="Cambria" w:hAnsi="Cambria" w:eastAsia="Calibri"/>
      <w:b/>
      <w:bCs/>
      <w:color w:val="D16349"/>
      <w:sz w:val="26"/>
      <w:szCs w:val="26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toc 1"/>
    <w:basedOn w:val="1"/>
    <w:next w:val="1"/>
    <w:autoRedefine/>
    <w:unhideWhenUsed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</w:rPr>
  </w:style>
  <w:style w:type="paragraph" w:styleId="9">
    <w:name w:val="toc 3"/>
    <w:basedOn w:val="1"/>
    <w:next w:val="1"/>
    <w:autoRedefine/>
    <w:unhideWhenUsed/>
    <w:uiPriority w:val="39"/>
    <w:pPr>
      <w:ind w:left="440"/>
      <w:jc w:val="left"/>
    </w:pPr>
    <w:rPr>
      <w:rFonts w:asciiTheme="minorHAnsi" w:hAnsiTheme="minorHAnsi" w:cstheme="minorHAnsi"/>
      <w:i/>
      <w:iCs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220"/>
      <w:jc w:val="left"/>
    </w:pPr>
    <w:rPr>
      <w:rFonts w:asciiTheme="minorHAnsi" w:hAnsiTheme="minorHAnsi" w:cstheme="minorHAnsi"/>
      <w:smallCaps/>
    </w:rPr>
  </w:style>
  <w:style w:type="paragraph" w:styleId="11">
    <w:name w:val="Title"/>
    <w:link w:val="16"/>
    <w:qFormat/>
    <w:uiPriority w:val="0"/>
    <w:pPr>
      <w:spacing w:before="240" w:after="60" w:line="276" w:lineRule="auto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  <w:lang w:val="ru-RU" w:eastAsia="en-US" w:bidi="ar-SA"/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basedOn w:val="5"/>
    <w:link w:val="2"/>
    <w:qFormat/>
    <w:uiPriority w:val="0"/>
    <w:rPr>
      <w:rFonts w:ascii="Cambria" w:hAnsi="Cambria" w:eastAsia="Calibri"/>
      <w:b/>
      <w:bCs/>
      <w:color w:val="A8422A"/>
      <w:sz w:val="28"/>
      <w:szCs w:val="28"/>
      <w:lang w:val="ru-RU" w:eastAsia="en-US" w:bidi="ar-SA"/>
    </w:rPr>
  </w:style>
  <w:style w:type="character" w:customStyle="1" w:styleId="14">
    <w:name w:val="Заголовок 2 Знак"/>
    <w:basedOn w:val="5"/>
    <w:link w:val="3"/>
    <w:qFormat/>
    <w:uiPriority w:val="0"/>
    <w:rPr>
      <w:rFonts w:ascii="Cambria" w:hAnsi="Cambria" w:eastAsia="Calibri"/>
      <w:b/>
      <w:bCs/>
      <w:color w:val="D16349"/>
      <w:sz w:val="26"/>
      <w:szCs w:val="26"/>
      <w:lang w:val="ru-RU" w:eastAsia="en-US" w:bidi="ar-SA"/>
    </w:rPr>
  </w:style>
  <w:style w:type="character" w:customStyle="1" w:styleId="15">
    <w:name w:val="Заголовок 3 Знак"/>
    <w:basedOn w:val="5"/>
    <w:link w:val="4"/>
    <w:semiHidden/>
    <w:qFormat/>
    <w:uiPriority w:val="0"/>
    <w:rPr>
      <w:rFonts w:asciiTheme="majorHAnsi" w:hAnsiTheme="majorHAnsi" w:eastAsiaTheme="majorEastAsia" w:cstheme="majorBidi"/>
      <w:b/>
      <w:bCs/>
      <w:sz w:val="26"/>
      <w:szCs w:val="26"/>
      <w:lang w:eastAsia="en-US"/>
    </w:rPr>
  </w:style>
  <w:style w:type="character" w:customStyle="1" w:styleId="16">
    <w:name w:val="Название Знак"/>
    <w:link w:val="11"/>
    <w:qFormat/>
    <w:uiPriority w:val="0"/>
    <w:rPr>
      <w:rFonts w:asciiTheme="majorHAnsi" w:hAnsiTheme="majorHAnsi" w:eastAsiaTheme="majorEastAsia" w:cstheme="majorBidi"/>
      <w:b/>
      <w:bCs/>
      <w:kern w:val="28"/>
      <w:sz w:val="32"/>
      <w:szCs w:val="32"/>
      <w:lang w:eastAsia="en-US"/>
    </w:rPr>
  </w:style>
  <w:style w:type="paragraph" w:styleId="17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18">
    <w:name w:val="List Paragraph"/>
    <w:qFormat/>
    <w:uiPriority w:val="99"/>
    <w:pPr>
      <w:spacing w:after="200" w:line="276" w:lineRule="auto"/>
      <w:ind w:left="708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19">
    <w:name w:val="TOC Heading"/>
    <w:basedOn w:val="2"/>
    <w:next w:val="1"/>
    <w:semiHidden/>
    <w:unhideWhenUsed/>
    <w:qFormat/>
    <w:uiPriority w:val="39"/>
    <w:pPr>
      <w:keepLines w:val="0"/>
      <w:spacing w:before="240" w:after="60"/>
      <w:outlineLvl w:val="9"/>
    </w:pPr>
    <w:rPr>
      <w:rFonts w:asciiTheme="majorHAnsi" w:hAnsiTheme="majorHAnsi" w:eastAsiaTheme="majorEastAsia" w:cstheme="majorBidi"/>
      <w:color w:val="auto"/>
      <w:kern w:val="32"/>
      <w:sz w:val="32"/>
      <w:szCs w:val="32"/>
    </w:rPr>
  </w:style>
  <w:style w:type="paragraph" w:customStyle="1" w:styleId="20">
    <w:name w:val="Text body"/>
    <w:basedOn w:val="1"/>
    <w:qFormat/>
    <w:uiPriority w:val="0"/>
    <w:pPr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eastAsia="Noto Sans CJK SC Regular" w:cs="FreeSans"/>
      <w:kern w:val="3"/>
      <w:sz w:val="24"/>
      <w:szCs w:val="24"/>
      <w:lang w:eastAsia="zh-CN" w:bidi="hi-IN"/>
    </w:rPr>
  </w:style>
  <w:style w:type="paragraph" w:customStyle="1" w:styleId="21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oto Sans CJK SC Regular" w:cs="FreeSans"/>
      <w:kern w:val="3"/>
      <w:sz w:val="24"/>
      <w:szCs w:val="24"/>
      <w:lang w:val="ru-RU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982</Words>
  <Characters>5599</Characters>
  <Lines>46</Lines>
  <Paragraphs>13</Paragraphs>
  <TotalTime>6</TotalTime>
  <ScaleCrop>false</ScaleCrop>
  <LinksUpToDate>false</LinksUpToDate>
  <CharactersWithSpaces>6568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2019-02-20T17:03:00Z</dcterms:created>
  <dc:creator>Татьяна</dc:creator>
  <cp:lastModifiedBy>Татьяна Ефремова</cp:lastModifiedBy>
  <cp:lastPrinted>2026-03-03T17:54:25Z</cp:lastPrinted>
  <dcterms:modified xsi:type="dcterms:W3CDTF">2026-03-03T17:54:43Z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EBF4105994C04C889A47A836348EBFB0_12</vt:lpwstr>
  </property>
</Properties>
</file>