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A98" w:rsidRDefault="006E3A98" w:rsidP="006E3A98">
      <w:pPr>
        <w:pStyle w:val="Style5"/>
        <w:widowControl/>
        <w:spacing w:before="77" w:line="322" w:lineRule="exact"/>
        <w:ind w:left="3058"/>
        <w:rPr>
          <w:rStyle w:val="FontStyle14"/>
        </w:rPr>
      </w:pPr>
      <w:r>
        <w:rPr>
          <w:rStyle w:val="FontStyle14"/>
          <w:u w:val="single"/>
        </w:rPr>
        <w:t>Тема занятия</w:t>
      </w:r>
      <w:r>
        <w:rPr>
          <w:rStyle w:val="FontStyle14"/>
        </w:rPr>
        <w:t xml:space="preserve">: </w:t>
      </w:r>
    </w:p>
    <w:p w:rsidR="006E3A98" w:rsidRDefault="006E3A98" w:rsidP="006E3A98">
      <w:pPr>
        <w:pStyle w:val="Style4"/>
        <w:widowControl/>
        <w:spacing w:line="322" w:lineRule="exact"/>
        <w:ind w:left="426" w:right="1411"/>
        <w:rPr>
          <w:rStyle w:val="FontStyle11"/>
        </w:rPr>
      </w:pPr>
      <w:r>
        <w:rPr>
          <w:rStyle w:val="FontStyle11"/>
        </w:rPr>
        <w:t xml:space="preserve">«Закрепление знаний о цифрах 1,2,3,4. </w:t>
      </w:r>
    </w:p>
    <w:p w:rsidR="006E3A98" w:rsidRPr="006E3A98" w:rsidRDefault="006E3A98" w:rsidP="006E3A98">
      <w:pPr>
        <w:pStyle w:val="Style4"/>
        <w:widowControl/>
        <w:spacing w:line="322" w:lineRule="exact"/>
        <w:ind w:left="426" w:right="1411"/>
        <w:rPr>
          <w:sz w:val="26"/>
          <w:szCs w:val="26"/>
        </w:rPr>
      </w:pPr>
      <w:r>
        <w:rPr>
          <w:rStyle w:val="FontStyle11"/>
        </w:rPr>
        <w:t>Счет по образцу, сравнение смежных чисел. Далеко, близко»</w:t>
      </w:r>
    </w:p>
    <w:p w:rsidR="006E3A98" w:rsidRDefault="006E3A98" w:rsidP="006E3A98">
      <w:pPr>
        <w:pStyle w:val="Style1"/>
        <w:widowControl/>
        <w:spacing w:before="5" w:line="317" w:lineRule="exact"/>
        <w:rPr>
          <w:rStyle w:val="FontStyle12"/>
          <w:u w:val="single"/>
        </w:rPr>
      </w:pPr>
      <w:r>
        <w:rPr>
          <w:rStyle w:val="FontStyle12"/>
          <w:u w:val="single"/>
        </w:rPr>
        <w:t>Цель занятия:</w:t>
      </w:r>
    </w:p>
    <w:p w:rsidR="006E3A98" w:rsidRDefault="006E3A98" w:rsidP="006E3A98">
      <w:pPr>
        <w:pStyle w:val="Style6"/>
        <w:widowControl/>
        <w:numPr>
          <w:ilvl w:val="0"/>
          <w:numId w:val="1"/>
        </w:numPr>
        <w:tabs>
          <w:tab w:val="left" w:pos="355"/>
        </w:tabs>
        <w:spacing w:line="317" w:lineRule="exact"/>
        <w:ind w:firstLine="0"/>
        <w:rPr>
          <w:rStyle w:val="FontStyle11"/>
        </w:rPr>
      </w:pPr>
      <w:r>
        <w:rPr>
          <w:rStyle w:val="FontStyle11"/>
        </w:rPr>
        <w:t>учить считать по образцу и названию чисел;</w:t>
      </w:r>
    </w:p>
    <w:p w:rsidR="006E3A98" w:rsidRDefault="006E3A98" w:rsidP="006E3A98">
      <w:pPr>
        <w:pStyle w:val="Style6"/>
        <w:widowControl/>
        <w:numPr>
          <w:ilvl w:val="0"/>
          <w:numId w:val="1"/>
        </w:numPr>
        <w:tabs>
          <w:tab w:val="left" w:pos="355"/>
        </w:tabs>
        <w:spacing w:line="317" w:lineRule="exact"/>
        <w:ind w:firstLine="0"/>
        <w:rPr>
          <w:rStyle w:val="FontStyle11"/>
        </w:rPr>
      </w:pPr>
      <w:r>
        <w:rPr>
          <w:rStyle w:val="FontStyle11"/>
        </w:rPr>
        <w:t>учить понимать отношения между числами (3-4);</w:t>
      </w:r>
    </w:p>
    <w:p w:rsidR="006E3A98" w:rsidRDefault="006E3A98" w:rsidP="006E3A98">
      <w:pPr>
        <w:pStyle w:val="Style6"/>
        <w:widowControl/>
        <w:numPr>
          <w:ilvl w:val="0"/>
          <w:numId w:val="1"/>
        </w:numPr>
        <w:tabs>
          <w:tab w:val="left" w:pos="355"/>
        </w:tabs>
        <w:spacing w:line="317" w:lineRule="exact"/>
        <w:ind w:firstLine="0"/>
        <w:rPr>
          <w:rStyle w:val="FontStyle11"/>
        </w:rPr>
      </w:pPr>
      <w:r>
        <w:rPr>
          <w:rStyle w:val="FontStyle11"/>
        </w:rPr>
        <w:t>учить отгадывать загадки, в которых присутствуют числа;</w:t>
      </w:r>
    </w:p>
    <w:p w:rsidR="006E3A98" w:rsidRDefault="006E3A98" w:rsidP="006E3A98">
      <w:pPr>
        <w:pStyle w:val="Style6"/>
        <w:widowControl/>
        <w:numPr>
          <w:ilvl w:val="0"/>
          <w:numId w:val="1"/>
        </w:numPr>
        <w:tabs>
          <w:tab w:val="left" w:pos="355"/>
        </w:tabs>
        <w:spacing w:line="317" w:lineRule="exact"/>
        <w:ind w:firstLine="0"/>
        <w:rPr>
          <w:rStyle w:val="FontStyle11"/>
        </w:rPr>
      </w:pPr>
      <w:r>
        <w:rPr>
          <w:rStyle w:val="FontStyle11"/>
        </w:rPr>
        <w:t>учить соотносить цифру с количеством предметов;</w:t>
      </w:r>
    </w:p>
    <w:p w:rsidR="006E3A98" w:rsidRDefault="006E3A98" w:rsidP="006E3A98">
      <w:pPr>
        <w:pStyle w:val="Style6"/>
        <w:widowControl/>
        <w:numPr>
          <w:ilvl w:val="0"/>
          <w:numId w:val="1"/>
        </w:numPr>
        <w:tabs>
          <w:tab w:val="left" w:pos="355"/>
        </w:tabs>
        <w:spacing w:line="317" w:lineRule="exact"/>
        <w:ind w:firstLine="0"/>
        <w:rPr>
          <w:rStyle w:val="FontStyle11"/>
        </w:rPr>
      </w:pPr>
      <w:r>
        <w:rPr>
          <w:rStyle w:val="FontStyle11"/>
        </w:rPr>
        <w:t>формировать пространственные представления (далеко, близко);</w:t>
      </w:r>
    </w:p>
    <w:p w:rsidR="006E3A98" w:rsidRDefault="006E3A98" w:rsidP="006E3A98">
      <w:pPr>
        <w:pStyle w:val="Style6"/>
        <w:widowControl/>
        <w:numPr>
          <w:ilvl w:val="0"/>
          <w:numId w:val="1"/>
        </w:numPr>
        <w:tabs>
          <w:tab w:val="left" w:pos="355"/>
        </w:tabs>
        <w:spacing w:line="317" w:lineRule="exact"/>
        <w:ind w:firstLine="0"/>
        <w:jc w:val="both"/>
        <w:rPr>
          <w:rStyle w:val="FontStyle11"/>
        </w:rPr>
      </w:pPr>
      <w:r>
        <w:rPr>
          <w:rStyle w:val="FontStyle11"/>
        </w:rPr>
        <w:t>закреплять представления о геометрических фигурах круг, квадрат, треугольник;</w:t>
      </w:r>
    </w:p>
    <w:p w:rsidR="006E3A98" w:rsidRDefault="006E3A98" w:rsidP="006E3A98">
      <w:pPr>
        <w:pStyle w:val="Style6"/>
        <w:widowControl/>
        <w:numPr>
          <w:ilvl w:val="0"/>
          <w:numId w:val="1"/>
        </w:numPr>
        <w:tabs>
          <w:tab w:val="left" w:pos="355"/>
        </w:tabs>
        <w:spacing w:line="317" w:lineRule="exact"/>
        <w:ind w:left="355"/>
        <w:rPr>
          <w:rStyle w:val="FontStyle11"/>
        </w:rPr>
      </w:pPr>
      <w:r>
        <w:rPr>
          <w:rStyle w:val="FontStyle11"/>
        </w:rPr>
        <w:t>учить решать логическую задачу на основе зрительно воспринимаемой информа</w:t>
      </w:r>
      <w:r>
        <w:rPr>
          <w:rStyle w:val="FontStyle11"/>
        </w:rPr>
        <w:softHyphen/>
        <w:t>ции;</w:t>
      </w:r>
    </w:p>
    <w:p w:rsidR="006E3A98" w:rsidRDefault="006E3A98" w:rsidP="006E3A98">
      <w:pPr>
        <w:pStyle w:val="Style6"/>
        <w:widowControl/>
        <w:numPr>
          <w:ilvl w:val="0"/>
          <w:numId w:val="1"/>
        </w:numPr>
        <w:tabs>
          <w:tab w:val="left" w:pos="355"/>
        </w:tabs>
        <w:spacing w:line="240" w:lineRule="auto"/>
        <w:ind w:firstLine="0"/>
        <w:rPr>
          <w:rStyle w:val="FontStyle11"/>
        </w:rPr>
      </w:pPr>
      <w:r>
        <w:rPr>
          <w:rStyle w:val="FontStyle11"/>
        </w:rPr>
        <w:t>формировать умение понять учебную задачу и выполнять её самостоятельно;</w:t>
      </w:r>
    </w:p>
    <w:p w:rsidR="006E3A98" w:rsidRDefault="006E3A98" w:rsidP="006E3A98">
      <w:pPr>
        <w:pStyle w:val="Style6"/>
        <w:widowControl/>
        <w:numPr>
          <w:ilvl w:val="0"/>
          <w:numId w:val="1"/>
        </w:numPr>
        <w:tabs>
          <w:tab w:val="left" w:pos="355"/>
        </w:tabs>
        <w:spacing w:before="19" w:line="240" w:lineRule="auto"/>
        <w:ind w:firstLine="0"/>
        <w:rPr>
          <w:rStyle w:val="FontStyle11"/>
        </w:rPr>
      </w:pPr>
      <w:r>
        <w:rPr>
          <w:rStyle w:val="FontStyle11"/>
        </w:rPr>
        <w:t>формировать навык самоконтроля и самооценки.</w:t>
      </w:r>
    </w:p>
    <w:p w:rsidR="006E3A98" w:rsidRDefault="006E3A98" w:rsidP="006E3A98">
      <w:pPr>
        <w:pStyle w:val="Style2"/>
        <w:widowControl/>
        <w:spacing w:line="240" w:lineRule="exact"/>
        <w:rPr>
          <w:sz w:val="20"/>
          <w:szCs w:val="20"/>
        </w:rPr>
      </w:pPr>
    </w:p>
    <w:p w:rsidR="006E3A98" w:rsidRDefault="006E3A98" w:rsidP="006E3A98">
      <w:pPr>
        <w:pStyle w:val="Style2"/>
        <w:widowControl/>
        <w:spacing w:before="101" w:line="240" w:lineRule="auto"/>
        <w:rPr>
          <w:rStyle w:val="FontStyle13"/>
          <w:u w:val="single"/>
          <w:lang w:eastAsia="en-US"/>
        </w:rPr>
      </w:pPr>
      <w:r>
        <w:rPr>
          <w:rStyle w:val="FontStyle11"/>
          <w:lang w:eastAsia="en-US"/>
        </w:rPr>
        <w:t xml:space="preserve">Игра </w:t>
      </w:r>
      <w:r>
        <w:rPr>
          <w:rStyle w:val="FontStyle13"/>
          <w:u w:val="single"/>
          <w:lang w:eastAsia="en-US"/>
        </w:rPr>
        <w:t>«Отгадай»</w:t>
      </w:r>
    </w:p>
    <w:p w:rsidR="006E3A98" w:rsidRDefault="006E3A98" w:rsidP="006E3A98">
      <w:pPr>
        <w:pStyle w:val="Style3"/>
        <w:widowControl/>
        <w:spacing w:line="326" w:lineRule="exact"/>
        <w:rPr>
          <w:rStyle w:val="FontStyle11"/>
        </w:rPr>
      </w:pPr>
      <w:r>
        <w:rPr>
          <w:rStyle w:val="FontStyle11"/>
        </w:rPr>
        <w:t>Ребята, наш домовенок Кузя принес новые загадки, отгадать которые нам помогут числа, находящиеся в загадках. Послушайте...</w:t>
      </w:r>
    </w:p>
    <w:p w:rsidR="006E3A98" w:rsidRDefault="006E3A98" w:rsidP="006E3A98">
      <w:pPr>
        <w:pStyle w:val="Style6"/>
        <w:widowControl/>
        <w:spacing w:line="240" w:lineRule="exact"/>
        <w:ind w:left="355" w:right="4301"/>
        <w:rPr>
          <w:sz w:val="20"/>
          <w:szCs w:val="20"/>
        </w:rPr>
      </w:pPr>
    </w:p>
    <w:p w:rsidR="006E3A98" w:rsidRDefault="006E3A98" w:rsidP="006E3A98">
      <w:pPr>
        <w:pStyle w:val="Style6"/>
        <w:widowControl/>
        <w:tabs>
          <w:tab w:val="left" w:pos="355"/>
        </w:tabs>
        <w:spacing w:before="72" w:line="326" w:lineRule="exact"/>
        <w:ind w:left="355" w:right="4301"/>
        <w:rPr>
          <w:rStyle w:val="FontStyle11"/>
        </w:rPr>
      </w:pPr>
      <w:r>
        <w:rPr>
          <w:rStyle w:val="FontStyle11"/>
        </w:rPr>
        <w:t>-</w:t>
      </w:r>
      <w:r>
        <w:rPr>
          <w:rStyle w:val="FontStyle11"/>
        </w:rPr>
        <w:tab/>
        <w:t xml:space="preserve">У него четыре лапки, лапки </w:t>
      </w:r>
      <w:proofErr w:type="spellStart"/>
      <w:proofErr w:type="gramStart"/>
      <w:r>
        <w:rPr>
          <w:rStyle w:val="FontStyle11"/>
        </w:rPr>
        <w:t>цап-царапки</w:t>
      </w:r>
      <w:proofErr w:type="spellEnd"/>
      <w:proofErr w:type="gramEnd"/>
      <w:r>
        <w:rPr>
          <w:rStyle w:val="FontStyle11"/>
        </w:rPr>
        <w:t>. Пара чутких ушей. Он гроза для всех мышей.</w:t>
      </w:r>
    </w:p>
    <w:p w:rsidR="006E3A98" w:rsidRDefault="006E3A98" w:rsidP="006E3A98">
      <w:pPr>
        <w:pStyle w:val="Style2"/>
        <w:widowControl/>
        <w:spacing w:line="317" w:lineRule="exact"/>
        <w:ind w:left="1766"/>
        <w:rPr>
          <w:rStyle w:val="FontStyle13"/>
        </w:rPr>
      </w:pPr>
      <w:r>
        <w:rPr>
          <w:rStyle w:val="FontStyle13"/>
        </w:rPr>
        <w:t>(</w:t>
      </w:r>
      <w:proofErr w:type="gramStart"/>
      <w:r>
        <w:rPr>
          <w:rStyle w:val="FontStyle13"/>
        </w:rPr>
        <w:t>к</w:t>
      </w:r>
      <w:proofErr w:type="gramEnd"/>
      <w:r>
        <w:rPr>
          <w:rStyle w:val="FontStyle13"/>
        </w:rPr>
        <w:t>от)</w:t>
      </w:r>
    </w:p>
    <w:p w:rsidR="006E3A98" w:rsidRDefault="006E3A98" w:rsidP="006E3A98">
      <w:pPr>
        <w:pStyle w:val="Style6"/>
        <w:widowControl/>
        <w:tabs>
          <w:tab w:val="left" w:pos="355"/>
        </w:tabs>
        <w:spacing w:line="317" w:lineRule="exact"/>
        <w:ind w:left="355" w:right="6451"/>
        <w:rPr>
          <w:rStyle w:val="FontStyle11"/>
        </w:rPr>
      </w:pPr>
      <w:r>
        <w:rPr>
          <w:rStyle w:val="FontStyle11"/>
        </w:rPr>
        <w:t>-</w:t>
      </w:r>
      <w:r>
        <w:rPr>
          <w:rStyle w:val="FontStyle11"/>
        </w:rPr>
        <w:tab/>
        <w:t>На четырех ногах стою, Ходить же вовсе не могу.</w:t>
      </w:r>
    </w:p>
    <w:p w:rsidR="006E3A98" w:rsidRDefault="006E3A98" w:rsidP="006E3A98">
      <w:pPr>
        <w:pStyle w:val="Style3"/>
        <w:widowControl/>
        <w:spacing w:line="317" w:lineRule="exact"/>
        <w:ind w:left="350" w:right="5914"/>
        <w:jc w:val="left"/>
        <w:rPr>
          <w:rStyle w:val="FontStyle11"/>
        </w:rPr>
      </w:pPr>
      <w:r>
        <w:rPr>
          <w:rStyle w:val="FontStyle11"/>
        </w:rPr>
        <w:t>На мне ты станешь отдыхать, Когда устанешь ты гулять.</w:t>
      </w:r>
    </w:p>
    <w:p w:rsidR="006E3A98" w:rsidRDefault="006E3A98" w:rsidP="006E3A98">
      <w:pPr>
        <w:pStyle w:val="Style2"/>
        <w:widowControl/>
        <w:spacing w:line="317" w:lineRule="exact"/>
        <w:ind w:left="1344"/>
        <w:rPr>
          <w:rStyle w:val="FontStyle13"/>
        </w:rPr>
      </w:pPr>
      <w:r>
        <w:rPr>
          <w:rStyle w:val="FontStyle13"/>
        </w:rPr>
        <w:t>(стул)</w:t>
      </w:r>
    </w:p>
    <w:p w:rsidR="006E3A98" w:rsidRDefault="006E3A98" w:rsidP="006E3A98">
      <w:pPr>
        <w:pStyle w:val="Style6"/>
        <w:widowControl/>
        <w:tabs>
          <w:tab w:val="left" w:pos="355"/>
        </w:tabs>
        <w:spacing w:line="317" w:lineRule="exact"/>
        <w:ind w:left="355" w:right="6451"/>
        <w:rPr>
          <w:rStyle w:val="FontStyle11"/>
        </w:rPr>
      </w:pPr>
      <w:r>
        <w:rPr>
          <w:rStyle w:val="FontStyle11"/>
        </w:rPr>
        <w:t>-</w:t>
      </w:r>
      <w:r>
        <w:rPr>
          <w:rStyle w:val="FontStyle11"/>
        </w:rPr>
        <w:tab/>
        <w:t>Под крышей четыре ножки, А на крыше суп да ложки.</w:t>
      </w:r>
    </w:p>
    <w:p w:rsidR="006E3A98" w:rsidRDefault="006E3A98" w:rsidP="006E3A98">
      <w:pPr>
        <w:pStyle w:val="Style2"/>
        <w:widowControl/>
        <w:spacing w:line="317" w:lineRule="exact"/>
        <w:ind w:left="1354"/>
        <w:rPr>
          <w:rStyle w:val="FontStyle13"/>
        </w:rPr>
      </w:pPr>
      <w:r>
        <w:rPr>
          <w:rStyle w:val="FontStyle13"/>
        </w:rPr>
        <w:t>(стол)</w:t>
      </w:r>
    </w:p>
    <w:p w:rsidR="006E3A98" w:rsidRDefault="006E3A98" w:rsidP="006E3A98">
      <w:pPr>
        <w:pStyle w:val="Style6"/>
        <w:widowControl/>
        <w:tabs>
          <w:tab w:val="left" w:pos="355"/>
        </w:tabs>
        <w:spacing w:before="10" w:line="317" w:lineRule="exact"/>
        <w:ind w:firstLine="0"/>
        <w:rPr>
          <w:rStyle w:val="FontStyle11"/>
        </w:rPr>
      </w:pPr>
      <w:r>
        <w:rPr>
          <w:rStyle w:val="FontStyle11"/>
        </w:rPr>
        <w:t>-</w:t>
      </w:r>
      <w:r>
        <w:rPr>
          <w:rStyle w:val="FontStyle11"/>
        </w:rPr>
        <w:tab/>
        <w:t xml:space="preserve">Два соседа </w:t>
      </w:r>
      <w:proofErr w:type="gramStart"/>
      <w:r>
        <w:rPr>
          <w:rStyle w:val="FontStyle11"/>
        </w:rPr>
        <w:t>-н</w:t>
      </w:r>
      <w:proofErr w:type="gramEnd"/>
      <w:r>
        <w:rPr>
          <w:rStyle w:val="FontStyle11"/>
        </w:rPr>
        <w:t>епоседы</w:t>
      </w:r>
    </w:p>
    <w:p w:rsidR="006E3A98" w:rsidRDefault="006E3A98" w:rsidP="006E3A98">
      <w:pPr>
        <w:pStyle w:val="Style3"/>
        <w:widowControl/>
        <w:spacing w:line="317" w:lineRule="exact"/>
        <w:ind w:left="365"/>
        <w:jc w:val="left"/>
        <w:rPr>
          <w:rStyle w:val="FontStyle11"/>
        </w:rPr>
      </w:pPr>
      <w:r>
        <w:rPr>
          <w:rStyle w:val="FontStyle11"/>
        </w:rPr>
        <w:t>День на работе, ночь на отдыхе.</w:t>
      </w:r>
    </w:p>
    <w:p w:rsidR="006E3A98" w:rsidRDefault="006E3A98" w:rsidP="006E3A98">
      <w:pPr>
        <w:pStyle w:val="Style2"/>
        <w:widowControl/>
        <w:spacing w:line="317" w:lineRule="exact"/>
        <w:ind w:left="1296"/>
        <w:rPr>
          <w:rStyle w:val="FontStyle13"/>
        </w:rPr>
      </w:pPr>
      <w:r>
        <w:rPr>
          <w:rStyle w:val="FontStyle13"/>
        </w:rPr>
        <w:t>(нож)</w:t>
      </w:r>
    </w:p>
    <w:p w:rsidR="006E3A98" w:rsidRDefault="006E3A98" w:rsidP="006E3A98">
      <w:pPr>
        <w:pStyle w:val="Style3"/>
        <w:widowControl/>
        <w:spacing w:line="317" w:lineRule="exact"/>
        <w:ind w:right="4301"/>
        <w:jc w:val="left"/>
        <w:rPr>
          <w:rStyle w:val="FontStyle11"/>
        </w:rPr>
      </w:pPr>
      <w:r>
        <w:rPr>
          <w:rStyle w:val="FontStyle11"/>
        </w:rPr>
        <w:t xml:space="preserve">2 Игра </w:t>
      </w:r>
      <w:r>
        <w:rPr>
          <w:rStyle w:val="FontStyle13"/>
        </w:rPr>
        <w:t>«</w:t>
      </w:r>
      <w:r>
        <w:rPr>
          <w:rStyle w:val="FontStyle13"/>
          <w:u w:val="single"/>
        </w:rPr>
        <w:t xml:space="preserve">Считай и рисуй» </w:t>
      </w:r>
      <w:proofErr w:type="gramStart"/>
      <w:r>
        <w:rPr>
          <w:rStyle w:val="FontStyle11"/>
        </w:rPr>
        <w:t>-К</w:t>
      </w:r>
      <w:proofErr w:type="gramEnd"/>
      <w:r>
        <w:rPr>
          <w:rStyle w:val="FontStyle11"/>
        </w:rPr>
        <w:t xml:space="preserve">узя, а что у тебя за листочек в руке, покажи? -Ребята, сколько птичек нарисовано? </w:t>
      </w:r>
      <w:r>
        <w:rPr>
          <w:rStyle w:val="FontStyle13"/>
          <w:u w:val="single"/>
        </w:rPr>
        <w:t>Дети:</w:t>
      </w:r>
      <w:r>
        <w:rPr>
          <w:rStyle w:val="FontStyle13"/>
        </w:rPr>
        <w:t xml:space="preserve"> </w:t>
      </w:r>
      <w:r>
        <w:rPr>
          <w:rStyle w:val="FontStyle11"/>
        </w:rPr>
        <w:t>- три</w:t>
      </w:r>
    </w:p>
    <w:p w:rsidR="006E3A98" w:rsidRDefault="006E3A98" w:rsidP="006E3A98">
      <w:pPr>
        <w:pStyle w:val="Style6"/>
        <w:widowControl/>
        <w:numPr>
          <w:ilvl w:val="0"/>
          <w:numId w:val="1"/>
        </w:numPr>
        <w:tabs>
          <w:tab w:val="left" w:pos="355"/>
        </w:tabs>
        <w:spacing w:line="240" w:lineRule="auto"/>
        <w:ind w:firstLine="0"/>
        <w:jc w:val="both"/>
        <w:rPr>
          <w:rStyle w:val="FontStyle11"/>
        </w:rPr>
      </w:pPr>
      <w:r>
        <w:rPr>
          <w:rStyle w:val="FontStyle11"/>
        </w:rPr>
        <w:t>Нарисуйте на своем листочке кружочков на один больше</w:t>
      </w:r>
    </w:p>
    <w:p w:rsidR="006E3A98" w:rsidRDefault="006E3A98" w:rsidP="006E3A98">
      <w:pPr>
        <w:pStyle w:val="Style6"/>
        <w:widowControl/>
        <w:numPr>
          <w:ilvl w:val="0"/>
          <w:numId w:val="1"/>
        </w:numPr>
        <w:tabs>
          <w:tab w:val="left" w:pos="355"/>
        </w:tabs>
        <w:spacing w:before="24" w:line="240" w:lineRule="auto"/>
        <w:ind w:firstLine="0"/>
        <w:rPr>
          <w:rStyle w:val="FontStyle11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8pt;margin-top:58.85pt;width:518.7pt;height:61.6pt;z-index:251660288;mso-wrap-edited:f;mso-wrap-distance-left:1.9pt;mso-wrap-distance-top:37.9pt;mso-wrap-distance-right:1.9pt;mso-position-horizontal-relative:margin" filled="f" stroked="f">
            <v:textbox style="mso-next-textbox:#_x0000_s1026" inset="0,0,0,0">
              <w:txbxContent>
                <w:p w:rsidR="006E3A98" w:rsidRDefault="006E3A98" w:rsidP="006E3A98">
                  <w:r>
                    <w:rPr>
                      <w:noProof/>
                    </w:rPr>
                    <w:drawing>
                      <wp:inline distT="0" distB="0" distL="0" distR="0">
                        <wp:extent cx="1374095" cy="790575"/>
                        <wp:effectExtent l="1905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4095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margin"/>
          </v:shape>
        </w:pict>
      </w:r>
      <w:r>
        <w:rPr>
          <w:rStyle w:val="FontStyle11"/>
        </w:rPr>
        <w:t>Сколько нарисовано кружочков? - четыре</w:t>
      </w:r>
    </w:p>
    <w:p w:rsidR="006E3A98" w:rsidRDefault="006E3A98" w:rsidP="006E3A98">
      <w:pPr>
        <w:pStyle w:val="Style4"/>
        <w:widowControl/>
        <w:tabs>
          <w:tab w:val="left" w:pos="355"/>
        </w:tabs>
        <w:spacing w:line="317" w:lineRule="exact"/>
        <w:jc w:val="both"/>
        <w:rPr>
          <w:rStyle w:val="FontStyle11"/>
        </w:rPr>
      </w:pPr>
      <w:r>
        <w:rPr>
          <w:rStyle w:val="FontStyle11"/>
        </w:rPr>
        <w:t>-</w:t>
      </w:r>
      <w:r>
        <w:rPr>
          <w:rStyle w:val="FontStyle11"/>
        </w:rPr>
        <w:tab/>
        <w:t>Почему? (Потому что число четыре больше трех на один)</w:t>
      </w:r>
    </w:p>
    <w:p w:rsidR="006E3A98" w:rsidRDefault="006E3A98" w:rsidP="006E3A98">
      <w:pPr>
        <w:pStyle w:val="Style3"/>
        <w:widowControl/>
        <w:tabs>
          <w:tab w:val="left" w:pos="274"/>
        </w:tabs>
        <w:spacing w:line="317" w:lineRule="exact"/>
        <w:rPr>
          <w:rStyle w:val="FontStyle12"/>
        </w:rPr>
      </w:pPr>
      <w:r>
        <w:rPr>
          <w:rStyle w:val="FontStyle11"/>
        </w:rPr>
        <w:t>3.</w:t>
      </w:r>
      <w:r>
        <w:rPr>
          <w:rStyle w:val="FontStyle11"/>
        </w:rPr>
        <w:tab/>
        <w:t xml:space="preserve">Игра </w:t>
      </w:r>
      <w:r>
        <w:rPr>
          <w:rStyle w:val="FontStyle12"/>
          <w:u w:val="single"/>
        </w:rPr>
        <w:t>«Сосчитай и закрась цифр</w:t>
      </w:r>
      <w:r>
        <w:rPr>
          <w:rStyle w:val="FontStyle12"/>
        </w:rPr>
        <w:t>у»</w:t>
      </w:r>
    </w:p>
    <w:p w:rsidR="006E3A98" w:rsidRDefault="006E3A98" w:rsidP="006E3A98">
      <w:pPr>
        <w:pStyle w:val="Style4"/>
        <w:widowControl/>
        <w:numPr>
          <w:ilvl w:val="0"/>
          <w:numId w:val="1"/>
        </w:numPr>
        <w:tabs>
          <w:tab w:val="left" w:pos="355"/>
        </w:tabs>
        <w:spacing w:before="5" w:line="317" w:lineRule="exact"/>
        <w:jc w:val="left"/>
        <w:rPr>
          <w:rStyle w:val="FontStyle11"/>
        </w:rPr>
      </w:pPr>
      <w:r>
        <w:rPr>
          <w:rStyle w:val="FontStyle11"/>
        </w:rPr>
        <w:t>Кузя. А что у тебя в конверте?</w:t>
      </w:r>
    </w:p>
    <w:p w:rsidR="006E3A98" w:rsidRDefault="006E3A98" w:rsidP="006E3A98">
      <w:pPr>
        <w:pStyle w:val="Style4"/>
        <w:widowControl/>
        <w:numPr>
          <w:ilvl w:val="0"/>
          <w:numId w:val="1"/>
        </w:numPr>
        <w:tabs>
          <w:tab w:val="left" w:pos="355"/>
        </w:tabs>
        <w:spacing w:line="317" w:lineRule="exact"/>
        <w:jc w:val="left"/>
        <w:rPr>
          <w:rStyle w:val="FontStyle11"/>
        </w:rPr>
      </w:pPr>
      <w:r>
        <w:rPr>
          <w:rStyle w:val="FontStyle11"/>
        </w:rPr>
        <w:t>Карточки для ребят.</w:t>
      </w:r>
    </w:p>
    <w:p w:rsidR="006E3A98" w:rsidRDefault="006E3A98" w:rsidP="006E3A98">
      <w:pPr>
        <w:pStyle w:val="Style4"/>
        <w:widowControl/>
        <w:numPr>
          <w:ilvl w:val="0"/>
          <w:numId w:val="1"/>
        </w:numPr>
        <w:tabs>
          <w:tab w:val="left" w:pos="355"/>
        </w:tabs>
        <w:spacing w:line="317" w:lineRule="exact"/>
        <w:jc w:val="both"/>
        <w:rPr>
          <w:rStyle w:val="FontStyle11"/>
        </w:rPr>
      </w:pPr>
      <w:r>
        <w:rPr>
          <w:rStyle w:val="FontStyle11"/>
        </w:rPr>
        <w:t>Ребята, посчитайте шарики на своей карточке. Посчитали?</w:t>
      </w:r>
    </w:p>
    <w:p w:rsidR="006E3A98" w:rsidRDefault="006E3A98" w:rsidP="006E3A98">
      <w:pPr>
        <w:pStyle w:val="Style4"/>
        <w:widowControl/>
        <w:numPr>
          <w:ilvl w:val="0"/>
          <w:numId w:val="1"/>
        </w:numPr>
        <w:tabs>
          <w:tab w:val="left" w:pos="355"/>
        </w:tabs>
        <w:spacing w:line="317" w:lineRule="exact"/>
        <w:jc w:val="left"/>
        <w:rPr>
          <w:rStyle w:val="FontStyle11"/>
        </w:rPr>
      </w:pPr>
      <w:r>
        <w:rPr>
          <w:rStyle w:val="FontStyle11"/>
        </w:rPr>
        <w:lastRenderedPageBreak/>
        <w:t>Сколько их? - 2 шарика.</w:t>
      </w:r>
    </w:p>
    <w:p w:rsidR="006E3A98" w:rsidRDefault="006E3A98" w:rsidP="006E3A98">
      <w:pPr>
        <w:pStyle w:val="Style4"/>
        <w:widowControl/>
        <w:numPr>
          <w:ilvl w:val="0"/>
          <w:numId w:val="1"/>
        </w:numPr>
        <w:tabs>
          <w:tab w:val="left" w:pos="355"/>
        </w:tabs>
        <w:spacing w:line="317" w:lineRule="exact"/>
        <w:jc w:val="left"/>
        <w:rPr>
          <w:rStyle w:val="FontStyle11"/>
        </w:rPr>
      </w:pPr>
      <w:r>
        <w:rPr>
          <w:rStyle w:val="FontStyle11"/>
        </w:rPr>
        <w:t>Закрасить нужно какую цифру? - 2.</w:t>
      </w:r>
    </w:p>
    <w:p w:rsidR="006E3A98" w:rsidRDefault="006E3A98" w:rsidP="006E3A98">
      <w:pPr>
        <w:pStyle w:val="Style4"/>
        <w:widowControl/>
        <w:numPr>
          <w:ilvl w:val="0"/>
          <w:numId w:val="1"/>
        </w:numPr>
        <w:tabs>
          <w:tab w:val="left" w:pos="355"/>
        </w:tabs>
        <w:spacing w:line="317" w:lineRule="exact"/>
        <w:jc w:val="left"/>
        <w:rPr>
          <w:rStyle w:val="FontStyle11"/>
        </w:rPr>
      </w:pPr>
      <w:r>
        <w:rPr>
          <w:rStyle w:val="FontStyle11"/>
        </w:rPr>
        <w:t>Почему вы закрасили эту цифру?</w:t>
      </w:r>
    </w:p>
    <w:p w:rsidR="006E3A98" w:rsidRDefault="006E3A98" w:rsidP="006E3A98">
      <w:pPr>
        <w:pStyle w:val="Style4"/>
        <w:widowControl/>
        <w:numPr>
          <w:ilvl w:val="0"/>
          <w:numId w:val="1"/>
        </w:numPr>
        <w:tabs>
          <w:tab w:val="left" w:pos="355"/>
        </w:tabs>
        <w:spacing w:line="317" w:lineRule="exact"/>
        <w:jc w:val="left"/>
        <w:rPr>
          <w:rStyle w:val="FontStyle11"/>
        </w:rPr>
      </w:pPr>
      <w:r>
        <w:rPr>
          <w:rStyle w:val="FontStyle11"/>
        </w:rPr>
        <w:t>Так как 2 шарика. - Правильно.</w:t>
      </w:r>
    </w:p>
    <w:p w:rsidR="006E3A98" w:rsidRDefault="006E3A98" w:rsidP="006E3A98">
      <w:pPr>
        <w:pStyle w:val="Style3"/>
        <w:widowControl/>
        <w:tabs>
          <w:tab w:val="left" w:pos="274"/>
        </w:tabs>
        <w:spacing w:line="317" w:lineRule="exact"/>
        <w:rPr>
          <w:rStyle w:val="FontStyle12"/>
          <w:u w:val="single"/>
        </w:rPr>
      </w:pPr>
      <w:r>
        <w:rPr>
          <w:rStyle w:val="FontStyle12"/>
          <w:u w:val="single"/>
        </w:rPr>
        <w:t>4.</w:t>
      </w:r>
      <w:r>
        <w:rPr>
          <w:rStyle w:val="FontStyle12"/>
        </w:rPr>
        <w:tab/>
      </w:r>
      <w:r>
        <w:rPr>
          <w:rStyle w:val="FontStyle12"/>
          <w:u w:val="single"/>
        </w:rPr>
        <w:t>Физкультминутка «Один, два»</w:t>
      </w:r>
    </w:p>
    <w:p w:rsidR="006E3A98" w:rsidRDefault="006E3A98" w:rsidP="006E3A98">
      <w:pPr>
        <w:pStyle w:val="Style2"/>
        <w:framePr w:h="302" w:hRule="exact" w:hSpace="38" w:wrap="auto" w:vAnchor="text" w:hAnchor="text" w:x="4854" w:y="927"/>
        <w:widowControl/>
        <w:spacing w:line="240" w:lineRule="auto"/>
        <w:jc w:val="both"/>
        <w:rPr>
          <w:rStyle w:val="FontStyle11"/>
        </w:rPr>
      </w:pPr>
      <w:r>
        <w:rPr>
          <w:rStyle w:val="FontStyle11"/>
        </w:rPr>
        <w:t>(движение по тексту)</w:t>
      </w:r>
    </w:p>
    <w:p w:rsidR="006E3A98" w:rsidRDefault="006E3A98" w:rsidP="006E3A98">
      <w:pPr>
        <w:pStyle w:val="Style1"/>
        <w:widowControl/>
        <w:spacing w:line="317" w:lineRule="exact"/>
        <w:rPr>
          <w:rStyle w:val="FontStyle11"/>
        </w:rPr>
      </w:pPr>
      <w:r>
        <w:rPr>
          <w:rStyle w:val="FontStyle11"/>
        </w:rPr>
        <w:t>Один, два - стоит ракета (руки вверх, ладони соединяются). Три, четыре - самолет (руки в стороны). Один, два - хлопок в ладоши</w:t>
      </w:r>
      <w:proofErr w:type="gramStart"/>
      <w:r>
        <w:rPr>
          <w:rStyle w:val="FontStyle11"/>
        </w:rPr>
        <w:t xml:space="preserve"> И</w:t>
      </w:r>
      <w:proofErr w:type="gramEnd"/>
      <w:r>
        <w:rPr>
          <w:rStyle w:val="FontStyle11"/>
        </w:rPr>
        <w:t xml:space="preserve"> потом на каждый счет. Один, два, три, четыре</w:t>
      </w:r>
      <w:proofErr w:type="gramStart"/>
      <w:r>
        <w:rPr>
          <w:rStyle w:val="FontStyle11"/>
        </w:rPr>
        <w:t xml:space="preserve"> И</w:t>
      </w:r>
      <w:proofErr w:type="gramEnd"/>
      <w:r>
        <w:rPr>
          <w:rStyle w:val="FontStyle11"/>
        </w:rPr>
        <w:t xml:space="preserve"> на линии походили.</w:t>
      </w:r>
    </w:p>
    <w:p w:rsidR="006E3A98" w:rsidRDefault="006E3A98" w:rsidP="006E3A98">
      <w:pPr>
        <w:pStyle w:val="Style3"/>
        <w:widowControl/>
        <w:tabs>
          <w:tab w:val="left" w:pos="274"/>
        </w:tabs>
        <w:spacing w:line="317" w:lineRule="exact"/>
        <w:rPr>
          <w:rStyle w:val="FontStyle12"/>
          <w:u w:val="single"/>
        </w:rPr>
      </w:pPr>
      <w:r>
        <w:rPr>
          <w:rStyle w:val="FontStyle11"/>
        </w:rPr>
        <w:t>5.</w:t>
      </w:r>
      <w:r>
        <w:rPr>
          <w:rStyle w:val="FontStyle11"/>
        </w:rPr>
        <w:tab/>
        <w:t xml:space="preserve">Игра </w:t>
      </w:r>
      <w:r>
        <w:rPr>
          <w:rStyle w:val="FontStyle12"/>
          <w:u w:val="single"/>
        </w:rPr>
        <w:t>«Далеко и близко»</w:t>
      </w:r>
    </w:p>
    <w:p w:rsidR="006E3A98" w:rsidRDefault="006E3A98" w:rsidP="006E3A98">
      <w:pPr>
        <w:pStyle w:val="Style3"/>
        <w:widowControl/>
        <w:tabs>
          <w:tab w:val="left" w:pos="274"/>
        </w:tabs>
        <w:spacing w:line="317" w:lineRule="exact"/>
        <w:rPr>
          <w:rStyle w:val="FontStyle12"/>
          <w:u w:val="single"/>
        </w:rPr>
      </w:pPr>
    </w:p>
    <w:p w:rsidR="006E3A98" w:rsidRDefault="006E3A98" w:rsidP="006E3A98">
      <w:pPr>
        <w:tabs>
          <w:tab w:val="left" w:pos="1035"/>
        </w:tabs>
      </w:pPr>
      <w:r>
        <w:tab/>
      </w:r>
      <w:r>
        <w:rPr>
          <w:noProof/>
        </w:rPr>
        <w:drawing>
          <wp:inline distT="0" distB="0" distL="0" distR="0">
            <wp:extent cx="2752725" cy="27527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72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3A98" w:rsidRDefault="006E3A98" w:rsidP="006E3A98">
      <w:pPr>
        <w:tabs>
          <w:tab w:val="left" w:pos="1035"/>
        </w:tabs>
      </w:pPr>
    </w:p>
    <w:p w:rsidR="006E3A98" w:rsidRDefault="006E3A98" w:rsidP="006E3A98"/>
    <w:p w:rsidR="006E3A98" w:rsidRDefault="006E3A98" w:rsidP="006E3A98">
      <w:pPr>
        <w:pStyle w:val="Style4"/>
        <w:widowControl/>
        <w:tabs>
          <w:tab w:val="left" w:pos="154"/>
        </w:tabs>
        <w:spacing w:line="322" w:lineRule="exact"/>
        <w:jc w:val="both"/>
        <w:rPr>
          <w:rStyle w:val="FontStyle11"/>
        </w:rPr>
      </w:pPr>
      <w:r>
        <w:rPr>
          <w:rStyle w:val="FontStyle11"/>
        </w:rPr>
        <w:t>-</w:t>
      </w:r>
      <w:r>
        <w:rPr>
          <w:rStyle w:val="FontStyle11"/>
        </w:rPr>
        <w:tab/>
        <w:t>Ребята, вы все знаете сказку «Колобок»</w:t>
      </w:r>
    </w:p>
    <w:p w:rsidR="006E3A98" w:rsidRDefault="006E3A98" w:rsidP="006E3A98">
      <w:pPr>
        <w:pStyle w:val="Style1"/>
        <w:widowControl/>
        <w:spacing w:line="322" w:lineRule="exact"/>
        <w:jc w:val="both"/>
        <w:rPr>
          <w:rStyle w:val="FontStyle12"/>
        </w:rPr>
      </w:pPr>
      <w:r>
        <w:rPr>
          <w:rStyle w:val="FontStyle11"/>
        </w:rPr>
        <w:t>Он укатился от бабушки и дедушки. Оказался на развилке дороги. Посмотрите, куда он быстрее докатится: до леса или до лесного домика. Покажите стрелочкой (до до</w:t>
      </w:r>
      <w:r>
        <w:rPr>
          <w:rStyle w:val="FontStyle11"/>
        </w:rPr>
        <w:softHyphen/>
        <w:t xml:space="preserve">мика). А почему? (потому что до домика дорога короче, а до леса длиннее). </w:t>
      </w:r>
    </w:p>
    <w:p w:rsidR="006E3A98" w:rsidRDefault="006E3A98" w:rsidP="006E3A98">
      <w:pPr>
        <w:pStyle w:val="Style1"/>
        <w:widowControl/>
        <w:spacing w:line="322" w:lineRule="exact"/>
        <w:jc w:val="both"/>
        <w:rPr>
          <w:rStyle w:val="FontStyle12"/>
          <w:u w:val="single"/>
        </w:rPr>
      </w:pPr>
      <w:r w:rsidRPr="0007191A">
        <w:rPr>
          <w:rStyle w:val="FontStyle12"/>
        </w:rPr>
        <w:t xml:space="preserve"> </w:t>
      </w:r>
      <w:r>
        <w:rPr>
          <w:rStyle w:val="FontStyle11"/>
        </w:rPr>
        <w:t xml:space="preserve">Игра </w:t>
      </w:r>
      <w:r>
        <w:rPr>
          <w:rStyle w:val="FontStyle12"/>
          <w:u w:val="single"/>
        </w:rPr>
        <w:t>«Дорисуй недостающую фигуру»</w:t>
      </w:r>
    </w:p>
    <w:p w:rsidR="006E3A98" w:rsidRDefault="006E3A98" w:rsidP="006E3A98">
      <w:pPr>
        <w:pStyle w:val="Style4"/>
        <w:widowControl/>
        <w:tabs>
          <w:tab w:val="left" w:pos="350"/>
        </w:tabs>
        <w:spacing w:line="322" w:lineRule="exact"/>
        <w:jc w:val="both"/>
        <w:rPr>
          <w:rStyle w:val="FontStyle11"/>
        </w:rPr>
      </w:pPr>
      <w:r>
        <w:rPr>
          <w:rStyle w:val="FontStyle11"/>
        </w:rPr>
        <w:t>-</w:t>
      </w:r>
      <w:r>
        <w:rPr>
          <w:rStyle w:val="FontStyle11"/>
        </w:rPr>
        <w:tab/>
        <w:t>ребята, у Кузи ещё какие-то загадочные карточки в руках. Посмотрите, что на них изображено? (геометрические фигуры)</w:t>
      </w:r>
    </w:p>
    <w:p w:rsidR="006E3A98" w:rsidRDefault="006E3A98" w:rsidP="006E3A98">
      <w:pPr>
        <w:pStyle w:val="Style1"/>
        <w:widowControl/>
        <w:spacing w:before="67" w:line="317" w:lineRule="exact"/>
        <w:ind w:left="72" w:right="1555" w:hanging="72"/>
        <w:rPr>
          <w:rStyle w:val="FontStyle11"/>
        </w:rPr>
      </w:pPr>
      <w:r>
        <w:rPr>
          <w:rStyle w:val="FontStyle12"/>
          <w:u w:val="single"/>
        </w:rPr>
        <w:t>задание:</w:t>
      </w:r>
      <w:r>
        <w:rPr>
          <w:rStyle w:val="FontStyle12"/>
        </w:rPr>
        <w:t xml:space="preserve"> </w:t>
      </w:r>
      <w:r>
        <w:rPr>
          <w:rStyle w:val="FontStyle11"/>
        </w:rPr>
        <w:t>нарисуйте во втором ряду недостающую фигуру (овал) ЗАКЛЮЧЕНИЕ: самоконтроль</w:t>
      </w:r>
    </w:p>
    <w:p w:rsidR="006E3A98" w:rsidRDefault="006E3A98" w:rsidP="006E3A98">
      <w:pPr>
        <w:pStyle w:val="Style2"/>
        <w:widowControl/>
        <w:numPr>
          <w:ilvl w:val="0"/>
          <w:numId w:val="1"/>
        </w:numPr>
        <w:tabs>
          <w:tab w:val="left" w:pos="355"/>
        </w:tabs>
        <w:spacing w:before="5" w:line="317" w:lineRule="exact"/>
        <w:rPr>
          <w:rStyle w:val="FontStyle11"/>
        </w:rPr>
      </w:pPr>
      <w:r>
        <w:rPr>
          <w:rStyle w:val="FontStyle11"/>
        </w:rPr>
        <w:t>зеленый кружок - все правильно;</w:t>
      </w:r>
    </w:p>
    <w:p w:rsidR="006E3A98" w:rsidRDefault="006E3A98" w:rsidP="006E3A98">
      <w:pPr>
        <w:pStyle w:val="Style2"/>
        <w:widowControl/>
        <w:numPr>
          <w:ilvl w:val="0"/>
          <w:numId w:val="1"/>
        </w:numPr>
        <w:tabs>
          <w:tab w:val="left" w:pos="355"/>
        </w:tabs>
        <w:spacing w:line="317" w:lineRule="exact"/>
        <w:rPr>
          <w:rStyle w:val="FontStyle11"/>
        </w:rPr>
      </w:pPr>
      <w:proofErr w:type="gramStart"/>
      <w:r>
        <w:rPr>
          <w:rStyle w:val="FontStyle11"/>
        </w:rPr>
        <w:t>желтый</w:t>
      </w:r>
      <w:proofErr w:type="gramEnd"/>
      <w:r>
        <w:rPr>
          <w:rStyle w:val="FontStyle11"/>
        </w:rPr>
        <w:t xml:space="preserve"> - быть повнимательней;</w:t>
      </w:r>
    </w:p>
    <w:p w:rsidR="006E3A98" w:rsidRDefault="006E3A98" w:rsidP="006E3A98">
      <w:pPr>
        <w:pStyle w:val="Style2"/>
        <w:widowControl/>
        <w:numPr>
          <w:ilvl w:val="0"/>
          <w:numId w:val="1"/>
        </w:numPr>
        <w:tabs>
          <w:tab w:val="left" w:pos="355"/>
        </w:tabs>
        <w:spacing w:line="317" w:lineRule="exact"/>
        <w:rPr>
          <w:rStyle w:val="FontStyle11"/>
        </w:rPr>
      </w:pPr>
      <w:r>
        <w:rPr>
          <w:rStyle w:val="FontStyle11"/>
        </w:rPr>
        <w:t>красный - много ошибок.</w:t>
      </w:r>
    </w:p>
    <w:p w:rsidR="006E3A98" w:rsidRPr="006E3A98" w:rsidRDefault="006E3A98" w:rsidP="006E3A98">
      <w:pPr>
        <w:pStyle w:val="Style1"/>
        <w:widowControl/>
        <w:spacing w:line="317" w:lineRule="exact"/>
        <w:rPr>
          <w:sz w:val="26"/>
          <w:szCs w:val="26"/>
        </w:rPr>
      </w:pPr>
      <w:r>
        <w:rPr>
          <w:rStyle w:val="FontStyle11"/>
        </w:rPr>
        <w:t>Кузя, посмотри, как ребята выполнили задание, раздай соответственно кружочки.</w:t>
      </w:r>
    </w:p>
    <w:p w:rsidR="006E3A98" w:rsidRDefault="006E3A98" w:rsidP="006E3A98">
      <w:pPr>
        <w:pStyle w:val="Style1"/>
        <w:widowControl/>
        <w:spacing w:line="322" w:lineRule="exact"/>
        <w:rPr>
          <w:rStyle w:val="FontStyle11"/>
        </w:rPr>
      </w:pPr>
      <w:r>
        <w:rPr>
          <w:rStyle w:val="FontStyle11"/>
        </w:rPr>
        <w:t>Материал для занятия:</w:t>
      </w:r>
    </w:p>
    <w:p w:rsidR="006E3A98" w:rsidRDefault="006E3A98" w:rsidP="006E3A98">
      <w:pPr>
        <w:pStyle w:val="Style2"/>
        <w:widowControl/>
        <w:numPr>
          <w:ilvl w:val="0"/>
          <w:numId w:val="2"/>
        </w:numPr>
        <w:tabs>
          <w:tab w:val="left" w:pos="355"/>
        </w:tabs>
        <w:spacing w:line="322" w:lineRule="exact"/>
        <w:rPr>
          <w:rStyle w:val="FontStyle11"/>
        </w:rPr>
      </w:pPr>
      <w:r>
        <w:rPr>
          <w:rStyle w:val="FontStyle11"/>
        </w:rPr>
        <w:t>Кукла «Кузя»</w:t>
      </w:r>
    </w:p>
    <w:p w:rsidR="006E3A98" w:rsidRDefault="006E3A98" w:rsidP="006E3A98">
      <w:pPr>
        <w:pStyle w:val="Style2"/>
        <w:widowControl/>
        <w:numPr>
          <w:ilvl w:val="0"/>
          <w:numId w:val="2"/>
        </w:numPr>
        <w:tabs>
          <w:tab w:val="left" w:pos="355"/>
        </w:tabs>
        <w:spacing w:line="322" w:lineRule="exact"/>
        <w:rPr>
          <w:rStyle w:val="FontStyle11"/>
        </w:rPr>
      </w:pPr>
      <w:r>
        <w:rPr>
          <w:rStyle w:val="FontStyle11"/>
        </w:rPr>
        <w:t>Карточки для каждого ребенка</w:t>
      </w:r>
    </w:p>
    <w:p w:rsidR="006E3A98" w:rsidRDefault="006E3A98" w:rsidP="006E3A98">
      <w:pPr>
        <w:pStyle w:val="Style2"/>
        <w:widowControl/>
        <w:numPr>
          <w:ilvl w:val="0"/>
          <w:numId w:val="2"/>
        </w:numPr>
        <w:tabs>
          <w:tab w:val="left" w:pos="355"/>
        </w:tabs>
        <w:spacing w:line="322" w:lineRule="exact"/>
        <w:rPr>
          <w:rStyle w:val="FontStyle11"/>
        </w:rPr>
      </w:pPr>
      <w:r>
        <w:rPr>
          <w:rStyle w:val="FontStyle11"/>
        </w:rPr>
        <w:t>Сюжетная картинка</w:t>
      </w:r>
    </w:p>
    <w:p w:rsidR="006E3A98" w:rsidRDefault="006E3A98" w:rsidP="006E3A98">
      <w:pPr>
        <w:pStyle w:val="Style2"/>
        <w:widowControl/>
        <w:numPr>
          <w:ilvl w:val="0"/>
          <w:numId w:val="2"/>
        </w:numPr>
        <w:tabs>
          <w:tab w:val="left" w:pos="355"/>
        </w:tabs>
        <w:spacing w:line="322" w:lineRule="exact"/>
        <w:jc w:val="both"/>
        <w:rPr>
          <w:rStyle w:val="FontStyle11"/>
        </w:rPr>
      </w:pPr>
      <w:r>
        <w:rPr>
          <w:rStyle w:val="FontStyle11"/>
        </w:rPr>
        <w:t>Кружочки для самооценки (зеленого, желтого, красного цвета)</w:t>
      </w:r>
    </w:p>
    <w:p w:rsidR="006E3A98" w:rsidRDefault="006E3A98" w:rsidP="006E3A98">
      <w:pPr>
        <w:pStyle w:val="Style2"/>
        <w:widowControl/>
        <w:tabs>
          <w:tab w:val="left" w:pos="355"/>
        </w:tabs>
        <w:spacing w:line="322" w:lineRule="exact"/>
        <w:jc w:val="both"/>
        <w:rPr>
          <w:rStyle w:val="FontStyle11"/>
        </w:rPr>
      </w:pPr>
    </w:p>
    <w:p w:rsidR="006E3A98" w:rsidRDefault="006E3A98" w:rsidP="006E3A98">
      <w:pPr>
        <w:pStyle w:val="Style2"/>
        <w:widowControl/>
        <w:tabs>
          <w:tab w:val="left" w:pos="355"/>
        </w:tabs>
        <w:spacing w:line="322" w:lineRule="exact"/>
        <w:jc w:val="both"/>
        <w:rPr>
          <w:rStyle w:val="FontStyle11"/>
        </w:rPr>
      </w:pPr>
    </w:p>
    <w:p w:rsidR="006E3A98" w:rsidRDefault="006E3A98" w:rsidP="006E3A98">
      <w:pPr>
        <w:pStyle w:val="Style2"/>
        <w:widowControl/>
        <w:tabs>
          <w:tab w:val="left" w:pos="355"/>
        </w:tabs>
        <w:spacing w:line="322" w:lineRule="exact"/>
        <w:jc w:val="both"/>
        <w:rPr>
          <w:rStyle w:val="FontStyle11"/>
        </w:rPr>
      </w:pPr>
    </w:p>
    <w:p w:rsidR="006E3A98" w:rsidRDefault="006E3A98" w:rsidP="006E3A98">
      <w:pPr>
        <w:pStyle w:val="Style2"/>
        <w:widowControl/>
        <w:tabs>
          <w:tab w:val="left" w:pos="355"/>
        </w:tabs>
        <w:spacing w:line="322" w:lineRule="exact"/>
        <w:jc w:val="both"/>
        <w:rPr>
          <w:rStyle w:val="FontStyle11"/>
        </w:rPr>
      </w:pPr>
    </w:p>
    <w:p w:rsidR="006E3A98" w:rsidRDefault="006E3A98" w:rsidP="006E3A98">
      <w:pPr>
        <w:pStyle w:val="Style2"/>
        <w:widowControl/>
        <w:tabs>
          <w:tab w:val="left" w:pos="355"/>
        </w:tabs>
        <w:spacing w:line="322" w:lineRule="exact"/>
        <w:jc w:val="both"/>
        <w:rPr>
          <w:rStyle w:val="FontStyle11"/>
        </w:rPr>
      </w:pPr>
    </w:p>
    <w:sectPr w:rsidR="006E3A98" w:rsidSect="006E3A9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198C71A"/>
    <w:lvl w:ilvl="0">
      <w:numFmt w:val="bullet"/>
      <w:lvlText w:val="*"/>
      <w:lvlJc w:val="left"/>
    </w:lvl>
  </w:abstractNum>
  <w:abstractNum w:abstractNumId="1">
    <w:nsid w:val="164040B3"/>
    <w:multiLevelType w:val="singleLevel"/>
    <w:tmpl w:val="F36AEB0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3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E3A98"/>
    <w:rsid w:val="001514D3"/>
    <w:rsid w:val="0068040B"/>
    <w:rsid w:val="006E3A98"/>
    <w:rsid w:val="00926589"/>
    <w:rsid w:val="00B05EE7"/>
    <w:rsid w:val="00BB47FA"/>
    <w:rsid w:val="00C8499D"/>
    <w:rsid w:val="00DA6EE5"/>
    <w:rsid w:val="00F2675F"/>
    <w:rsid w:val="00FB0D4E"/>
    <w:rsid w:val="00FE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75F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2675F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75F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a3">
    <w:name w:val="Intense Reference"/>
    <w:basedOn w:val="a0"/>
    <w:uiPriority w:val="32"/>
    <w:qFormat/>
    <w:rsid w:val="00F2675F"/>
    <w:rPr>
      <w:b/>
      <w:bCs/>
      <w:smallCaps/>
      <w:color w:val="C0504D"/>
      <w:spacing w:val="5"/>
      <w:u w:val="single"/>
    </w:rPr>
  </w:style>
  <w:style w:type="paragraph" w:customStyle="1" w:styleId="Style1">
    <w:name w:val="Style1"/>
    <w:basedOn w:val="a"/>
    <w:uiPriority w:val="99"/>
    <w:rsid w:val="006E3A98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uiPriority w:val="99"/>
    <w:rsid w:val="006E3A98"/>
    <w:pPr>
      <w:widowControl w:val="0"/>
      <w:autoSpaceDE w:val="0"/>
      <w:autoSpaceDN w:val="0"/>
      <w:adjustRightInd w:val="0"/>
      <w:spacing w:line="326" w:lineRule="exact"/>
    </w:pPr>
    <w:rPr>
      <w:rFonts w:eastAsiaTheme="minorEastAsia"/>
    </w:rPr>
  </w:style>
  <w:style w:type="paragraph" w:customStyle="1" w:styleId="Style3">
    <w:name w:val="Style3"/>
    <w:basedOn w:val="a"/>
    <w:uiPriority w:val="99"/>
    <w:rsid w:val="006E3A98"/>
    <w:pPr>
      <w:widowControl w:val="0"/>
      <w:autoSpaceDE w:val="0"/>
      <w:autoSpaceDN w:val="0"/>
      <w:adjustRightInd w:val="0"/>
      <w:spacing w:line="341" w:lineRule="exact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6E3A98"/>
    <w:pPr>
      <w:widowControl w:val="0"/>
      <w:autoSpaceDE w:val="0"/>
      <w:autoSpaceDN w:val="0"/>
      <w:adjustRightInd w:val="0"/>
      <w:spacing w:line="318" w:lineRule="exact"/>
      <w:jc w:val="center"/>
    </w:pPr>
    <w:rPr>
      <w:rFonts w:eastAsiaTheme="minorEastAsia"/>
    </w:rPr>
  </w:style>
  <w:style w:type="paragraph" w:customStyle="1" w:styleId="Style5">
    <w:name w:val="Style5"/>
    <w:basedOn w:val="a"/>
    <w:uiPriority w:val="99"/>
    <w:rsid w:val="006E3A98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6">
    <w:name w:val="Style6"/>
    <w:basedOn w:val="a"/>
    <w:uiPriority w:val="99"/>
    <w:rsid w:val="006E3A98"/>
    <w:pPr>
      <w:widowControl w:val="0"/>
      <w:autoSpaceDE w:val="0"/>
      <w:autoSpaceDN w:val="0"/>
      <w:adjustRightInd w:val="0"/>
      <w:spacing w:line="331" w:lineRule="exact"/>
      <w:ind w:hanging="355"/>
    </w:pPr>
    <w:rPr>
      <w:rFonts w:eastAsiaTheme="minorEastAsia"/>
    </w:rPr>
  </w:style>
  <w:style w:type="character" w:customStyle="1" w:styleId="FontStyle11">
    <w:name w:val="Font Style11"/>
    <w:basedOn w:val="a0"/>
    <w:uiPriority w:val="99"/>
    <w:rsid w:val="006E3A98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rsid w:val="006E3A98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sid w:val="006E3A98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14">
    <w:name w:val="Font Style14"/>
    <w:basedOn w:val="a0"/>
    <w:uiPriority w:val="99"/>
    <w:rsid w:val="006E3A98"/>
    <w:rPr>
      <w:rFonts w:ascii="Times New Roman" w:hAnsi="Times New Roman" w:cs="Times New Roman"/>
      <w:b/>
      <w:bCs/>
      <w:sz w:val="30"/>
      <w:szCs w:val="30"/>
    </w:rPr>
  </w:style>
  <w:style w:type="paragraph" w:styleId="a4">
    <w:name w:val="Balloon Text"/>
    <w:basedOn w:val="a"/>
    <w:link w:val="a5"/>
    <w:uiPriority w:val="99"/>
    <w:semiHidden/>
    <w:unhideWhenUsed/>
    <w:rsid w:val="006E3A9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3A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410</Words>
  <Characters>2341</Characters>
  <Application>Microsoft Office Word</Application>
  <DocSecurity>0</DocSecurity>
  <Lines>19</Lines>
  <Paragraphs>5</Paragraphs>
  <ScaleCrop>false</ScaleCrop>
  <Company>Microsoft</Company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2014-02-25T10:30:00Z</dcterms:created>
  <dcterms:modified xsi:type="dcterms:W3CDTF">2014-02-25T10:37:00Z</dcterms:modified>
</cp:coreProperties>
</file>