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4C" w:rsidRDefault="00057A4C" w:rsidP="00057A4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57A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развитию речи во второй младшей группе ДОУ «Весенний праздник — 1 Мая»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57A4C">
        <w:rPr>
          <w:color w:val="111111"/>
          <w:u w:val="single"/>
          <w:bdr w:val="none" w:sz="0" w:space="0" w:color="auto" w:frame="1"/>
        </w:rPr>
        <w:t>Цель</w:t>
      </w:r>
      <w:r w:rsidRPr="00057A4C">
        <w:rPr>
          <w:color w:val="111111"/>
        </w:rPr>
        <w:t>: Познакомить детей с </w:t>
      </w:r>
      <w:hyperlink r:id="rId4" w:tooltip="Весенние праздники" w:history="1">
        <w:r w:rsidRPr="00057A4C">
          <w:rPr>
            <w:rStyle w:val="a5"/>
            <w:bCs/>
            <w:color w:val="auto"/>
            <w:u w:val="none"/>
            <w:bdr w:val="none" w:sz="0" w:space="0" w:color="auto" w:frame="1"/>
          </w:rPr>
          <w:t>весенним праздником</w:t>
        </w:r>
      </w:hyperlink>
      <w:r w:rsidRPr="00057A4C">
        <w:rPr>
          <w:rStyle w:val="a4"/>
          <w:rFonts w:eastAsiaTheme="majorEastAsia"/>
          <w:color w:val="111111"/>
          <w:bdr w:val="none" w:sz="0" w:space="0" w:color="auto" w:frame="1"/>
        </w:rPr>
        <w:t> -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1 Мая</w:t>
      </w:r>
      <w:r w:rsidRPr="00057A4C">
        <w:rPr>
          <w:b/>
          <w:color w:val="111111"/>
        </w:rPr>
        <w:t>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  <w:u w:val="single"/>
          <w:bdr w:val="none" w:sz="0" w:space="0" w:color="auto" w:frame="1"/>
        </w:rPr>
        <w:t>Задачи</w:t>
      </w:r>
      <w:r w:rsidRPr="00057A4C">
        <w:rPr>
          <w:color w:val="111111"/>
        </w:rPr>
        <w:t>: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- создавать у детей радостное настроение и интерес описанию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праздничного события</w:t>
      </w:r>
      <w:r w:rsidRPr="00057A4C">
        <w:rPr>
          <w:color w:val="111111"/>
        </w:rPr>
        <w:t>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- Продолжать учить детей внимательно слушать и отвечать на вопросы.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- Учить сгибать лист бумаги пополам. Закрепить умение наносить клей по контуру, пользоваться салфеткой.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-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Развивать память</w:t>
      </w:r>
      <w:r w:rsidRPr="00057A4C">
        <w:rPr>
          <w:color w:val="111111"/>
        </w:rPr>
        <w:t xml:space="preserve">, воображение. Воспитывать желание сделать поделку для </w:t>
      </w:r>
      <w:proofErr w:type="gramStart"/>
      <w:r w:rsidRPr="00057A4C">
        <w:rPr>
          <w:color w:val="111111"/>
        </w:rPr>
        <w:t>близких</w:t>
      </w:r>
      <w:proofErr w:type="gramEnd"/>
      <w:r w:rsidRPr="00057A4C">
        <w:rPr>
          <w:color w:val="111111"/>
        </w:rPr>
        <w:t xml:space="preserve"> своими руками.</w:t>
      </w:r>
    </w:p>
    <w:p w:rsidR="00057A4C" w:rsidRPr="00057A4C" w:rsidRDefault="00057A4C" w:rsidP="00057A4C">
      <w:pPr>
        <w:pStyle w:val="2"/>
        <w:shd w:val="clear" w:color="auto" w:fill="FFFFFF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57A4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Ход занятия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- Ребята, </w:t>
      </w:r>
      <w:r w:rsidRPr="00057A4C">
        <w:rPr>
          <w:color w:val="111111"/>
          <w:bdr w:val="none" w:sz="0" w:space="0" w:color="auto" w:frame="1"/>
        </w:rPr>
        <w:t>послушайте и отгадайте загадку</w:t>
      </w:r>
      <w:r w:rsidRPr="00057A4C">
        <w:rPr>
          <w:color w:val="111111"/>
        </w:rPr>
        <w:t>: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Тает снежок,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Ожил лужок,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День прибывает…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Когда это бывает?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Весной</w:t>
      </w:r>
      <w:r>
        <w:rPr>
          <w:color w:val="111111"/>
        </w:rPr>
        <w:t>,</w:t>
      </w:r>
      <w:r w:rsidRPr="00057A4C">
        <w:rPr>
          <w:color w:val="111111"/>
        </w:rPr>
        <w:t xml:space="preserve"> очень много интересных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праздников</w:t>
      </w:r>
      <w:r w:rsidRPr="00057A4C">
        <w:rPr>
          <w:color w:val="111111"/>
        </w:rPr>
        <w:t>. Например,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 мам - 8 Марта</w:t>
      </w:r>
      <w:r w:rsidRPr="00057A4C">
        <w:rPr>
          <w:color w:val="111111"/>
        </w:rPr>
        <w:t>, День Космонавтики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r w:rsidRPr="00057A4C">
        <w:rPr>
          <w:color w:val="111111"/>
        </w:rPr>
        <w:t xml:space="preserve"> </w:t>
      </w:r>
      <w:r>
        <w:rPr>
          <w:color w:val="111111"/>
        </w:rPr>
        <w:t xml:space="preserve">А </w:t>
      </w:r>
      <w:r w:rsidRPr="00057A4C">
        <w:rPr>
          <w:color w:val="111111"/>
        </w:rPr>
        <w:t>сегодня я расскажу Вам о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празднике 1 Мая</w:t>
      </w:r>
      <w:r w:rsidRPr="00057A4C">
        <w:rPr>
          <w:color w:val="111111"/>
        </w:rPr>
        <w:t>! Когда на улице появляется зеленая трава, первые цветы, на деревьях листочки- люди на всем земном шаре отмечают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 Мира</w:t>
      </w:r>
      <w:r w:rsidRPr="00057A4C">
        <w:rPr>
          <w:color w:val="111111"/>
        </w:rPr>
        <w:t>, Труда и Дружбы. Называется этот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 Первомай</w:t>
      </w:r>
      <w:r w:rsidRPr="00057A4C">
        <w:rPr>
          <w:color w:val="111111"/>
        </w:rPr>
        <w:t>. И взрослые, и дети выходят на улицу, поют песни…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Всюду песни, всюду смех,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 приближается</w:t>
      </w:r>
      <w:r w:rsidRPr="00057A4C">
        <w:rPr>
          <w:b/>
          <w:color w:val="111111"/>
        </w:rPr>
        <w:t>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Мы радуемся больше всех,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Нам солнце улыбается.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  <w:bdr w:val="none" w:sz="0" w:space="0" w:color="auto" w:frame="1"/>
        </w:rPr>
        <w:t>Послушайте рассказ</w:t>
      </w:r>
      <w:r w:rsidRPr="00057A4C">
        <w:rPr>
          <w:color w:val="111111"/>
        </w:rPr>
        <w:t>: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«Сегодня большой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праздник – Первое мая</w:t>
      </w:r>
      <w:r w:rsidRPr="00057A4C">
        <w:rPr>
          <w:color w:val="111111"/>
        </w:rPr>
        <w:t>. Все идут на Красную площадь </w:t>
      </w:r>
      <w:r w:rsidRPr="00057A4C">
        <w:rPr>
          <w:i/>
          <w:iCs/>
          <w:color w:val="111111"/>
          <w:bdr w:val="none" w:sz="0" w:space="0" w:color="auto" w:frame="1"/>
        </w:rPr>
        <w:t>(показываю картину)</w:t>
      </w:r>
      <w:r w:rsidRPr="00057A4C">
        <w:rPr>
          <w:color w:val="111111"/>
        </w:rPr>
        <w:t>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Маша тоже хочет идти. Мама ее одела. Красное платье. Красный бант. В одной руке – красный флажок, в другой – красный воздушный шар. Все красное.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Маша рада.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- Я вся красная! Я пойду на Красную площадь!»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 xml:space="preserve">- Ребята, как выглядела Маша в день Первого мая? </w:t>
      </w:r>
      <w:proofErr w:type="gramStart"/>
      <w:r w:rsidRPr="00057A4C">
        <w:rPr>
          <w:color w:val="111111"/>
        </w:rPr>
        <w:t>( </w:t>
      </w:r>
      <w:proofErr w:type="gramEnd"/>
      <w:r w:rsidRPr="00057A4C">
        <w:rPr>
          <w:color w:val="111111"/>
          <w:u w:val="single"/>
          <w:bdr w:val="none" w:sz="0" w:space="0" w:color="auto" w:frame="1"/>
        </w:rPr>
        <w:t>побуждаю детей отвечать предложениями из рассказа</w:t>
      </w:r>
      <w:r w:rsidRPr="00057A4C">
        <w:rPr>
          <w:color w:val="111111"/>
        </w:rPr>
        <w:t xml:space="preserve">: «На Маше красное платье. Красный бант. </w:t>
      </w:r>
      <w:proofErr w:type="gramStart"/>
      <w:r w:rsidRPr="00057A4C">
        <w:rPr>
          <w:color w:val="111111"/>
        </w:rPr>
        <w:t>В одной руке –</w:t>
      </w:r>
      <w:r>
        <w:rPr>
          <w:color w:val="111111"/>
        </w:rPr>
        <w:t xml:space="preserve"> </w:t>
      </w:r>
      <w:r w:rsidRPr="00057A4C">
        <w:rPr>
          <w:color w:val="111111"/>
        </w:rPr>
        <w:t>красный флажок, в другой – красный воздушный шар»)</w:t>
      </w:r>
      <w:proofErr w:type="gramEnd"/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 xml:space="preserve">- О чем Маша радостно сказала? Какое настроение у Маши? Ребята, а Вы хотите быть такими красивыми и нарядными, пойти вместе с папой и мамой гулять? А чтобы настроение у </w:t>
      </w:r>
      <w:proofErr w:type="gramStart"/>
      <w:r w:rsidRPr="00057A4C">
        <w:rPr>
          <w:color w:val="111111"/>
        </w:rPr>
        <w:t>Вас </w:t>
      </w:r>
      <w:r>
        <w:rPr>
          <w:color w:val="111111"/>
        </w:rPr>
        <w:t xml:space="preserve">было 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веселое</w:t>
      </w:r>
      <w:r w:rsidRPr="00057A4C">
        <w:rPr>
          <w:color w:val="111111"/>
        </w:rPr>
        <w:t> мы сделаем</w:t>
      </w:r>
      <w:proofErr w:type="gramEnd"/>
      <w:r w:rsidRPr="00057A4C">
        <w:rPr>
          <w:color w:val="111111"/>
        </w:rPr>
        <w:t xml:space="preserve"> с Вами красный флажок, как у Маши. Ведь красный цвет обозначает </w:t>
      </w:r>
      <w:r w:rsidRPr="00057A4C">
        <w:rPr>
          <w:i/>
          <w:iCs/>
          <w:color w:val="111111"/>
          <w:bdr w:val="none" w:sz="0" w:space="0" w:color="auto" w:frame="1"/>
        </w:rPr>
        <w:t>«красивый»</w:t>
      </w:r>
      <w:r>
        <w:rPr>
          <w:color w:val="111111"/>
        </w:rPr>
        <w:t>.</w:t>
      </w:r>
      <w:r w:rsidRPr="00057A4C">
        <w:rPr>
          <w:color w:val="111111"/>
        </w:rPr>
        <w:t xml:space="preserve"> Красная площадь - красивая площадь, красное солнышко</w:t>
      </w:r>
      <w:r>
        <w:rPr>
          <w:color w:val="111111"/>
        </w:rPr>
        <w:t xml:space="preserve"> </w:t>
      </w:r>
      <w:r w:rsidRPr="00057A4C">
        <w:rPr>
          <w:color w:val="111111"/>
        </w:rPr>
        <w:t>- красивое, яркое солнышко…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  <w:bdr w:val="none" w:sz="0" w:space="0" w:color="auto" w:frame="1"/>
        </w:rPr>
        <w:t>Но сначала немного разомнемся</w:t>
      </w:r>
      <w:r w:rsidRPr="00057A4C">
        <w:rPr>
          <w:color w:val="111111"/>
        </w:rPr>
        <w:t>: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Физкультминутка "Улыбнись"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lastRenderedPageBreak/>
        <w:t>Вверх и вниз рывки руками,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Будто машем мы флажками.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Разминаем наши плечи.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Руки движутся навстречу. </w:t>
      </w:r>
      <w:r w:rsidRPr="00057A4C">
        <w:rPr>
          <w:i/>
          <w:iCs/>
          <w:color w:val="111111"/>
          <w:bdr w:val="none" w:sz="0" w:space="0" w:color="auto" w:frame="1"/>
        </w:rPr>
        <w:t>(Одна рука вверх, другая вниз, рывками руки меняются.)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Руки в боки. Улыбнись.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Вправо-влево наклонись. </w:t>
      </w:r>
      <w:r w:rsidRPr="00057A4C">
        <w:rPr>
          <w:i/>
          <w:iCs/>
          <w:color w:val="111111"/>
          <w:bdr w:val="none" w:sz="0" w:space="0" w:color="auto" w:frame="1"/>
        </w:rPr>
        <w:t>(Наклоны в стороны.)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Приседанья начинай.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Не спеши, не отставай. </w:t>
      </w:r>
      <w:r w:rsidRPr="00057A4C">
        <w:rPr>
          <w:i/>
          <w:iCs/>
          <w:color w:val="111111"/>
          <w:bdr w:val="none" w:sz="0" w:space="0" w:color="auto" w:frame="1"/>
        </w:rPr>
        <w:t>(Приседания.)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А в конце — ходьба на месте,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Это всем давно известно. </w:t>
      </w:r>
      <w:r w:rsidRPr="00057A4C">
        <w:rPr>
          <w:i/>
          <w:iCs/>
          <w:color w:val="111111"/>
          <w:bdr w:val="none" w:sz="0" w:space="0" w:color="auto" w:frame="1"/>
        </w:rPr>
        <w:t>(Ходьба на месте.)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Упражненье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повтори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Мы руками бодро машем,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Разминаем плечи наши.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Раз-два, раз-два, раз-два-три,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Упражненье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повтори</w:t>
      </w:r>
      <w:r w:rsidRPr="00057A4C">
        <w:rPr>
          <w:b/>
          <w:color w:val="111111"/>
        </w:rPr>
        <w:t>.</w:t>
      </w:r>
      <w:r w:rsidRPr="00057A4C">
        <w:rPr>
          <w:color w:val="111111"/>
        </w:rPr>
        <w:t> </w:t>
      </w:r>
      <w:r w:rsidRPr="00057A4C">
        <w:rPr>
          <w:i/>
          <w:iCs/>
          <w:color w:val="111111"/>
          <w:bdr w:val="none" w:sz="0" w:space="0" w:color="auto" w:frame="1"/>
        </w:rPr>
        <w:t>(Одна прямая рука вверх, другая вниз, рывком менять руки.)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Корпус влево мы вращаем,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Три-четыре, раз-два.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57A4C">
        <w:rPr>
          <w:color w:val="111111"/>
        </w:rPr>
        <w:t>Упражненье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повторяем</w:t>
      </w:r>
      <w:proofErr w:type="gramStart"/>
      <w:r w:rsidRPr="00057A4C">
        <w:rPr>
          <w:b/>
          <w:color w:val="111111"/>
        </w:rPr>
        <w:t> :</w:t>
      </w:r>
      <w:proofErr w:type="gramEnd"/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Вправо плечи, голова. </w:t>
      </w:r>
      <w:r w:rsidRPr="00057A4C">
        <w:rPr>
          <w:i/>
          <w:iCs/>
          <w:color w:val="111111"/>
          <w:bdr w:val="none" w:sz="0" w:space="0" w:color="auto" w:frame="1"/>
        </w:rPr>
        <w:t>(Вращение корпусом влево и вправо.)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Мы размяться все успели,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И на место снова сели. </w:t>
      </w:r>
      <w:r w:rsidRPr="00057A4C">
        <w:rPr>
          <w:i/>
          <w:iCs/>
          <w:color w:val="111111"/>
          <w:bdr w:val="none" w:sz="0" w:space="0" w:color="auto" w:frame="1"/>
        </w:rPr>
        <w:t>(Дети садятся.)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Игра "Цветочки"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Дети стоят в кругу. Ведущий подбрасывает мячик и называет цветок. Ребенок, на которого упал мячик, должен назвать еще один цветок и подбросить мячик следующему. Если ребенок ошибся или не успел ответить, он выходит из игры. Игра продолжается до тех пор, пока не останется один победитель.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057A4C">
        <w:rPr>
          <w:color w:val="111111"/>
        </w:rPr>
        <w:t>: Очень хорошо, дети! Теперь давайте вспомним, как</w:t>
      </w:r>
      <w:r>
        <w:rPr>
          <w:color w:val="111111"/>
        </w:rPr>
        <w:t>ой труд</w:t>
      </w:r>
      <w:r w:rsidRPr="00057A4C">
        <w:rPr>
          <w:color w:val="111111"/>
        </w:rPr>
        <w:t xml:space="preserve"> люди выполняют весной. Какие работы можно сделать на приусадебном участке?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057A4C">
        <w:rPr>
          <w:color w:val="111111"/>
          <w:u w:val="single"/>
          <w:bdr w:val="none" w:sz="0" w:space="0" w:color="auto" w:frame="1"/>
        </w:rPr>
        <w:t>Дети</w:t>
      </w:r>
      <w:r w:rsidRPr="00057A4C">
        <w:rPr>
          <w:color w:val="111111"/>
        </w:rPr>
        <w:t>: </w:t>
      </w:r>
      <w:r w:rsidRPr="00057A4C">
        <w:rPr>
          <w:i/>
          <w:iCs/>
          <w:color w:val="111111"/>
          <w:bdr w:val="none" w:sz="0" w:space="0" w:color="auto" w:frame="1"/>
        </w:rPr>
        <w:t>(отвечают)</w:t>
      </w:r>
      <w:r w:rsidRPr="00057A4C">
        <w:rPr>
          <w:color w:val="111111"/>
        </w:rPr>
        <w:t> Сажать цветы, овощи, убирать сад, копать землю, поливать растения.</w:t>
      </w:r>
      <w:proofErr w:type="gramEnd"/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  <w:u w:val="single"/>
          <w:bdr w:val="none" w:sz="0" w:space="0" w:color="auto" w:frame="1"/>
        </w:rPr>
        <w:t>В</w:t>
      </w:r>
      <w:r>
        <w:rPr>
          <w:color w:val="111111"/>
          <w:u w:val="single"/>
          <w:bdr w:val="none" w:sz="0" w:space="0" w:color="auto" w:frame="1"/>
        </w:rPr>
        <w:t>оспитатель</w:t>
      </w:r>
      <w:r w:rsidRPr="00057A4C">
        <w:rPr>
          <w:color w:val="111111"/>
        </w:rPr>
        <w:t>: Верно! Весной на приусадебном участке можно сделать много полезных работ. Давайте сыграем в игру "Садовник".</w:t>
      </w:r>
    </w:p>
    <w:p w:rsidR="00057A4C" w:rsidRPr="00057A4C" w:rsidRDefault="00057A4C" w:rsidP="00057A4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57A4C">
        <w:rPr>
          <w:color w:val="111111"/>
        </w:rPr>
        <w:t>Игра "Садовник"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</w:rPr>
        <w:t>Дети стоят в кругу. В</w:t>
      </w:r>
      <w:r>
        <w:rPr>
          <w:color w:val="111111"/>
        </w:rPr>
        <w:t>оспитатель</w:t>
      </w:r>
      <w:r w:rsidRPr="00057A4C">
        <w:rPr>
          <w:color w:val="111111"/>
        </w:rPr>
        <w:t xml:space="preserve"> называет какую-то работу, связанную с приусадебным участком, например, "сажать цветы". Дети начинают передавать друг другу мячик, каждый раз называя новую работу. Если ребенок ошибается или </w:t>
      </w:r>
      <w:r w:rsidRPr="00057A4C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повторяет работу</w:t>
      </w:r>
      <w:r w:rsidRPr="00057A4C">
        <w:rPr>
          <w:color w:val="111111"/>
        </w:rPr>
        <w:t>, он выходит из игры. Игра продолжается до тех пор, пока не останется только один участник.</w:t>
      </w:r>
    </w:p>
    <w:p w:rsidR="00057A4C" w:rsidRPr="00057A4C" w:rsidRDefault="00057A4C" w:rsidP="00057A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7A4C">
        <w:rPr>
          <w:color w:val="111111"/>
          <w:u w:val="single"/>
          <w:bdr w:val="none" w:sz="0" w:space="0" w:color="auto" w:frame="1"/>
        </w:rPr>
        <w:t>В</w:t>
      </w:r>
      <w:r w:rsidR="009C44E0">
        <w:rPr>
          <w:color w:val="111111"/>
          <w:u w:val="single"/>
          <w:bdr w:val="none" w:sz="0" w:space="0" w:color="auto" w:frame="1"/>
        </w:rPr>
        <w:t>оспитатель</w:t>
      </w:r>
      <w:r w:rsidRPr="00057A4C">
        <w:rPr>
          <w:color w:val="111111"/>
        </w:rPr>
        <w:t xml:space="preserve">: Отлично, дети! </w:t>
      </w:r>
    </w:p>
    <w:p w:rsidR="00DB642E" w:rsidRDefault="00DB642E"/>
    <w:sectPr w:rsidR="00DB642E" w:rsidSect="00057A4C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A4C"/>
    <w:rsid w:val="00057A4C"/>
    <w:rsid w:val="009C44E0"/>
    <w:rsid w:val="00DB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2E"/>
  </w:style>
  <w:style w:type="paragraph" w:styleId="1">
    <w:name w:val="heading 1"/>
    <w:basedOn w:val="a"/>
    <w:link w:val="10"/>
    <w:uiPriority w:val="9"/>
    <w:qFormat/>
    <w:rsid w:val="0005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7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A4C"/>
    <w:rPr>
      <w:b/>
      <w:bCs/>
    </w:rPr>
  </w:style>
  <w:style w:type="character" w:styleId="a5">
    <w:name w:val="Hyperlink"/>
    <w:basedOn w:val="a0"/>
    <w:uiPriority w:val="99"/>
    <w:semiHidden/>
    <w:unhideWhenUsed/>
    <w:rsid w:val="00057A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esennie-kalendarny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2025-04-27T15:01:00Z</cp:lastPrinted>
  <dcterms:created xsi:type="dcterms:W3CDTF">2025-04-27T14:50:00Z</dcterms:created>
  <dcterms:modified xsi:type="dcterms:W3CDTF">2025-04-27T15:02:00Z</dcterms:modified>
</cp:coreProperties>
</file>