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4384" w14:textId="41CD27D9" w:rsidR="003D739F" w:rsidRPr="003D739F" w:rsidRDefault="003D739F" w:rsidP="003D739F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3D739F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К</w:t>
      </w: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онспект занятия п</w:t>
      </w:r>
      <w:r w:rsidRPr="003D739F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о ФЭМП</w:t>
      </w:r>
      <w:r>
        <w:rPr>
          <w:rFonts w:ascii="Arial" w:eastAsia="Times New Roman" w:hAnsi="Arial" w:cs="Arial"/>
          <w:color w:val="83A629"/>
          <w:sz w:val="36"/>
          <w:szCs w:val="36"/>
          <w:lang w:eastAsia="ru-RU"/>
        </w:rPr>
        <w:t xml:space="preserve"> в средней группе</w:t>
      </w:r>
    </w:p>
    <w:p w14:paraId="71262A17" w14:textId="77777777" w:rsidR="003D739F" w:rsidRPr="003D739F" w:rsidRDefault="003D739F" w:rsidP="003D739F">
      <w:pPr>
        <w:shd w:val="clear" w:color="auto" w:fill="FFFFFF"/>
        <w:spacing w:after="0" w:line="288" w:lineRule="atLeast"/>
        <w:outlineLvl w:val="2"/>
        <w:rPr>
          <w:rFonts w:ascii="Arial" w:eastAsia="Times New Roman" w:hAnsi="Arial" w:cs="Arial"/>
          <w:color w:val="F43DC3"/>
          <w:sz w:val="39"/>
          <w:szCs w:val="39"/>
          <w:lang w:eastAsia="ru-RU"/>
        </w:rPr>
      </w:pPr>
      <w:r w:rsidRPr="003D739F">
        <w:rPr>
          <w:rFonts w:ascii="Arial" w:eastAsia="Times New Roman" w:hAnsi="Arial" w:cs="Arial"/>
          <w:color w:val="F43DC3"/>
          <w:sz w:val="39"/>
          <w:szCs w:val="39"/>
          <w:lang w:eastAsia="ru-RU"/>
        </w:rPr>
        <w:t>«Порядковое значение числа 5. Сравнение предметов по длине и ширине»</w:t>
      </w:r>
    </w:p>
    <w:p w14:paraId="6029AD96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Цель: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учить детей считать в пределах 5; сравнивать предметы по длине и ширине»; совершенствовать умение определять пространственное направление от себя.</w:t>
      </w:r>
    </w:p>
    <w:p w14:paraId="39F54FCD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Задачи:</w:t>
      </w:r>
    </w:p>
    <w:p w14:paraId="13032C10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Образовательные: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продолжать учить считать в пределах 5, знакомить с порядковым значением числа 5, отвечать на вопросы «Сколько?», «Который по счету?». • Учить сравнивать предметы по двум признакам величины (длине и ширине, обозначать результаты сравнения выражениями. Совершенствовать умение определять пространственное направление от себя: вверху, внизу, слева, справа, впереди, сзади.</w:t>
      </w:r>
    </w:p>
    <w:p w14:paraId="7BBE2B50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Развивающие: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развивать память, логическое мышление, внимание, речь.</w:t>
      </w:r>
    </w:p>
    <w:p w14:paraId="4990A388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Воспитательные: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воспитывать умение выслушать друг друга.</w:t>
      </w:r>
    </w:p>
    <w:p w14:paraId="4CDE81D4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Демонстрационный материал. 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Большая и маленькая куклы, красная длинная и широкая лента, зеленая короткая и узкая лента, игрушки для дидактической игры (пирамидка, мяч, машина, кубики и др.) картинка с гномиками и шариками (по 5).</w:t>
      </w:r>
    </w:p>
    <w:p w14:paraId="0F2791A9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Методы и приёмы: 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проблемная ситуация «Куклы собираются в гости к гномам»,</w:t>
      </w:r>
    </w:p>
    <w:p w14:paraId="7C0BCC98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игра-приветствие; игра «Посчитай гномиков»; игра «Ножки- ладошки», «Назови, где спрятано».</w:t>
      </w:r>
    </w:p>
    <w:p w14:paraId="6BB4D901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Ход занятия</w:t>
      </w:r>
    </w:p>
    <w:p w14:paraId="13F5E9E3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 часть. Орг. момент. 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собираются на ковре).</w:t>
      </w:r>
    </w:p>
    <w:p w14:paraId="5C1A59F1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Игра-приветствие</w:t>
      </w:r>
      <w:proofErr w:type="gramStart"/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Собрались</w:t>
      </w:r>
      <w:proofErr w:type="gramEnd"/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все дети в круг, ты мой друг, и я твой друг.</w:t>
      </w:r>
    </w:p>
    <w:p w14:paraId="79F96064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за руки возьмемся и друг другу улыбнёмся!</w:t>
      </w:r>
    </w:p>
    <w:p w14:paraId="6EF3E778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друг другу подмигнем, заниматься сейчас начнем!</w:t>
      </w:r>
    </w:p>
    <w:p w14:paraId="1E03CC46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 часть. Игровая ситуация: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кукла Катя и кукла Маша собираются в гости к гномам.</w:t>
      </w:r>
    </w:p>
    <w:p w14:paraId="12C05FA4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обращает внимание детей на ленты, расположенные рядом:</w:t>
      </w:r>
    </w:p>
    <w:p w14:paraId="7921D19E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«Чем отличаются ленты? Одинаковые ли они по цвету? Что можно сказать о длине лент? (Предлагает сравнить ленты по длине и уточняет правила сравнения: ленты надо положить друг под другом, подравняв их с левой стороны.) Какая по длине красная лента по сравнению с зеленой? Какая по длине зеленая лента по сравнению с красной? 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(Воспитатель дает образец ответа: «Красная лента длиннее зеленой ленты».)</w:t>
      </w:r>
    </w:p>
    <w:p w14:paraId="21739FB3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можно сказать о ширине лент? (Предлагает сравнить ленты по ширине, расположив их так, чтобы верхние или нижние края лент были на одной линии.) Какая по ширине красная лента по сравнению с зеленой? Какая по ширине зеленая лента по сравнению с красной? Покажите широкую (узкую) ленту. Какая лента подойдет для бантика маленькой кукле? Какая лента подойдет для бантика большой кукле?»</w:t>
      </w:r>
    </w:p>
    <w:p w14:paraId="6BC24EE5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завязывает бантики и выясняет, почему красный бантик получился большой. Выслушивает ответы детей и обобщает: «Красный бантик получился большой, потому что лента была длинной и широкой». Воспитатель предлагает детям рассказать о размере зеленого бантика.</w:t>
      </w:r>
    </w:p>
    <w:p w14:paraId="1859A23A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Игра «Посчитай гномиков»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предлагает детям рассмотреть картинку с гномиками и дает задание: «Как узнать, сколько гномиков на картинке? (Дети считают гномиков вслух.) Сколько гномиков? У каждого гномика есть шарик? Сколько шариков? (Дети считают шары.) По сколько гномиков и шариков? Чем отличаются гномики друг от друга?» Воспитатель предлагает посчитать гномиков по порядку: «Который по счету гномик в желтом костюмчике? Какого цвета костюмчик у пятого гномика?» Дети проверяют правильность ответов, пользуясь порядковым счетом.</w:t>
      </w:r>
    </w:p>
    <w:p w14:paraId="41B14870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Физкультминутка</w:t>
      </w:r>
    </w:p>
    <w:p w14:paraId="4934C176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1, 2, 3, 4, 5 – все умеем мы считать (шаги на месте, хлопки руками)</w:t>
      </w:r>
    </w:p>
    <w:p w14:paraId="07EE9E5E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Отдыхать умеем тоже, руки за спину положим (руки за спиной)</w:t>
      </w:r>
    </w:p>
    <w:p w14:paraId="683E2F19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Голову поднимем выше (голову поднимают)</w:t>
      </w:r>
    </w:p>
    <w:p w14:paraId="34A1BFB4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легко-легко подышим. (глубоко подышать).</w:t>
      </w:r>
    </w:p>
    <w:p w14:paraId="3C442C44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III часть. Игра «Ножки - ладошки»</w:t>
      </w:r>
    </w:p>
    <w:p w14:paraId="1E62F84F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</w:t>
      </w:r>
      <w:proofErr w:type="gramStart"/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: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Чувствую</w:t>
      </w:r>
      <w:proofErr w:type="gramEnd"/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я, что-то скучно стало нашим куклам. Попробуем их развеселить. У меня есть предметы длинные и короткие. Если я вам буду показывать длинный предмет, то вы громко хлопаете в ладоши, а если короткий, то ножками топаете.</w:t>
      </w:r>
    </w:p>
    <w:p w14:paraId="55DCACBD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Приготовьте ладошки, будьте внимательны – следите за моими действиями.</w:t>
      </w:r>
    </w:p>
    <w:p w14:paraId="0DDBB7CA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Хорошо, все были внимательны.</w:t>
      </w:r>
    </w:p>
    <w:p w14:paraId="41266DCA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Д/и «Назови, где спрятано»</w:t>
      </w:r>
    </w:p>
    <w:p w14:paraId="7A4EBB11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Куклы «играют» с гномиками: они прячут игрушки, а дети помогают их найти. (Дети ищут предметы глазами, находясь в определенном месте группы.) Дети называют место, где спрятана игрушка, используя слова: </w:t>
      </w: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сзади, впереди, вверху, внизу, слева, справа. Игра повторяется 2—3 раза с изменением местоположения детей.</w:t>
      </w:r>
    </w:p>
    <w:p w14:paraId="396B6F77" w14:textId="77777777" w:rsidR="003D739F" w:rsidRPr="003D739F" w:rsidRDefault="003D739F" w:rsidP="003D739F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Итог занятия.</w:t>
      </w:r>
    </w:p>
    <w:p w14:paraId="699FFE79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Кто пришел к нам в гости?</w:t>
      </w:r>
    </w:p>
    <w:p w14:paraId="39F2446B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Ребята, что мы сегодня делали с ленточками?</w:t>
      </w:r>
    </w:p>
    <w:p w14:paraId="1E379C42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ленточки отличаются друг от друга?</w:t>
      </w:r>
    </w:p>
    <w:p w14:paraId="56724C38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 красной (зеленой) ленточки какой величины получился бантик? Почему?</w:t>
      </w:r>
    </w:p>
    <w:p w14:paraId="79E2DBAE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 мы играли с гномиками и шариками?</w:t>
      </w:r>
    </w:p>
    <w:p w14:paraId="0F128C2A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какую игру играли куклы с гномиками?</w:t>
      </w:r>
    </w:p>
    <w:p w14:paraId="5597D4BD" w14:textId="77777777" w:rsidR="003D739F" w:rsidRPr="003D739F" w:rsidRDefault="003D739F" w:rsidP="003D739F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D739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Молодцы, ребята, на этом наше занятие закончено.</w:t>
      </w:r>
    </w:p>
    <w:p w14:paraId="7529B65D" w14:textId="77777777" w:rsidR="002F0EF1" w:rsidRDefault="002F0EF1"/>
    <w:sectPr w:rsidR="002F0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39F"/>
    <w:rsid w:val="0013416C"/>
    <w:rsid w:val="002F0EF1"/>
    <w:rsid w:val="003D739F"/>
    <w:rsid w:val="00A3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79D5"/>
  <w15:chartTrackingRefBased/>
  <w15:docId w15:val="{D9C10715-7BE6-43FA-82D3-FC8D3FEDA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73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D73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73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D73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7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7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2022-03-07T08:40:00Z</dcterms:created>
  <dcterms:modified xsi:type="dcterms:W3CDTF">2022-03-07T08:42:00Z</dcterms:modified>
</cp:coreProperties>
</file>