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2C" w:rsidRPr="00F2696E" w:rsidRDefault="00F2696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F2696E">
        <w:rPr>
          <w:color w:val="222222"/>
          <w:sz w:val="33"/>
          <w:szCs w:val="33"/>
          <w:lang w:val="ru-RU"/>
        </w:rPr>
        <w:t>Карта диагностики развития воспитанников средней группы «Художественно-эстетическое развитие»</w:t>
      </w:r>
    </w:p>
    <w:p w:rsidR="00F0652C" w:rsidRPr="00F2696E" w:rsidRDefault="00F26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0652C" w:rsidRDefault="00F269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52C" w:rsidRPr="00F2696E" w:rsidRDefault="00F269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652C" w:rsidRPr="00F2696E" w:rsidRDefault="00F2696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0652C" w:rsidRPr="00F2696E" w:rsidRDefault="00F2696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"/>
        <w:gridCol w:w="3887"/>
        <w:gridCol w:w="615"/>
        <w:gridCol w:w="615"/>
        <w:gridCol w:w="715"/>
        <w:gridCol w:w="715"/>
        <w:gridCol w:w="715"/>
        <w:gridCol w:w="715"/>
        <w:gridCol w:w="530"/>
      </w:tblGrid>
      <w:tr w:rsidR="00F0652C" w:rsidRPr="00F269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возрастного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развития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ребенка</w:t>
            </w:r>
          </w:p>
        </w:tc>
      </w:tr>
      <w:tr w:rsidR="00F0652C" w:rsidRPr="00F26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F0652C" w:rsidRPr="00F269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652C" w:rsidRPr="00F2696E" w:rsidRDefault="00F2696E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696E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 xml:space="preserve">1. Приобщение </w:t>
            </w: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к искусству</w:t>
            </w:r>
            <w:bookmarkStart w:id="0" w:name="_GoBack"/>
            <w:bookmarkEnd w:id="0"/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проявляет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интерес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искусству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1. 2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узнает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называет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явления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природы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окружающей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действительности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художественных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литература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изобразительное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жанры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искусства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стихи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проза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загадки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песни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танцы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картина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скульптура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здание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сооружение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выделить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назвать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средства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выразительности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цвет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величина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ритм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движение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жест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художественные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изобразительной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конструктивной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 Изобразительная и конструктивная деятельность</w:t>
            </w: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2.1. Рисование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рисовать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отдельные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сюжетные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композиции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повторяя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изображение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же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смешивании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красок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получения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нужных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цветов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оттенков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закрашивать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рисунки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кистью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карандашом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проводя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линии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штрихи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только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направлении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развивается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декоративные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композиции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2.2. Лепка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имеет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представление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материалов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лепки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лепки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применяет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аккуратной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лепки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развивается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освоить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творчески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комбинировать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прищипывание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оттягивание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сплющивание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вытягивание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мелких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деталей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2.3. Аппликация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совершенствуются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работы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ножницами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разрезание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линии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вырезание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длинных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коротких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полосок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срезание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закругление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углов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вырезание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квадрата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овала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прямоугольника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осваивает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приемы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вырезания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коротких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длинных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полос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округлых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преобразовывать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разрезая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2.4. Народное декоративно-прикладное искусство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приобщается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украшению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дымковскими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филимоновскими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городецкими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узорами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силуэтов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игрушек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вырезанных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педагогом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2.5. Конструктивная деятельность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использует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детали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учетом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конструктивных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анализировать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образец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постройки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устанавливать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пространственное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расположение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частей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относительно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2.5.3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создавать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постройки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конструктивной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сложности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сюжетно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ролевой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измерять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постройки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строить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крупного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мелкого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материала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украшать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3. Музыкальная деятельность</w:t>
            </w: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3.1. Слушание музыки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сформированы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слушания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отвлекаться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дослушивать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произведение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узнавать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определять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сколько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частей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произведении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высоте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пределах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сексты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септимы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замечать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изменения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силе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звучания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мелодии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громко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тихо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различать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звучание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детских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lastRenderedPageBreak/>
              <w:t>3.2. Пение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овладевает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умением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протяжно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выразительно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согласованно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пределах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первой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октавы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брать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дыхание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смягчать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фраз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едином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темпе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четко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произносить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слова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передавая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характер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3.3. Песенное творчество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формируется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</w:t>
            </w:r>
          </w:p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самостоятельного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сочинительства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колыбельных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песен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3.4. Музыкально-ритмические движения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выполнять</w:t>
            </w:r>
          </w:p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ритмичные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движения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характером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менять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соответствии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двух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трехчастной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двигаться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парах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выполняя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перестроения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подскоки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3.5. Игра на</w:t>
            </w: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 </w:t>
            </w: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детских музыкальных инструментах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развивается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подыгрывания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простейших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мелодий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ударных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инструментах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3.5.2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пытается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импровизировать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детских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инструментах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сравнивать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звучание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4. Театрализованная деятельность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проявляет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интерес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театрализованной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формируется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способность</w:t>
            </w:r>
          </w:p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передавать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художественный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разными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умеет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следить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развитием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сюжета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взаимодействием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персонажей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участвовать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игровых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этюдах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использовать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театра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выразительные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средства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передачи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образа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понимает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эмоциональное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состояние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героев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формируется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режиссерской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b/>
                <w:bCs/>
                <w:color w:val="252525"/>
                <w:spacing w:val="-2"/>
                <w:sz w:val="20"/>
                <w:szCs w:val="20"/>
              </w:rPr>
              <w:t>5. Культурно-досуговая деятельность</w:t>
            </w: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вовлекается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процесс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подготовки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развлечениям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праздникам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спектаклям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музыкальным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литературным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композициям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концертам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  <w:lang w:val="ru-RU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организовать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свою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досуговую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96E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F0652C" w:rsidRPr="00F26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652C" w:rsidRPr="00F2696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2696E">
            <w:pPr>
              <w:rPr>
                <w:sz w:val="20"/>
                <w:szCs w:val="20"/>
              </w:rPr>
            </w:pPr>
            <w:r w:rsidRPr="00F2696E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652C" w:rsidRPr="00F2696E" w:rsidRDefault="00F0652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0652C" w:rsidRDefault="00F269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0652C" w:rsidRDefault="00F269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67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52C" w:rsidRDefault="00F2696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33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0652C" w:rsidRPr="00F2696E" w:rsidRDefault="00F2696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32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–низкий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F269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0652C" w:rsidRPr="00F2696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5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8B0F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0652C"/>
    <w:rsid w:val="00F2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ED5BD-6598-48FD-B74B-D1C4FBFE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2696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2023-11-22T09:57:00Z</cp:lastPrinted>
  <dcterms:created xsi:type="dcterms:W3CDTF">2011-11-02T04:15:00Z</dcterms:created>
  <dcterms:modified xsi:type="dcterms:W3CDTF">2023-11-22T09:58:00Z</dcterms:modified>
</cp:coreProperties>
</file>