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AF" w:rsidRDefault="007A6EAF" w:rsidP="007A6EAF">
      <w:pPr>
        <w:pStyle w:val="Paragraphedeliste"/>
        <w:spacing w:after="0" w:line="240" w:lineRule="auto"/>
        <w:rPr>
          <w:rFonts w:ascii="Arial" w:hAnsi="Arial"/>
          <w:color w:val="FF4500"/>
        </w:rPr>
      </w:pPr>
      <w:r>
        <w:rPr>
          <w:rFonts w:ascii="Arial" w:hAnsi="Arial" w:cs="Arial"/>
          <w:b/>
          <w:bCs/>
          <w:color w:val="FF4500"/>
          <w:u w:val="single"/>
          <w:shd w:val="clear" w:color="auto" w:fill="FFFFFF"/>
        </w:rPr>
        <w:t xml:space="preserve">b- conséquences du changement climatique sur les </w:t>
      </w:r>
      <w:proofErr w:type="spellStart"/>
      <w:r>
        <w:rPr>
          <w:rFonts w:ascii="Arial" w:hAnsi="Arial" w:cs="Arial"/>
          <w:b/>
          <w:bCs/>
          <w:color w:val="FF4500"/>
          <w:u w:val="single"/>
          <w:shd w:val="clear" w:color="auto" w:fill="FFFFFF"/>
        </w:rPr>
        <w:t>agrosystèmes</w:t>
      </w:r>
      <w:proofErr w:type="spellEnd"/>
    </w:p>
    <w:p w:rsidR="007A6EAF" w:rsidRDefault="007A6EAF" w:rsidP="007A6EAF">
      <w:pPr>
        <w:pStyle w:val="Paragraphedeliste"/>
        <w:spacing w:after="0" w:line="240" w:lineRule="auto"/>
        <w:rPr>
          <w:rFonts w:ascii="Arial" w:hAnsi="Arial" w:cs="Arial"/>
          <w:b/>
          <w:bCs/>
          <w:color w:val="006400"/>
          <w:sz w:val="20"/>
          <w:szCs w:val="20"/>
          <w:highlight w:val="white"/>
          <w:u w:val="single"/>
        </w:rPr>
      </w:pPr>
    </w:p>
    <w:p w:rsidR="007A6EAF" w:rsidRDefault="007A6EAF" w:rsidP="007A6EAF">
      <w:pPr>
        <w:pStyle w:val="Paragraphedeliste"/>
        <w:spacing w:after="0" w:line="240" w:lineRule="auto"/>
        <w:rPr>
          <w:color w:val="8B008B"/>
        </w:rPr>
      </w:pPr>
      <w:r>
        <w:rPr>
          <w:rFonts w:ascii="Arial" w:hAnsi="Arial" w:cs="Arial"/>
          <w:b/>
          <w:bCs/>
          <w:color w:val="8B008B"/>
          <w:sz w:val="20"/>
          <w:szCs w:val="20"/>
          <w:u w:val="single"/>
          <w:shd w:val="clear" w:color="auto" w:fill="FFFFFF"/>
        </w:rPr>
        <w:t>Belin page 348-349</w:t>
      </w:r>
    </w:p>
    <w:p w:rsidR="007A6EAF" w:rsidRDefault="007A6EAF" w:rsidP="007A6EAF">
      <w:pPr>
        <w:pStyle w:val="Paragraphedeliste"/>
        <w:spacing w:after="0" w:line="240" w:lineRule="auto"/>
        <w:rPr>
          <w:rFonts w:ascii="Arial" w:hAnsi="Arial" w:cs="Arial"/>
          <w:b/>
          <w:bCs/>
          <w:color w:val="006400"/>
          <w:sz w:val="20"/>
          <w:szCs w:val="20"/>
          <w:highlight w:val="white"/>
          <w:u w:val="single"/>
        </w:rPr>
      </w:pPr>
    </w:p>
    <w:p w:rsidR="007A6EAF" w:rsidRDefault="007A6EAF" w:rsidP="007A6EAF">
      <w:pPr>
        <w:pStyle w:val="Paragraphedeliste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Après l’analyse des documents, compléter le tableau suivant :</w:t>
      </w:r>
    </w:p>
    <w:tbl>
      <w:tblPr>
        <w:tblW w:w="10466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488"/>
        <w:gridCol w:w="3489"/>
        <w:gridCol w:w="3489"/>
      </w:tblGrid>
      <w:tr w:rsidR="007A6EAF" w:rsidTr="00131CCD">
        <w:tc>
          <w:tcPr>
            <w:tcW w:w="3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6EAF" w:rsidRDefault="007A6EAF" w:rsidP="00131CCD">
            <w:pPr>
              <w:pStyle w:val="Contenudetablea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Données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A6EAF" w:rsidRDefault="007A6EAF" w:rsidP="00131CCD">
            <w:pPr>
              <w:pStyle w:val="Contenudetablea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Influence directe du climat de la sécurité alimentaire de l’humanité</w:t>
            </w: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A6EAF" w:rsidRDefault="007A6EAF" w:rsidP="00131CCD">
            <w:pPr>
              <w:pStyle w:val="Contenudetablea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Influence indirecte du climat de la sécurité alimentaire de l’humanité</w:t>
            </w:r>
          </w:p>
        </w:tc>
      </w:tr>
      <w:tr w:rsidR="007A6EAF" w:rsidTr="00131CCD">
        <w:tc>
          <w:tcPr>
            <w:tcW w:w="34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A6EAF" w:rsidRDefault="007A6EAF" w:rsidP="00131CCD">
            <w:pPr>
              <w:pStyle w:val="Contenudetableau"/>
              <w:rPr>
                <w:rFonts w:ascii="Arial" w:hAnsi="Arial"/>
                <w:sz w:val="20"/>
                <w:szCs w:val="20"/>
              </w:rPr>
            </w:pPr>
          </w:p>
          <w:p w:rsidR="007A6EAF" w:rsidRDefault="007A6EAF" w:rsidP="00131CCD">
            <w:pPr>
              <w:pStyle w:val="Contenudetableau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A6EAF" w:rsidRDefault="007A6EAF" w:rsidP="00131CCD">
            <w:pPr>
              <w:pStyle w:val="Contenudetableau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A6EAF" w:rsidRDefault="007A6EAF" w:rsidP="00131CCD">
            <w:pPr>
              <w:pStyle w:val="Contenudetableau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07B9B" w:rsidRPr="007A6EAF" w:rsidRDefault="00507B9B" w:rsidP="007A6EAF"/>
    <w:sectPr w:rsidR="00507B9B" w:rsidRPr="007A6EAF" w:rsidSect="00F30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0AA2"/>
    <w:rsid w:val="004E7CE7"/>
    <w:rsid w:val="00507B9B"/>
    <w:rsid w:val="007A6EAF"/>
    <w:rsid w:val="00F30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AA2"/>
    <w:pPr>
      <w:ind w:left="720"/>
      <w:contextualSpacing/>
    </w:pPr>
  </w:style>
  <w:style w:type="paragraph" w:customStyle="1" w:styleId="Contenudetableau">
    <w:name w:val="Contenu de tableau"/>
    <w:basedOn w:val="Normal"/>
    <w:qFormat/>
    <w:rsid w:val="007A6EA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>Lycée CORDOUAN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TOMOWIH</dc:creator>
  <cp:keywords/>
  <dc:description/>
  <cp:lastModifiedBy>TOMOWIH</cp:lastModifiedBy>
  <cp:revision>3</cp:revision>
  <dcterms:created xsi:type="dcterms:W3CDTF">2024-01-08T10:00:00Z</dcterms:created>
  <dcterms:modified xsi:type="dcterms:W3CDTF">2024-01-08T10:02:00Z</dcterms:modified>
</cp:coreProperties>
</file>