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A4" w:rsidRDefault="00E733A4" w:rsidP="00E733A4">
      <w:pPr>
        <w:spacing w:after="0"/>
        <w:jc w:val="center"/>
        <w:rPr>
          <w:rFonts w:ascii="Times New Roman" w:hAnsi="Times New Roman" w:cs="Times New Roman"/>
          <w:b/>
          <w:caps/>
        </w:rPr>
      </w:pPr>
    </w:p>
    <w:p w:rsidR="00E733A4" w:rsidRDefault="00E733A4" w:rsidP="00E733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</w:rPr>
        <w:t xml:space="preserve">РОзділ </w:t>
      </w:r>
      <w:r w:rsidRPr="00401B26">
        <w:rPr>
          <w:rFonts w:ascii="Times New Roman" w:hAnsi="Times New Roman" w:cs="Times New Roman"/>
          <w:b/>
          <w:caps/>
          <w:lang w:val="ru-RU"/>
        </w:rPr>
        <w:t>4.1</w:t>
      </w:r>
      <w:r>
        <w:rPr>
          <w:rFonts w:ascii="Times New Roman" w:hAnsi="Times New Roman" w:cs="Times New Roman"/>
          <w:caps/>
        </w:rPr>
        <w:t xml:space="preserve">. </w:t>
      </w:r>
      <w:r w:rsidRPr="00612E35">
        <w:rPr>
          <w:rFonts w:ascii="Times New Roman" w:hAnsi="Times New Roman" w:cs="Times New Roman"/>
          <w:caps/>
        </w:rPr>
        <w:t>Дії другого ступеня з натуральними числами</w:t>
      </w:r>
    </w:p>
    <w:p w:rsidR="00E733A4" w:rsidRPr="007F746C" w:rsidRDefault="00E733A4" w:rsidP="00E733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8363"/>
      </w:tblGrid>
      <w:tr w:rsidR="00E733A4" w:rsidTr="00534DDD">
        <w:tc>
          <w:tcPr>
            <w:tcW w:w="1844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Рівні результатів навчання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</w:t>
            </w:r>
          </w:p>
        </w:tc>
        <w:tc>
          <w:tcPr>
            <w:tcW w:w="8363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733A4" w:rsidRPr="004A3E57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/ учениці</w:t>
            </w:r>
          </w:p>
        </w:tc>
      </w:tr>
      <w:tr w:rsidR="00E733A4" w:rsidTr="00534DDD">
        <w:trPr>
          <w:trHeight w:val="407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Початковий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612E35">
              <w:rPr>
                <w:sz w:val="24"/>
              </w:rPr>
              <w:t>азиває компоненти дії множення та результат дії.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612E35">
              <w:rPr>
                <w:sz w:val="24"/>
              </w:rPr>
              <w:t>дійснює усне множення й ділення одноцифрових натуральних чисел;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</w:rPr>
            </w:pPr>
            <w:r w:rsidRPr="00612E35">
              <w:rPr>
                <w:sz w:val="24"/>
              </w:rPr>
              <w:t xml:space="preserve">застосовує алгоритми письмового множення на одноцифрове число. 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</w:rPr>
            </w:pPr>
            <w:r w:rsidRPr="00612E35">
              <w:rPr>
                <w:sz w:val="24"/>
              </w:rPr>
              <w:t>знає послідовність виконання дій у письмових обчисленнях;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</w:rPr>
              <w:t>знає переставний закон множення</w:t>
            </w:r>
            <w:r w:rsidRPr="00612E35">
              <w:rPr>
                <w:sz w:val="24"/>
                <w:szCs w:val="24"/>
              </w:rPr>
              <w:t xml:space="preserve"> </w:t>
            </w:r>
          </w:p>
          <w:p w:rsidR="00E733A4" w:rsidRPr="00AB286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  <w:szCs w:val="24"/>
              </w:rPr>
              <w:t>усно множить натуральні числа на 10,100,1000…</w:t>
            </w:r>
          </w:p>
        </w:tc>
      </w:tr>
      <w:tr w:rsidR="00E733A4" w:rsidTr="00534DDD">
        <w:trPr>
          <w:trHeight w:val="27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612E35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488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Merge/>
          </w:tcPr>
          <w:p w:rsidR="00E733A4" w:rsidRPr="00612E35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Середній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  <w:szCs w:val="24"/>
              </w:rPr>
              <w:t xml:space="preserve">застосовує алгоритми письмового множення та ділення  на двоцифрове, 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  <w:szCs w:val="24"/>
              </w:rPr>
              <w:t>володіє навичками письмового множення, ділення.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  <w:szCs w:val="24"/>
              </w:rPr>
              <w:t>застосовує сполучний закон множення;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називає буквений і числовий множники у виразах 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  <w:szCs w:val="24"/>
              </w:rPr>
              <w:t>виносить спільний множник за дужки;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rFonts w:eastAsia="Calibri"/>
                <w:sz w:val="24"/>
                <w:szCs w:val="24"/>
              </w:rPr>
              <w:t>розуміє зміст прочитаного завдання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rFonts w:eastAsia="Calibri"/>
                <w:sz w:val="24"/>
                <w:szCs w:val="24"/>
              </w:rPr>
              <w:t xml:space="preserve">виконує інтерактивні </w:t>
            </w:r>
            <w:proofErr w:type="spellStart"/>
            <w:r w:rsidRPr="00612E35">
              <w:rPr>
                <w:rFonts w:eastAsia="Calibri"/>
                <w:sz w:val="24"/>
                <w:szCs w:val="24"/>
              </w:rPr>
              <w:t>онлайн</w:t>
            </w:r>
            <w:proofErr w:type="spellEnd"/>
            <w:r w:rsidRPr="00612E35">
              <w:rPr>
                <w:rFonts w:eastAsia="Calibri"/>
                <w:sz w:val="24"/>
                <w:szCs w:val="24"/>
              </w:rPr>
              <w:t xml:space="preserve"> вправи за зразком </w:t>
            </w:r>
            <w:r w:rsidRPr="00612E35">
              <w:rPr>
                <w:rFonts w:eastAsia="Calibri"/>
                <w:sz w:val="24"/>
                <w:szCs w:val="24"/>
                <w:lang w:val="ru-RU"/>
              </w:rPr>
              <w:t>(ДП)</w:t>
            </w:r>
          </w:p>
          <w:p w:rsidR="00E733A4" w:rsidRPr="00612E35" w:rsidRDefault="00E733A4" w:rsidP="00534DDD">
            <w:pPr>
              <w:pStyle w:val="TableParagraph"/>
              <w:spacing w:line="276" w:lineRule="auto"/>
              <w:ind w:left="0" w:right="439"/>
              <w:jc w:val="both"/>
              <w:rPr>
                <w:sz w:val="24"/>
                <w:szCs w:val="24"/>
              </w:rPr>
            </w:pPr>
            <w:r w:rsidRPr="00612E35">
              <w:rPr>
                <w:rFonts w:eastAsia="Calibri"/>
                <w:sz w:val="24"/>
                <w:szCs w:val="24"/>
              </w:rPr>
              <w:t xml:space="preserve">   -  визначає негативні емоції та застосовує способи їх опановування та реакції на них</w:t>
            </w:r>
          </w:p>
          <w:p w:rsidR="00E733A4" w:rsidRPr="00612E35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дотримується визначених правил і пропонує в разі потреби зміни до них.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612E35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vMerge/>
          </w:tcPr>
          <w:p w:rsidR="00E733A4" w:rsidRPr="00612E35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Достатній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612E3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35">
              <w:rPr>
                <w:rFonts w:ascii="Times New Roman" w:hAnsi="Times New Roman" w:cs="Times New Roman"/>
                <w:sz w:val="24"/>
                <w:szCs w:val="24"/>
              </w:rPr>
              <w:t>застосовує алгоритми письмового множення на трицифрове число та ділення  на націло та ділення з остачею;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  <w:szCs w:val="24"/>
              </w:rPr>
              <w:t>прогнозує кількість цифр у добутку, частці до знаходження результату;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  <w:szCs w:val="24"/>
              </w:rPr>
              <w:t>знає розподільний закон та вміє спростити числові й буквені вирази.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  <w:szCs w:val="24"/>
              </w:rPr>
              <w:t>виконує множення й ділення іменованих чисел на натуральне число.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  <w:szCs w:val="24"/>
              </w:rPr>
              <w:t>перетворює добуток числа і суми / різниці на суму / різницю добутків (розкриває дужки).</w:t>
            </w:r>
          </w:p>
          <w:p w:rsidR="00E733A4" w:rsidRPr="00612E3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12E35">
              <w:rPr>
                <w:rFonts w:ascii="Times New Roman" w:eastAsia="Calibri" w:hAnsi="Times New Roman" w:cs="Times New Roman"/>
                <w:sz w:val="24"/>
                <w:szCs w:val="24"/>
              </w:rPr>
              <w:t>амостійно виконує завдання в знайомих ситуаціях з достатнім поясненням, виконує інтерактивні вправи за посиланням.</w:t>
            </w:r>
          </w:p>
          <w:p w:rsidR="00E733A4" w:rsidRPr="00612E3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35">
              <w:rPr>
                <w:rFonts w:ascii="Times New Roman" w:hAnsi="Times New Roman" w:cs="Times New Roman"/>
                <w:sz w:val="24"/>
                <w:szCs w:val="24"/>
              </w:rPr>
              <w:t>пропонує ідеї щодо ходу розв’язання проблемної ситуації</w:t>
            </w:r>
          </w:p>
          <w:p w:rsidR="00E733A4" w:rsidRPr="00612E3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35">
              <w:rPr>
                <w:rFonts w:ascii="Times New Roman" w:hAnsi="Times New Roman" w:cs="Times New Roman"/>
                <w:sz w:val="24"/>
                <w:szCs w:val="24"/>
              </w:rPr>
              <w:t>читає та розуміє тексти математичного змісту</w:t>
            </w:r>
          </w:p>
          <w:p w:rsidR="00E733A4" w:rsidRPr="00612E35" w:rsidRDefault="00E733A4" w:rsidP="00534DDD">
            <w:pPr>
              <w:widowControl w:val="0"/>
              <w:ind w:left="1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612E35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Merge/>
          </w:tcPr>
          <w:p w:rsidR="00E733A4" w:rsidRPr="00612E35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704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Високий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  <w:szCs w:val="24"/>
              </w:rPr>
              <w:t>розрізняє початкові дані та шукані результати</w:t>
            </w:r>
          </w:p>
          <w:p w:rsidR="00E733A4" w:rsidRPr="00612E3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612E35">
              <w:rPr>
                <w:sz w:val="24"/>
                <w:szCs w:val="24"/>
              </w:rPr>
              <w:t>оцінює різні способи розв’язання проблемної ситуації</w:t>
            </w:r>
          </w:p>
          <w:p w:rsidR="00E733A4" w:rsidRPr="00612E3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аргументовану власну думку (усно або письмово) математичних тверджень. </w:t>
            </w:r>
          </w:p>
          <w:p w:rsidR="00E733A4" w:rsidRPr="00612E3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35">
              <w:rPr>
                <w:rFonts w:ascii="Times New Roman" w:hAnsi="Times New Roman" w:cs="Times New Roman"/>
                <w:sz w:val="24"/>
                <w:szCs w:val="24"/>
              </w:rPr>
              <w:t>добирає математичні дані, використовує відомі правила та послідовність дій з математичними об’єктами для розв’язання проблемних ситуацій</w:t>
            </w:r>
          </w:p>
          <w:p w:rsidR="00E733A4" w:rsidRPr="00612E3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35">
              <w:rPr>
                <w:rFonts w:ascii="Times New Roman" w:eastAsia="Calibri" w:hAnsi="Times New Roman" w:cs="Times New Roman"/>
                <w:sz w:val="24"/>
                <w:szCs w:val="24"/>
              </w:rPr>
              <w:t>аналізує, що вдалося та не вдалося досягти під час виконання роботи.</w:t>
            </w:r>
          </w:p>
          <w:p w:rsidR="00E733A4" w:rsidRPr="00612E3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35">
              <w:rPr>
                <w:rFonts w:ascii="Times New Roman" w:hAnsi="Times New Roman" w:cs="Times New Roman"/>
                <w:sz w:val="24"/>
                <w:szCs w:val="24"/>
              </w:rPr>
              <w:t>висловлюється змістовно, точно, лаконічно</w:t>
            </w:r>
          </w:p>
          <w:p w:rsidR="00E733A4" w:rsidRPr="00612E3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35">
              <w:rPr>
                <w:rFonts w:ascii="Times New Roman" w:hAnsi="Times New Roman" w:cs="Times New Roman"/>
                <w:sz w:val="24"/>
                <w:szCs w:val="24"/>
              </w:rPr>
              <w:t>добирає математичні дані, використовує відомі правила та послідовність дій з математичними об’єктами для розв’язання проблемних ситуацій</w:t>
            </w:r>
          </w:p>
          <w:p w:rsidR="00E733A4" w:rsidRPr="00612E35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33A4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hAnsi="Times New Roman" w:cs="Times New Roman"/>
          <w:i/>
          <w:sz w:val="28"/>
        </w:rPr>
      </w:pPr>
    </w:p>
    <w:p w:rsidR="00E733A4" w:rsidRDefault="00E733A4" w:rsidP="00E73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3A4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A4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A4" w:rsidRPr="00D236BF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270DDB">
        <w:rPr>
          <w:rFonts w:ascii="Times New Roman" w:hAnsi="Times New Roman" w:cs="Times New Roman"/>
          <w:b/>
          <w:sz w:val="24"/>
          <w:szCs w:val="24"/>
        </w:rPr>
        <w:lastRenderedPageBreak/>
        <w:t>РОЗДІЛ 4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Pr="00612E35">
        <w:rPr>
          <w:rFonts w:ascii="Times New Roman" w:hAnsi="Times New Roman" w:cs="Times New Roman"/>
          <w:sz w:val="24"/>
          <w:szCs w:val="24"/>
        </w:rPr>
        <w:t xml:space="preserve"> </w:t>
      </w:r>
      <w:r w:rsidRPr="00D236B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РІВНЯННЯ. РОЗВЯЗУВАННЯ ЗАДАЧ </w:t>
      </w:r>
    </w:p>
    <w:p w:rsidR="00E733A4" w:rsidRPr="000969EC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Style w:val="a5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8363"/>
      </w:tblGrid>
      <w:tr w:rsidR="00E733A4" w:rsidTr="00534DDD">
        <w:tc>
          <w:tcPr>
            <w:tcW w:w="1844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Рівні результатів навчання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</w:t>
            </w:r>
          </w:p>
        </w:tc>
        <w:tc>
          <w:tcPr>
            <w:tcW w:w="8363" w:type="dxa"/>
          </w:tcPr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Pr="00110928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/ учениці</w:t>
            </w:r>
          </w:p>
        </w:tc>
      </w:tr>
      <w:tr w:rsidR="00E733A4" w:rsidTr="00534DDD">
        <w:trPr>
          <w:trHeight w:val="407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Початковий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>знає, що таке рівняння, та корінь рівняння</w:t>
            </w:r>
          </w:p>
          <w:p w:rsidR="00E733A4" w:rsidRPr="000969EC" w:rsidRDefault="00E733A4" w:rsidP="00534DDD">
            <w:pPr>
              <w:pStyle w:val="TableParagraph"/>
              <w:spacing w:line="276" w:lineRule="auto"/>
              <w:ind w:left="528" w:right="439"/>
              <w:jc w:val="both"/>
              <w:rPr>
                <w:sz w:val="24"/>
                <w:szCs w:val="24"/>
              </w:rPr>
            </w:pP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>розуміє, що рівняння може не мати розв’язку</w:t>
            </w:r>
          </w:p>
          <w:p w:rsidR="00E733A4" w:rsidRPr="000969EC" w:rsidRDefault="00E733A4" w:rsidP="00534DDD">
            <w:pPr>
              <w:pStyle w:val="TableParagraph"/>
              <w:spacing w:line="276" w:lineRule="auto"/>
              <w:ind w:left="0" w:right="439"/>
              <w:jc w:val="both"/>
              <w:rPr>
                <w:sz w:val="24"/>
                <w:szCs w:val="24"/>
              </w:rPr>
            </w:pP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b/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 xml:space="preserve">знає як знайти невідомий доданок, зменшуване, від’ємник, множник, ділене, дільник.  </w:t>
            </w:r>
          </w:p>
          <w:p w:rsidR="00E733A4" w:rsidRPr="000969EC" w:rsidRDefault="00E733A4" w:rsidP="00534DDD">
            <w:pPr>
              <w:pStyle w:val="TableParagraph"/>
              <w:spacing w:line="276" w:lineRule="auto"/>
              <w:ind w:left="168" w:right="439"/>
              <w:jc w:val="both"/>
              <w:rPr>
                <w:b/>
                <w:sz w:val="24"/>
                <w:szCs w:val="24"/>
              </w:rPr>
            </w:pPr>
          </w:p>
        </w:tc>
      </w:tr>
      <w:tr w:rsidR="00E733A4" w:rsidTr="00534DDD">
        <w:trPr>
          <w:trHeight w:val="27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0969E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488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Merge/>
          </w:tcPr>
          <w:p w:rsidR="00E733A4" w:rsidRPr="000969E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Середній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>визнач</w:t>
            </w:r>
            <w:r>
              <w:rPr>
                <w:sz w:val="24"/>
                <w:szCs w:val="24"/>
              </w:rPr>
              <w:t>ає розв’язок (корінь) рівняння</w:t>
            </w:r>
          </w:p>
          <w:p w:rsidR="00E733A4" w:rsidRPr="000969EC" w:rsidRDefault="00E733A4" w:rsidP="00534DDD">
            <w:pPr>
              <w:pStyle w:val="TableParagraph"/>
              <w:spacing w:line="276" w:lineRule="auto"/>
              <w:ind w:left="528" w:right="439"/>
              <w:jc w:val="both"/>
              <w:rPr>
                <w:sz w:val="24"/>
                <w:szCs w:val="24"/>
              </w:rPr>
            </w:pP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>розв’язує рівняння, що містять невідоме в одній частині рівняння</w:t>
            </w: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 xml:space="preserve">розв’язує рівняння з дужками </w:t>
            </w:r>
          </w:p>
          <w:p w:rsidR="00E733A4" w:rsidRPr="000969EC" w:rsidRDefault="00E733A4" w:rsidP="00534DDD">
            <w:pPr>
              <w:pStyle w:val="TableParagraph"/>
              <w:spacing w:line="276" w:lineRule="auto"/>
              <w:ind w:left="168" w:right="439"/>
              <w:jc w:val="both"/>
              <w:rPr>
                <w:sz w:val="24"/>
                <w:szCs w:val="24"/>
              </w:rPr>
            </w:pP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>читає задачі із розумінням</w:t>
            </w:r>
          </w:p>
          <w:p w:rsidR="00E733A4" w:rsidRPr="00CC7C9B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>виконує аналіз змісту задачі</w:t>
            </w:r>
            <w:r w:rsidRPr="000969EC">
              <w:rPr>
                <w:rFonts w:eastAsia="Calibri"/>
                <w:sz w:val="24"/>
                <w:szCs w:val="24"/>
              </w:rPr>
              <w:t>.</w:t>
            </w: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висловлює думку, щодо </w:t>
            </w:r>
            <w:proofErr w:type="spellStart"/>
            <w:r>
              <w:rPr>
                <w:rFonts w:eastAsia="Calibri"/>
                <w:sz w:val="24"/>
                <w:szCs w:val="24"/>
              </w:rPr>
              <w:t>розв</w:t>
            </w:r>
            <w:proofErr w:type="spellEnd"/>
            <w:r w:rsidRPr="007623DB">
              <w:rPr>
                <w:rFonts w:eastAsia="Calibri"/>
                <w:sz w:val="24"/>
                <w:szCs w:val="24"/>
                <w:lang w:val="ru-RU"/>
              </w:rPr>
              <w:t>'</w:t>
            </w:r>
            <w:proofErr w:type="spellStart"/>
            <w:r>
              <w:rPr>
                <w:rFonts w:eastAsia="Calibri"/>
                <w:sz w:val="24"/>
                <w:szCs w:val="24"/>
              </w:rPr>
              <w:t>язування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 задачі</w:t>
            </w:r>
          </w:p>
          <w:p w:rsidR="00E733A4" w:rsidRPr="000969EC" w:rsidRDefault="00E733A4" w:rsidP="00534DDD">
            <w:pPr>
              <w:pStyle w:val="TableParagraph"/>
              <w:spacing w:line="276" w:lineRule="auto"/>
              <w:ind w:left="528" w:right="439"/>
              <w:jc w:val="both"/>
              <w:rPr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0969E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549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0969E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Достатній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0969EC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EC">
              <w:rPr>
                <w:rFonts w:ascii="Times New Roman" w:hAnsi="Times New Roman" w:cs="Times New Roman"/>
                <w:sz w:val="24"/>
                <w:szCs w:val="24"/>
              </w:rPr>
              <w:t>розв’язує рівняння, що містять невідоме в одній частині рівняння, у тому числі ті, у яких треба знаходити суму / різницю доданків з невідомим;</w:t>
            </w:r>
          </w:p>
          <w:p w:rsidR="00E733A4" w:rsidRPr="000969EC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EC">
              <w:rPr>
                <w:rFonts w:ascii="Times New Roman" w:hAnsi="Times New Roman" w:cs="Times New Roman"/>
                <w:sz w:val="24"/>
                <w:szCs w:val="24"/>
              </w:rPr>
              <w:t>виконує перевірку кореня рівняння;</w:t>
            </w:r>
          </w:p>
          <w:p w:rsidR="00E733A4" w:rsidRPr="000969EC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EC">
              <w:rPr>
                <w:rFonts w:ascii="Times New Roman" w:hAnsi="Times New Roman" w:cs="Times New Roman"/>
                <w:sz w:val="24"/>
                <w:szCs w:val="24"/>
              </w:rPr>
              <w:t xml:space="preserve"> читає та розуміє тексти математичного змісту</w:t>
            </w:r>
          </w:p>
          <w:p w:rsidR="00E733A4" w:rsidRPr="000969EC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EC">
              <w:rPr>
                <w:rFonts w:ascii="Times New Roman" w:hAnsi="Times New Roman" w:cs="Times New Roman"/>
                <w:sz w:val="24"/>
                <w:szCs w:val="24"/>
              </w:rPr>
              <w:t>моделює описану в задачі ситуацію у вигляді короткого запису і / або схематичного рисунка;</w:t>
            </w:r>
          </w:p>
          <w:p w:rsidR="00E733A4" w:rsidRPr="0077503C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EC">
              <w:rPr>
                <w:rFonts w:ascii="Times New Roman" w:hAnsi="Times New Roman" w:cs="Times New Roman"/>
                <w:sz w:val="24"/>
                <w:szCs w:val="24"/>
              </w:rPr>
              <w:t>записує розв’язання задачі та формулює відповідь</w:t>
            </w:r>
          </w:p>
          <w:p w:rsidR="00E733A4" w:rsidRPr="000969EC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самостійно виконує завдання в знайомих ситуаціях з достатнім поясненням, </w:t>
            </w:r>
          </w:p>
          <w:p w:rsidR="00E733A4" w:rsidRPr="000969EC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EC">
              <w:rPr>
                <w:rFonts w:ascii="Times New Roman" w:eastAsia="Calibri" w:hAnsi="Times New Roman" w:cs="Times New Roman"/>
                <w:sz w:val="24"/>
                <w:szCs w:val="24"/>
              </w:rPr>
              <w:t>виконує інтерактивні вправи за посиланням.</w:t>
            </w:r>
            <w:r w:rsidRPr="0009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3A4" w:rsidRPr="000969EC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EC">
              <w:rPr>
                <w:rFonts w:ascii="Times New Roman" w:hAnsi="Times New Roman" w:cs="Times New Roman"/>
                <w:sz w:val="24"/>
                <w:szCs w:val="24"/>
              </w:rPr>
              <w:t>пропонує ідеї щодо ходу розв’язання проблемної ситуації</w:t>
            </w:r>
          </w:p>
          <w:p w:rsidR="00E733A4" w:rsidRPr="000969EC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EC">
              <w:rPr>
                <w:rFonts w:ascii="Times New Roman" w:hAnsi="Times New Roman" w:cs="Times New Roman"/>
                <w:sz w:val="24"/>
                <w:szCs w:val="24"/>
              </w:rPr>
              <w:t>обирає математичну модель до стандартної ситуації</w:t>
            </w:r>
          </w:p>
          <w:p w:rsidR="00E733A4" w:rsidRPr="000969EC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EC">
              <w:rPr>
                <w:rFonts w:ascii="Times New Roman" w:hAnsi="Times New Roman" w:cs="Times New Roman"/>
                <w:sz w:val="24"/>
                <w:szCs w:val="24"/>
              </w:rPr>
              <w:t>презентує свої висновки, конструктивно реагує на аргументи інших осіб, керуючи при цьому власними емоціями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0969E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Merge/>
          </w:tcPr>
          <w:p w:rsidR="00E733A4" w:rsidRPr="000969E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704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Високий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rFonts w:eastAsia="Calibri"/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>аналізує умову задачі та обирає спосіб її розв’язування</w:t>
            </w: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rFonts w:eastAsia="Calibri"/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 xml:space="preserve">будує математичну модель, використовуючи вирази, рівняння. </w:t>
            </w: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rFonts w:eastAsia="Calibri"/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>визначає та описує математичні характеристики навколишніх об’єктів (кількість, розмір, форма)</w:t>
            </w: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rFonts w:eastAsia="Calibri"/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 xml:space="preserve">складає план розв’язування задачі; </w:t>
            </w: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rFonts w:eastAsia="Calibri"/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 xml:space="preserve">прогнозує очікуваний результат; </w:t>
            </w: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rFonts w:eastAsia="Calibri"/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>застосовує логічні способи мислення під час розв’язування пізнавальних і практичних задач</w:t>
            </w:r>
          </w:p>
          <w:p w:rsidR="00E733A4" w:rsidRPr="000969E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rFonts w:eastAsia="Calibri"/>
                <w:sz w:val="24"/>
                <w:szCs w:val="24"/>
              </w:rPr>
            </w:pPr>
            <w:r w:rsidRPr="000969EC">
              <w:rPr>
                <w:sz w:val="24"/>
                <w:szCs w:val="24"/>
              </w:rPr>
              <w:t>пояснює, як розв’язувати задачу алгебраїчним та арифметичним способом.</w:t>
            </w:r>
          </w:p>
          <w:p w:rsidR="00E733A4" w:rsidRPr="000969EC" w:rsidRDefault="00E733A4" w:rsidP="00534DDD">
            <w:pPr>
              <w:pStyle w:val="a7"/>
              <w:ind w:left="-57" w:right="-57" w:firstLine="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33A4" w:rsidRDefault="00E733A4" w:rsidP="00E733A4"/>
    <w:p w:rsidR="00E733A4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A4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A4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A4" w:rsidRPr="00D236BF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Pr="00A17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3 </w:t>
      </w:r>
      <w:r w:rsidRPr="00612E35">
        <w:rPr>
          <w:rFonts w:ascii="Times New Roman" w:hAnsi="Times New Roman" w:cs="Times New Roman"/>
          <w:sz w:val="24"/>
          <w:szCs w:val="24"/>
        </w:rPr>
        <w:t xml:space="preserve"> </w:t>
      </w:r>
      <w:r w:rsidRPr="00D236B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ДІЇ ПЕРШОГО СТУПЕНЯ З НАТУРАЛЬНИМИ ЧИСЛАМИ</w:t>
      </w:r>
    </w:p>
    <w:tbl>
      <w:tblPr>
        <w:tblStyle w:val="a5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8363"/>
      </w:tblGrid>
      <w:tr w:rsidR="00E733A4" w:rsidTr="00534DDD">
        <w:tc>
          <w:tcPr>
            <w:tcW w:w="1844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Рівні результатів навчання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 </w:t>
            </w:r>
          </w:p>
        </w:tc>
        <w:tc>
          <w:tcPr>
            <w:tcW w:w="8363" w:type="dxa"/>
          </w:tcPr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Pr="004A3E57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/ учениці</w:t>
            </w:r>
          </w:p>
        </w:tc>
      </w:tr>
      <w:tr w:rsidR="00E733A4" w:rsidTr="00534DDD">
        <w:trPr>
          <w:trHeight w:val="407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Початковий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називає компоненти дій додавання, віднімання та результат їх дії.</w:t>
            </w:r>
          </w:p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439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знає,що таке буквений вираз</w:t>
            </w:r>
          </w:p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292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називає геометричні фігури</w:t>
            </w:r>
            <w:r w:rsidRPr="008A5E22">
              <w:rPr>
                <w:sz w:val="24"/>
                <w:szCs w:val="24"/>
                <w:lang w:val="ru-RU"/>
              </w:rPr>
              <w:t xml:space="preserve">: </w:t>
            </w:r>
            <w:r w:rsidRPr="008A5E22">
              <w:rPr>
                <w:sz w:val="24"/>
                <w:szCs w:val="24"/>
              </w:rPr>
              <w:t>прямокутник, квадрат, трикутник</w:t>
            </w:r>
          </w:p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292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знає правила: додавання,</w:t>
            </w:r>
            <w:r w:rsidRPr="008A5E22">
              <w:rPr>
                <w:spacing w:val="1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віднімання,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292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вміє користується креслярськими інструментами</w:t>
            </w:r>
          </w:p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називає та розрізняє за кутами та сторонами види трикутників</w:t>
            </w:r>
          </w:p>
          <w:p w:rsidR="00E733A4" w:rsidRPr="008A5E22" w:rsidRDefault="00E733A4" w:rsidP="00534DDD">
            <w:pPr>
              <w:pStyle w:val="TableParagraph"/>
              <w:spacing w:line="276" w:lineRule="auto"/>
              <w:ind w:left="168" w:right="292"/>
              <w:jc w:val="both"/>
              <w:rPr>
                <w:sz w:val="24"/>
                <w:szCs w:val="24"/>
              </w:rPr>
            </w:pPr>
          </w:p>
        </w:tc>
      </w:tr>
      <w:tr w:rsidR="00E733A4" w:rsidTr="00534DDD">
        <w:trPr>
          <w:trHeight w:val="27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8A5E22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488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Merge/>
          </w:tcPr>
          <w:p w:rsidR="00E733A4" w:rsidRPr="008A5E22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Середній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вміє знайти невідомий доданок, зменшуване і від’ємник 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знає як розв’язати буквений вираз</w:t>
            </w:r>
          </w:p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наводить приклади: числових і буквених</w:t>
            </w:r>
            <w:r w:rsidRPr="008A5E22">
              <w:rPr>
                <w:spacing w:val="1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виразів,</w:t>
            </w:r>
            <w:r w:rsidRPr="008A5E22">
              <w:rPr>
                <w:spacing w:val="-2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формул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застосовує</w:t>
            </w:r>
            <w:r w:rsidRPr="008A5E22">
              <w:rPr>
                <w:sz w:val="24"/>
                <w:szCs w:val="24"/>
              </w:rPr>
              <w:t xml:space="preserve"> властивості арифметичних</w:t>
            </w:r>
            <w:r w:rsidRPr="008A5E22">
              <w:rPr>
                <w:spacing w:val="-4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дій</w:t>
            </w:r>
            <w:r w:rsidRPr="008A5E22">
              <w:rPr>
                <w:spacing w:val="-4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з</w:t>
            </w:r>
            <w:r w:rsidRPr="008A5E22">
              <w:rPr>
                <w:spacing w:val="-4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натуральними</w:t>
            </w:r>
            <w:r w:rsidRPr="008A5E22">
              <w:rPr>
                <w:spacing w:val="-67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числами</w:t>
            </w:r>
          </w:p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записує</w:t>
            </w:r>
            <w:r w:rsidRPr="008A5E22">
              <w:rPr>
                <w:spacing w:val="-2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і</w:t>
            </w:r>
            <w:r w:rsidRPr="008A5E22">
              <w:rPr>
                <w:spacing w:val="-2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пояснює</w:t>
            </w:r>
            <w:r w:rsidRPr="008A5E22">
              <w:rPr>
                <w:spacing w:val="-5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формули:</w:t>
            </w:r>
            <w:r w:rsidRPr="008A5E22">
              <w:rPr>
                <w:spacing w:val="-67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периметра вказаних у змісті</w:t>
            </w:r>
            <w:r w:rsidRPr="008A5E22">
              <w:rPr>
                <w:spacing w:val="1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геометричних фігур</w:t>
            </w:r>
          </w:p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зображує:</w:t>
            </w:r>
            <w:r w:rsidRPr="008A5E22">
              <w:rPr>
                <w:spacing w:val="-4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вказані у</w:t>
            </w:r>
            <w:r w:rsidRPr="008A5E22">
              <w:rPr>
                <w:spacing w:val="1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змісті геометричні</w:t>
            </w:r>
            <w:r w:rsidRPr="008A5E22">
              <w:rPr>
                <w:spacing w:val="-2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фігури за допомогою</w:t>
            </w:r>
            <w:r w:rsidRPr="008A5E22">
              <w:rPr>
                <w:spacing w:val="-4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лінійки,</w:t>
            </w:r>
            <w:r w:rsidRPr="008A5E22">
              <w:rPr>
                <w:spacing w:val="-4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косинця, транспортира</w:t>
            </w:r>
          </w:p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вимірює та обчислює: периметр</w:t>
            </w:r>
            <w:r w:rsidRPr="008A5E22">
              <w:rPr>
                <w:spacing w:val="-3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трикутника</w:t>
            </w:r>
            <w:r w:rsidRPr="008A5E22">
              <w:rPr>
                <w:spacing w:val="-3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і</w:t>
            </w:r>
            <w:r w:rsidRPr="008A5E22">
              <w:rPr>
                <w:spacing w:val="-3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прямокутника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застосовує</w:t>
            </w:r>
            <w:r w:rsidRPr="008A5E22">
              <w:rPr>
                <w:spacing w:val="-5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прийоми</w:t>
            </w:r>
            <w:r w:rsidRPr="008A5E22">
              <w:rPr>
                <w:spacing w:val="-3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раціональних обчислень; арифметичних</w:t>
            </w:r>
            <w:r w:rsidRPr="008A5E22">
              <w:rPr>
                <w:spacing w:val="1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дій</w:t>
            </w:r>
            <w:r w:rsidRPr="008A5E22">
              <w:rPr>
                <w:spacing w:val="-1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з</w:t>
            </w:r>
            <w:r w:rsidRPr="008A5E22">
              <w:rPr>
                <w:spacing w:val="-1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натуральними</w:t>
            </w:r>
            <w:r w:rsidRPr="008A5E22">
              <w:rPr>
                <w:spacing w:val="-3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числами;</w:t>
            </w:r>
          </w:p>
          <w:p w:rsidR="00E733A4" w:rsidRPr="0015379E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знає та вміє застосувати переставний та сполучний закон додавання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8A5E22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vMerge/>
          </w:tcPr>
          <w:p w:rsidR="00E733A4" w:rsidRPr="008A5E22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Достатній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 xml:space="preserve">знає трикутники за </w:t>
            </w:r>
            <w:r w:rsidRPr="008A5E22">
              <w:rPr>
                <w:spacing w:val="-68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видами їхніх кутів та довжиною</w:t>
            </w:r>
            <w:r w:rsidRPr="008A5E22">
              <w:rPr>
                <w:spacing w:val="1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сторін;</w:t>
            </w:r>
            <w:r>
              <w:rPr>
                <w:sz w:val="24"/>
                <w:szCs w:val="24"/>
              </w:rPr>
              <w:t xml:space="preserve"> знає чому дорівнює сума кутів трикутника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застосовує обчислення</w:t>
            </w:r>
            <w:r w:rsidRPr="008A5E22">
              <w:rPr>
                <w:spacing w:val="-1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значень</w:t>
            </w:r>
            <w:r w:rsidRPr="008A5E22">
              <w:rPr>
                <w:spacing w:val="-4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числових</w:t>
            </w:r>
            <w:r w:rsidRPr="008A5E22">
              <w:rPr>
                <w:spacing w:val="-3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і буквених виразів, периметра прямокутника</w:t>
            </w:r>
            <w:r w:rsidRPr="008A5E22">
              <w:rPr>
                <w:spacing w:val="-1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і</w:t>
            </w:r>
            <w:r w:rsidRPr="008A5E22">
              <w:rPr>
                <w:spacing w:val="-2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квадрата;</w:t>
            </w:r>
          </w:p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вміє застосувати набуті знання на практиці (знаходити периметри</w:t>
            </w:r>
            <w:r w:rsidRPr="008A5E22">
              <w:rPr>
                <w:spacing w:val="-67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земельних</w:t>
            </w:r>
            <w:r w:rsidRPr="008A5E22">
              <w:rPr>
                <w:spacing w:val="-2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ділянок,</w:t>
            </w:r>
            <w:r w:rsidRPr="008A5E22">
              <w:rPr>
                <w:spacing w:val="-3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підлоги класної</w:t>
            </w:r>
            <w:r w:rsidRPr="008A5E22">
              <w:rPr>
                <w:spacing w:val="-3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>кімнати….)</w:t>
            </w:r>
          </w:p>
          <w:p w:rsidR="00E733A4" w:rsidRPr="008A5E22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здійснює</w:t>
            </w:r>
            <w:r w:rsidRPr="008A5E22"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арифметичні</w:t>
            </w:r>
            <w:r w:rsidRPr="008A5E22">
              <w:rPr>
                <w:spacing w:val="-4"/>
                <w:sz w:val="24"/>
                <w:szCs w:val="24"/>
              </w:rPr>
              <w:t xml:space="preserve"> </w:t>
            </w:r>
            <w:r w:rsidRPr="008A5E22">
              <w:rPr>
                <w:spacing w:val="-3"/>
                <w:sz w:val="24"/>
                <w:szCs w:val="24"/>
              </w:rPr>
              <w:t xml:space="preserve">дій </w:t>
            </w:r>
            <w:r w:rsidRPr="008A5E22">
              <w:rPr>
                <w:sz w:val="24"/>
                <w:szCs w:val="24"/>
              </w:rPr>
              <w:t xml:space="preserve">із </w:t>
            </w:r>
            <w:r w:rsidRPr="008A5E22">
              <w:rPr>
                <w:spacing w:val="-4"/>
                <w:sz w:val="24"/>
                <w:szCs w:val="24"/>
              </w:rPr>
              <w:t xml:space="preserve">числами; основними величинами </w:t>
            </w:r>
            <w:r w:rsidRPr="008A5E22">
              <w:rPr>
                <w:sz w:val="24"/>
                <w:szCs w:val="24"/>
              </w:rPr>
              <w:t xml:space="preserve">— </w:t>
            </w:r>
            <w:r w:rsidRPr="008A5E22">
              <w:rPr>
                <w:spacing w:val="-4"/>
                <w:sz w:val="24"/>
                <w:szCs w:val="24"/>
              </w:rPr>
              <w:t xml:space="preserve">довжини, маси, </w:t>
            </w:r>
            <w:r w:rsidRPr="008A5E22">
              <w:rPr>
                <w:spacing w:val="-3"/>
                <w:sz w:val="24"/>
                <w:szCs w:val="24"/>
              </w:rPr>
              <w:t xml:space="preserve">часу </w:t>
            </w:r>
            <w:r w:rsidRPr="008A5E22">
              <w:rPr>
                <w:sz w:val="24"/>
                <w:szCs w:val="24"/>
              </w:rPr>
              <w:t xml:space="preserve">та </w:t>
            </w:r>
            <w:r w:rsidRPr="008A5E22">
              <w:rPr>
                <w:spacing w:val="-4"/>
                <w:sz w:val="24"/>
                <w:szCs w:val="24"/>
              </w:rPr>
              <w:t xml:space="preserve">арифметичними </w:t>
            </w:r>
            <w:r w:rsidRPr="008A5E22">
              <w:rPr>
                <w:spacing w:val="-3"/>
                <w:sz w:val="24"/>
                <w:szCs w:val="24"/>
              </w:rPr>
              <w:t xml:space="preserve">діями </w:t>
            </w:r>
            <w:r w:rsidRPr="008A5E22">
              <w:rPr>
                <w:sz w:val="24"/>
                <w:szCs w:val="24"/>
              </w:rPr>
              <w:t xml:space="preserve">з </w:t>
            </w:r>
            <w:r w:rsidRPr="008A5E22">
              <w:rPr>
                <w:spacing w:val="-4"/>
                <w:sz w:val="24"/>
                <w:szCs w:val="24"/>
              </w:rPr>
              <w:t>іменованими числами;</w:t>
            </w:r>
          </w:p>
          <w:p w:rsidR="00E733A4" w:rsidRPr="008A5E22" w:rsidRDefault="00E733A4" w:rsidP="00534DD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8A5E22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Merge/>
          </w:tcPr>
          <w:p w:rsidR="00E733A4" w:rsidRPr="008A5E22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704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Високий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8A5E22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8A5E22">
              <w:rPr>
                <w:spacing w:val="-4"/>
                <w:sz w:val="24"/>
                <w:szCs w:val="24"/>
              </w:rPr>
              <w:t>аналізує</w:t>
            </w:r>
            <w:r w:rsidRPr="008A5E22">
              <w:rPr>
                <w:spacing w:val="-4"/>
                <w:w w:val="99"/>
                <w:sz w:val="24"/>
                <w:szCs w:val="24"/>
              </w:rPr>
              <w:t xml:space="preserve"> </w:t>
            </w:r>
            <w:r w:rsidRPr="008A5E22">
              <w:rPr>
                <w:spacing w:val="-4"/>
                <w:sz w:val="24"/>
                <w:szCs w:val="24"/>
              </w:rPr>
              <w:t xml:space="preserve">дані, описує зв’язки </w:t>
            </w:r>
            <w:r w:rsidRPr="008A5E22">
              <w:rPr>
                <w:spacing w:val="-3"/>
                <w:sz w:val="24"/>
                <w:szCs w:val="24"/>
              </w:rPr>
              <w:t xml:space="preserve">між </w:t>
            </w:r>
            <w:r w:rsidRPr="008A5E22">
              <w:rPr>
                <w:spacing w:val="-4"/>
                <w:sz w:val="24"/>
                <w:szCs w:val="24"/>
              </w:rPr>
              <w:t xml:space="preserve">ними, подає </w:t>
            </w:r>
            <w:r w:rsidRPr="008A5E22">
              <w:rPr>
                <w:spacing w:val="-3"/>
                <w:sz w:val="24"/>
                <w:szCs w:val="24"/>
              </w:rPr>
              <w:t xml:space="preserve">дані </w:t>
            </w:r>
            <w:r w:rsidRPr="008A5E22">
              <w:rPr>
                <w:sz w:val="24"/>
                <w:szCs w:val="24"/>
              </w:rPr>
              <w:t xml:space="preserve">в </w:t>
            </w:r>
            <w:r w:rsidRPr="008A5E22">
              <w:rPr>
                <w:spacing w:val="-5"/>
                <w:sz w:val="24"/>
                <w:szCs w:val="24"/>
              </w:rPr>
              <w:t xml:space="preserve">різних </w:t>
            </w:r>
            <w:r w:rsidRPr="008A5E22">
              <w:rPr>
                <w:spacing w:val="-4"/>
                <w:sz w:val="24"/>
                <w:szCs w:val="24"/>
              </w:rPr>
              <w:t>формах</w:t>
            </w:r>
          </w:p>
          <w:p w:rsidR="00E733A4" w:rsidRPr="008A5E22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8A5E22">
              <w:rPr>
                <w:spacing w:val="-4"/>
                <w:sz w:val="24"/>
                <w:szCs w:val="24"/>
              </w:rPr>
              <w:t xml:space="preserve"> добирає дані, </w:t>
            </w:r>
            <w:r w:rsidRPr="008A5E22">
              <w:rPr>
                <w:spacing w:val="-5"/>
                <w:sz w:val="24"/>
                <w:szCs w:val="24"/>
              </w:rPr>
              <w:t>потрібні</w:t>
            </w:r>
            <w:r w:rsidRPr="008A5E22">
              <w:rPr>
                <w:spacing w:val="-5"/>
                <w:w w:val="99"/>
                <w:sz w:val="24"/>
                <w:szCs w:val="24"/>
              </w:rPr>
              <w:t xml:space="preserve"> </w:t>
            </w:r>
            <w:r w:rsidRPr="008A5E22">
              <w:rPr>
                <w:spacing w:val="-3"/>
                <w:sz w:val="24"/>
                <w:szCs w:val="24"/>
              </w:rPr>
              <w:t xml:space="preserve">для </w:t>
            </w:r>
            <w:r w:rsidRPr="008A5E22">
              <w:rPr>
                <w:spacing w:val="-4"/>
                <w:sz w:val="24"/>
                <w:szCs w:val="24"/>
              </w:rPr>
              <w:t>розв’язання проблемної ситуації</w:t>
            </w:r>
          </w:p>
          <w:p w:rsidR="00E733A4" w:rsidRPr="008A5E22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8A5E22">
              <w:rPr>
                <w:spacing w:val="-5"/>
                <w:sz w:val="24"/>
                <w:szCs w:val="24"/>
              </w:rPr>
              <w:t xml:space="preserve">обирає </w:t>
            </w:r>
            <w:r w:rsidRPr="008A5E22">
              <w:rPr>
                <w:spacing w:val="-4"/>
                <w:sz w:val="24"/>
                <w:szCs w:val="24"/>
              </w:rPr>
              <w:t>спо</w:t>
            </w:r>
            <w:r w:rsidRPr="008A5E22">
              <w:rPr>
                <w:spacing w:val="-3"/>
                <w:sz w:val="24"/>
                <w:szCs w:val="24"/>
              </w:rPr>
              <w:t xml:space="preserve">соби </w:t>
            </w:r>
            <w:r w:rsidRPr="008A5E22">
              <w:rPr>
                <w:sz w:val="24"/>
                <w:szCs w:val="24"/>
              </w:rPr>
              <w:t xml:space="preserve">та </w:t>
            </w:r>
            <w:r w:rsidRPr="008A5E22">
              <w:rPr>
                <w:spacing w:val="-4"/>
                <w:sz w:val="24"/>
                <w:szCs w:val="24"/>
              </w:rPr>
              <w:t xml:space="preserve">розробляє план </w:t>
            </w:r>
            <w:r w:rsidRPr="008A5E22">
              <w:rPr>
                <w:spacing w:val="-3"/>
                <w:sz w:val="24"/>
                <w:szCs w:val="24"/>
              </w:rPr>
              <w:t xml:space="preserve">дій, </w:t>
            </w:r>
            <w:r w:rsidRPr="008A5E22">
              <w:rPr>
                <w:spacing w:val="-4"/>
                <w:sz w:val="24"/>
                <w:szCs w:val="24"/>
              </w:rPr>
              <w:t xml:space="preserve">необхідних </w:t>
            </w:r>
            <w:r w:rsidRPr="008A5E22">
              <w:rPr>
                <w:spacing w:val="-3"/>
                <w:sz w:val="24"/>
                <w:szCs w:val="24"/>
              </w:rPr>
              <w:t xml:space="preserve">для </w:t>
            </w:r>
            <w:r w:rsidRPr="008A5E22">
              <w:rPr>
                <w:spacing w:val="-4"/>
                <w:sz w:val="24"/>
                <w:szCs w:val="24"/>
              </w:rPr>
              <w:t>розв’язання проблемної ситуації</w:t>
            </w:r>
          </w:p>
          <w:p w:rsidR="00E733A4" w:rsidRPr="008A5E22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8A5E22">
              <w:rPr>
                <w:spacing w:val="-4"/>
                <w:sz w:val="24"/>
                <w:szCs w:val="24"/>
              </w:rPr>
              <w:t>оцінює різні способи розв’язання проблемної ситуації</w:t>
            </w:r>
          </w:p>
          <w:p w:rsidR="00E733A4" w:rsidRPr="008A5E22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8A5E22">
              <w:rPr>
                <w:spacing w:val="-4"/>
                <w:sz w:val="24"/>
                <w:szCs w:val="24"/>
              </w:rPr>
              <w:t>визначає та</w:t>
            </w:r>
            <w:r w:rsidRPr="008A5E22">
              <w:rPr>
                <w:spacing w:val="-4"/>
                <w:w w:val="99"/>
                <w:sz w:val="24"/>
                <w:szCs w:val="24"/>
              </w:rPr>
              <w:t xml:space="preserve"> </w:t>
            </w:r>
            <w:r w:rsidRPr="008A5E22">
              <w:rPr>
                <w:spacing w:val="-4"/>
                <w:sz w:val="24"/>
                <w:szCs w:val="24"/>
              </w:rPr>
              <w:t>описує</w:t>
            </w:r>
            <w:r w:rsidRPr="008A5E22">
              <w:rPr>
                <w:spacing w:val="62"/>
                <w:sz w:val="24"/>
                <w:szCs w:val="24"/>
              </w:rPr>
              <w:t xml:space="preserve"> </w:t>
            </w:r>
            <w:r w:rsidRPr="008A5E22">
              <w:rPr>
                <w:spacing w:val="-4"/>
                <w:sz w:val="24"/>
                <w:szCs w:val="24"/>
              </w:rPr>
              <w:t>зв’язки</w:t>
            </w:r>
            <w:r w:rsidRPr="008A5E22">
              <w:rPr>
                <w:spacing w:val="62"/>
                <w:sz w:val="24"/>
                <w:szCs w:val="24"/>
              </w:rPr>
              <w:t xml:space="preserve"> </w:t>
            </w:r>
            <w:r w:rsidRPr="008A5E22">
              <w:rPr>
                <w:spacing w:val="-3"/>
                <w:sz w:val="24"/>
                <w:szCs w:val="24"/>
              </w:rPr>
              <w:t xml:space="preserve">між </w:t>
            </w:r>
            <w:r w:rsidRPr="008A5E22">
              <w:rPr>
                <w:spacing w:val="-4"/>
                <w:sz w:val="24"/>
                <w:szCs w:val="24"/>
              </w:rPr>
              <w:t>математичними</w:t>
            </w:r>
            <w:r w:rsidRPr="008A5E22">
              <w:rPr>
                <w:spacing w:val="62"/>
                <w:sz w:val="24"/>
                <w:szCs w:val="24"/>
              </w:rPr>
              <w:t xml:space="preserve"> </w:t>
            </w:r>
            <w:r w:rsidRPr="008A5E22">
              <w:rPr>
                <w:spacing w:val="-4"/>
                <w:sz w:val="24"/>
                <w:szCs w:val="24"/>
              </w:rPr>
              <w:t>об’єктами</w:t>
            </w:r>
            <w:r w:rsidRPr="008A5E22">
              <w:rPr>
                <w:spacing w:val="62"/>
                <w:sz w:val="24"/>
                <w:szCs w:val="24"/>
              </w:rPr>
              <w:t xml:space="preserve"> </w:t>
            </w:r>
            <w:r w:rsidRPr="008A5E22">
              <w:rPr>
                <w:sz w:val="24"/>
                <w:szCs w:val="24"/>
              </w:rPr>
              <w:t xml:space="preserve">та </w:t>
            </w:r>
            <w:r w:rsidRPr="008A5E22">
              <w:rPr>
                <w:spacing w:val="-5"/>
                <w:sz w:val="24"/>
                <w:szCs w:val="24"/>
              </w:rPr>
              <w:t>об’єктами</w:t>
            </w:r>
            <w:r w:rsidRPr="008A5E22">
              <w:rPr>
                <w:spacing w:val="47"/>
                <w:sz w:val="24"/>
                <w:szCs w:val="24"/>
              </w:rPr>
              <w:t xml:space="preserve"> </w:t>
            </w:r>
            <w:r w:rsidRPr="008A5E22">
              <w:rPr>
                <w:spacing w:val="-4"/>
                <w:sz w:val="24"/>
                <w:szCs w:val="24"/>
              </w:rPr>
              <w:t xml:space="preserve">реального </w:t>
            </w:r>
            <w:r w:rsidRPr="008A5E22">
              <w:rPr>
                <w:spacing w:val="-5"/>
                <w:sz w:val="24"/>
                <w:szCs w:val="24"/>
              </w:rPr>
              <w:t>світу;</w:t>
            </w:r>
            <w:r w:rsidRPr="008A5E22">
              <w:rPr>
                <w:w w:val="99"/>
                <w:sz w:val="24"/>
                <w:szCs w:val="24"/>
              </w:rPr>
              <w:t xml:space="preserve"> </w:t>
            </w:r>
          </w:p>
          <w:p w:rsidR="00E733A4" w:rsidRPr="008A5E22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8A5E22">
              <w:rPr>
                <w:spacing w:val="-4"/>
                <w:sz w:val="24"/>
                <w:szCs w:val="24"/>
              </w:rPr>
              <w:t xml:space="preserve">пов’язує різні елементи математичних знань </w:t>
            </w:r>
            <w:r w:rsidRPr="008A5E22">
              <w:rPr>
                <w:sz w:val="24"/>
                <w:szCs w:val="24"/>
              </w:rPr>
              <w:t xml:space="preserve">і </w:t>
            </w:r>
            <w:r w:rsidRPr="008A5E22">
              <w:rPr>
                <w:spacing w:val="-4"/>
                <w:sz w:val="24"/>
                <w:szCs w:val="24"/>
              </w:rPr>
              <w:t xml:space="preserve">вмінь, робить висновки, </w:t>
            </w:r>
            <w:r w:rsidRPr="008A5E22">
              <w:rPr>
                <w:spacing w:val="-5"/>
                <w:sz w:val="24"/>
                <w:szCs w:val="24"/>
              </w:rPr>
              <w:t>підкріплює</w:t>
            </w:r>
            <w:r w:rsidRPr="008A5E22">
              <w:rPr>
                <w:spacing w:val="-4"/>
                <w:w w:val="99"/>
                <w:sz w:val="24"/>
                <w:szCs w:val="24"/>
              </w:rPr>
              <w:t xml:space="preserve"> </w:t>
            </w:r>
            <w:r w:rsidRPr="008A5E22">
              <w:rPr>
                <w:spacing w:val="-3"/>
                <w:sz w:val="24"/>
                <w:szCs w:val="24"/>
              </w:rPr>
              <w:t xml:space="preserve">свою </w:t>
            </w:r>
            <w:r w:rsidRPr="008A5E22">
              <w:rPr>
                <w:spacing w:val="-4"/>
                <w:sz w:val="24"/>
                <w:szCs w:val="24"/>
              </w:rPr>
              <w:t>думку</w:t>
            </w:r>
            <w:r w:rsidRPr="008A5E22">
              <w:rPr>
                <w:spacing w:val="62"/>
                <w:sz w:val="24"/>
                <w:szCs w:val="24"/>
              </w:rPr>
              <w:t xml:space="preserve"> </w:t>
            </w:r>
            <w:r w:rsidRPr="008A5E22">
              <w:rPr>
                <w:spacing w:val="-4"/>
                <w:sz w:val="24"/>
                <w:szCs w:val="24"/>
              </w:rPr>
              <w:t>аргументами</w:t>
            </w:r>
            <w:r w:rsidRPr="008A5E22">
              <w:rPr>
                <w:sz w:val="24"/>
                <w:szCs w:val="24"/>
              </w:rPr>
              <w:t xml:space="preserve"> </w:t>
            </w:r>
          </w:p>
          <w:p w:rsidR="00E733A4" w:rsidRPr="008A5E22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8A5E22">
              <w:rPr>
                <w:sz w:val="24"/>
                <w:szCs w:val="24"/>
              </w:rPr>
              <w:t>висловлюється змістовно, точно, лаконічно.</w:t>
            </w:r>
          </w:p>
          <w:p w:rsidR="00E733A4" w:rsidRPr="008A5E22" w:rsidRDefault="00E733A4" w:rsidP="00534DDD">
            <w:pPr>
              <w:pStyle w:val="TableParagraph"/>
              <w:spacing w:line="276" w:lineRule="auto"/>
              <w:ind w:left="168" w:right="43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33A4" w:rsidRDefault="00E733A4" w:rsidP="00E733A4"/>
    <w:p w:rsidR="00E733A4" w:rsidRDefault="00E733A4" w:rsidP="00E733A4"/>
    <w:p w:rsidR="00E733A4" w:rsidRDefault="00E733A4" w:rsidP="00E733A4"/>
    <w:p w:rsidR="00E733A4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A4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A4" w:rsidRPr="006A12FB" w:rsidRDefault="00E733A4" w:rsidP="00E733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РОЗДІЛ 5 </w:t>
      </w:r>
      <w:r w:rsidRPr="00D236BF">
        <w:rPr>
          <w:rFonts w:ascii="Times New Roman" w:hAnsi="Times New Roman" w:cs="Times New Roman"/>
          <w:b/>
          <w:caps/>
          <w:sz w:val="24"/>
          <w:szCs w:val="24"/>
        </w:rPr>
        <w:t>КВАДРАТ І КУБ ЧИСЛА. Площі та об’єми фігур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5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8363"/>
      </w:tblGrid>
      <w:tr w:rsidR="00E733A4" w:rsidTr="00534DDD">
        <w:tc>
          <w:tcPr>
            <w:tcW w:w="1844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Рівні результатів навчання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</w:t>
            </w:r>
          </w:p>
        </w:tc>
        <w:tc>
          <w:tcPr>
            <w:tcW w:w="8363" w:type="dxa"/>
          </w:tcPr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Pr="004A3E57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/ учениці</w:t>
            </w:r>
          </w:p>
        </w:tc>
      </w:tr>
      <w:tr w:rsidR="00E733A4" w:rsidTr="00534DDD">
        <w:trPr>
          <w:trHeight w:val="407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Початковий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знає означення квадрата числа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розуміє суть дії піднесення числа до степеня; куба числа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розрізняє фігури:  квадрат, прямокутний паралелепіпед, куб й піраміда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знає, що таке площа фігури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вміє користується креслярськими інструментами</w:t>
            </w:r>
          </w:p>
          <w:p w:rsidR="00E733A4" w:rsidRPr="00F93909" w:rsidRDefault="00E733A4" w:rsidP="00534DDD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528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 xml:space="preserve">знає, у яких одиницях вимірюють площу та об’єм </w:t>
            </w:r>
          </w:p>
          <w:p w:rsidR="00E733A4" w:rsidRPr="00F93909" w:rsidRDefault="00E733A4" w:rsidP="00534DD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168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27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F93909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68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Merge/>
          </w:tcPr>
          <w:p w:rsidR="00E733A4" w:rsidRPr="00F93909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Середній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виконує піднесення числа до степеня; дотримується порядку виконання дій у виразах, що містять квадрат і куб числа;</w:t>
            </w:r>
          </w:p>
          <w:p w:rsidR="00E733A4" w:rsidRPr="00F93909" w:rsidRDefault="00E733A4" w:rsidP="00534DDD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528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 xml:space="preserve">записує і пояснює формули: площі прямокутника, квадрата; об’єму прямокутного паралелепіпеда, піраміди й куба; </w:t>
            </w:r>
          </w:p>
          <w:p w:rsidR="00E733A4" w:rsidRPr="00F93909" w:rsidRDefault="00E733A4" w:rsidP="00534DD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A4" w:rsidRPr="00F93909" w:rsidRDefault="00E733A4" w:rsidP="00534DDD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528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знає скільки вершин, граней, ребер у </w:t>
            </w: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прямокутного паралелепіпеда, куба й піраміди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F93909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F93909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Достатній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 xml:space="preserve">обчислює значення числових виразів, що містять степені; 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обчислює значення буквених виразів, у тому числі тих, що містять квадрат і куб числа;</w:t>
            </w:r>
          </w:p>
          <w:p w:rsidR="00E733A4" w:rsidRPr="00142E9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 xml:space="preserve">вміє застосувати формули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знаходження значень величин</w:t>
            </w:r>
          </w:p>
          <w:p w:rsidR="00E733A4" w:rsidRPr="00F93909" w:rsidRDefault="00E733A4" w:rsidP="00534DDD">
            <w:pPr>
              <w:pStyle w:val="a6"/>
              <w:widowControl w:val="0"/>
              <w:ind w:left="5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 xml:space="preserve">вміє переводити одиниці вимірювання площі та об’єму 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добирає дані, </w:t>
            </w:r>
            <w:r w:rsidRPr="00F939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потрібні</w:t>
            </w:r>
            <w:r w:rsidRPr="00F93909">
              <w:rPr>
                <w:rFonts w:ascii="Times New Roman" w:hAnsi="Times New Roman" w:cs="Times New Roman"/>
                <w:spacing w:val="-5"/>
                <w:w w:val="99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для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озв’язання проблемної ситуації</w:t>
            </w:r>
          </w:p>
          <w:p w:rsidR="00E733A4" w:rsidRPr="00142E9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пов’язує різні елементи математичних знань </w:t>
            </w: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вмінь</w:t>
            </w:r>
          </w:p>
          <w:p w:rsidR="00E733A4" w:rsidRPr="00F93909" w:rsidRDefault="00E733A4" w:rsidP="00534DDD">
            <w:pPr>
              <w:pStyle w:val="a6"/>
              <w:widowControl w:val="0"/>
              <w:ind w:left="5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Pr="00142E9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володіє математичними термінами </w:t>
            </w: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символами, доціль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використовує їх</w:t>
            </w:r>
          </w:p>
          <w:p w:rsidR="00E733A4" w:rsidRPr="000969EC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EC">
              <w:rPr>
                <w:rFonts w:ascii="Times New Roman" w:hAnsi="Times New Roman" w:cs="Times New Roman"/>
                <w:sz w:val="24"/>
                <w:szCs w:val="24"/>
              </w:rPr>
              <w:t>пропонує ідеї щодо ходу розв’язання проблемної ситуації</w:t>
            </w:r>
          </w:p>
          <w:p w:rsidR="00E733A4" w:rsidRPr="00F93909" w:rsidRDefault="00E733A4" w:rsidP="00534DDD">
            <w:pPr>
              <w:pStyle w:val="a6"/>
              <w:widowControl w:val="0"/>
              <w:ind w:left="5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F93909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F93909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704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Високий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eastAsia="Calibri" w:hAnsi="Times New Roman" w:cs="Times New Roman"/>
                <w:sz w:val="24"/>
                <w:szCs w:val="24"/>
              </w:rPr>
              <w:t>наводить приклади з довкілля, що мають форму</w:t>
            </w:r>
            <w:r w:rsidRPr="00F939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прямокутного паралелепіпеда, куба й піраміди.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презентує свої висновки чи способи розв’язання усно або письмово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представляє результати розв’язання проблемної ситуації, пояснює їх застосування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досліджує проблемну ситуацію, отримує дані, перевіряє </w:t>
            </w:r>
            <w:r w:rsidRPr="00F939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їх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достовірність;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аналізує</w:t>
            </w:r>
            <w:r w:rsidRPr="00F93909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дані, описує зв’язки </w:t>
            </w:r>
            <w:r w:rsidRPr="00F939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між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ними, подає </w:t>
            </w:r>
            <w:r w:rsidRPr="00F939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дані </w:t>
            </w: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939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різних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формах; 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оцінює різні способи розв’язання проблемної ситуації;</w:t>
            </w:r>
            <w:r w:rsidRPr="00F93909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визначає та</w:t>
            </w:r>
            <w:r w:rsidRPr="00F93909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описує</w:t>
            </w:r>
            <w:r w:rsidRPr="00F9390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зв’язки</w:t>
            </w:r>
            <w:r w:rsidRPr="00F9390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між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математичними</w:t>
            </w:r>
            <w:r w:rsidRPr="00F9390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об’єктами</w:t>
            </w:r>
            <w:r w:rsidRPr="00F9390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F939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об’єктами</w:t>
            </w:r>
            <w:r w:rsidRPr="00F9390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реального </w:t>
            </w:r>
            <w:r w:rsidRPr="00F939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світу;</w:t>
            </w:r>
            <w:r w:rsidRPr="00F93909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  <w:p w:rsidR="00E733A4" w:rsidRPr="00F93909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робить висновки, </w:t>
            </w:r>
            <w:r w:rsidRPr="00F939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підкріплює</w:t>
            </w:r>
            <w:r w:rsidRPr="00F93909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свою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думку</w:t>
            </w:r>
            <w:r w:rsidRPr="00F9390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аргументами;</w:t>
            </w:r>
            <w:r w:rsidRPr="00F9390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F93909">
              <w:rPr>
                <w:rFonts w:ascii="Times New Roman" w:hAnsi="Times New Roman" w:cs="Times New Roman"/>
                <w:sz w:val="24"/>
                <w:szCs w:val="24"/>
              </w:rPr>
              <w:t>висловлюється змістовно, точно, лаконічно.</w:t>
            </w:r>
          </w:p>
          <w:p w:rsidR="00E733A4" w:rsidRPr="00F93909" w:rsidRDefault="00E733A4" w:rsidP="00534DDD">
            <w:pPr>
              <w:pStyle w:val="a8"/>
              <w:ind w:left="220" w:right="16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33A4" w:rsidRDefault="00E733A4" w:rsidP="00E733A4"/>
    <w:p w:rsidR="00E733A4" w:rsidRDefault="00E733A4" w:rsidP="00E733A4"/>
    <w:p w:rsidR="00E733A4" w:rsidRDefault="00E733A4" w:rsidP="00E733A4"/>
    <w:p w:rsidR="00E733A4" w:rsidRDefault="00E733A4" w:rsidP="00E733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A4" w:rsidRDefault="00E733A4" w:rsidP="00E733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A4" w:rsidRPr="00142E95" w:rsidRDefault="00E733A4" w:rsidP="00E733A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2 </w:t>
      </w:r>
      <w:r w:rsidRPr="00D236BF">
        <w:rPr>
          <w:rFonts w:ascii="Times New Roman" w:hAnsi="Times New Roman" w:cs="Times New Roman"/>
          <w:b/>
          <w:sz w:val="24"/>
          <w:szCs w:val="24"/>
        </w:rPr>
        <w:t>ЛІЧБА, ВИМІРЮВАННЯ І ЧИСЛА</w:t>
      </w:r>
    </w:p>
    <w:tbl>
      <w:tblPr>
        <w:tblStyle w:val="a5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8363"/>
      </w:tblGrid>
      <w:tr w:rsidR="00E733A4" w:rsidTr="00534DDD">
        <w:tc>
          <w:tcPr>
            <w:tcW w:w="1844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Рівні результатів навчання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 </w:t>
            </w:r>
          </w:p>
        </w:tc>
        <w:tc>
          <w:tcPr>
            <w:tcW w:w="8363" w:type="dxa"/>
          </w:tcPr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Pr="004A3E57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/ учениці</w:t>
            </w:r>
          </w:p>
        </w:tc>
      </w:tr>
      <w:tr w:rsidR="00E733A4" w:rsidTr="00534DDD">
        <w:trPr>
          <w:trHeight w:val="407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Початковий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знає означення натурального числа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читає й записує числа у межах мільярда.</w:t>
            </w:r>
          </w:p>
          <w:p w:rsidR="00E733A4" w:rsidRPr="00142E95" w:rsidRDefault="00E733A4" w:rsidP="00534DDD">
            <w:pPr>
              <w:pStyle w:val="TableParagraph"/>
              <w:ind w:left="168"/>
              <w:rPr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 xml:space="preserve"> </w:t>
            </w:r>
          </w:p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знаходить наступного і попереднього чисел у натуральному ряді.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будує координатний промінь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розрізняє такі геометричні фігури</w:t>
            </w:r>
            <w:r w:rsidRPr="00142E9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точка, пряма, промінь та відрізок</w:t>
            </w:r>
          </w:p>
          <w:p w:rsidR="00E733A4" w:rsidRPr="00142E95" w:rsidRDefault="00E733A4" w:rsidP="00534DDD">
            <w:pPr>
              <w:pStyle w:val="TableParagraph"/>
              <w:ind w:left="528"/>
              <w:rPr>
                <w:sz w:val="24"/>
                <w:szCs w:val="24"/>
              </w:rPr>
            </w:pP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2E95">
              <w:rPr>
                <w:sz w:val="24"/>
                <w:szCs w:val="24"/>
              </w:rPr>
              <w:t>міє користуватися креслярськими інструментами</w:t>
            </w:r>
          </w:p>
          <w:p w:rsidR="00E733A4" w:rsidRPr="00142E95" w:rsidRDefault="00E733A4" w:rsidP="00534DD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733A4" w:rsidTr="00534DDD">
        <w:trPr>
          <w:trHeight w:val="27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142E95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488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Merge/>
          </w:tcPr>
          <w:p w:rsidR="00E733A4" w:rsidRPr="00142E95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Середній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подає числа у вигляді суми розрядних доданків; суми чисел різних класів.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порівнює натуральні числа на підставі їх розташування в натуральному ряді</w:t>
            </w:r>
          </w:p>
          <w:p w:rsidR="00E733A4" w:rsidRPr="00142E95" w:rsidRDefault="00E733A4" w:rsidP="00534DDD">
            <w:pPr>
              <w:pStyle w:val="TableParagraph"/>
              <w:spacing w:line="276" w:lineRule="auto"/>
              <w:ind w:left="528" w:right="587"/>
              <w:jc w:val="both"/>
              <w:rPr>
                <w:sz w:val="24"/>
                <w:szCs w:val="24"/>
              </w:rPr>
            </w:pPr>
          </w:p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визначає розміщення координати точки на координатному промені.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зображує  відрізок заданої довжини.</w:t>
            </w:r>
          </w:p>
          <w:p w:rsidR="00E733A4" w:rsidRPr="00142E95" w:rsidRDefault="00E733A4" w:rsidP="00534DDD">
            <w:pPr>
              <w:pStyle w:val="TableParagraph"/>
              <w:spacing w:line="276" w:lineRule="auto"/>
              <w:ind w:left="528" w:right="587"/>
              <w:jc w:val="both"/>
              <w:rPr>
                <w:sz w:val="24"/>
                <w:szCs w:val="24"/>
              </w:rPr>
            </w:pPr>
          </w:p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вимірює кути транспортиром та порівнює їх</w:t>
            </w:r>
          </w:p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 xml:space="preserve">зображує кути </w:t>
            </w:r>
            <w:r w:rsidRPr="00142E95">
              <w:rPr>
                <w:spacing w:val="-3"/>
                <w:sz w:val="24"/>
                <w:szCs w:val="24"/>
              </w:rPr>
              <w:t xml:space="preserve">заданої </w:t>
            </w:r>
            <w:r w:rsidRPr="00142E95">
              <w:rPr>
                <w:spacing w:val="-4"/>
                <w:sz w:val="24"/>
                <w:szCs w:val="24"/>
              </w:rPr>
              <w:t xml:space="preserve">градусної </w:t>
            </w:r>
            <w:r w:rsidRPr="00142E95">
              <w:rPr>
                <w:spacing w:val="-3"/>
                <w:sz w:val="24"/>
                <w:szCs w:val="24"/>
              </w:rPr>
              <w:t xml:space="preserve">міри, </w:t>
            </w:r>
            <w:r w:rsidRPr="00142E95">
              <w:rPr>
                <w:sz w:val="24"/>
                <w:szCs w:val="24"/>
              </w:rPr>
              <w:t>позначає кути буквами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142E95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142E95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Достатній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 xml:space="preserve">округлює </w:t>
            </w:r>
            <w:r w:rsidRPr="00142E95">
              <w:rPr>
                <w:spacing w:val="-6"/>
                <w:sz w:val="24"/>
                <w:szCs w:val="24"/>
              </w:rPr>
              <w:t>нату</w:t>
            </w:r>
            <w:r w:rsidRPr="00142E95">
              <w:rPr>
                <w:sz w:val="24"/>
                <w:szCs w:val="24"/>
              </w:rPr>
              <w:t xml:space="preserve">ральні числа до </w:t>
            </w:r>
            <w:r w:rsidRPr="00142E95">
              <w:rPr>
                <w:spacing w:val="-3"/>
                <w:sz w:val="24"/>
                <w:szCs w:val="24"/>
              </w:rPr>
              <w:t xml:space="preserve">певного </w:t>
            </w:r>
            <w:r w:rsidRPr="00142E95">
              <w:rPr>
                <w:sz w:val="24"/>
                <w:szCs w:val="24"/>
              </w:rPr>
              <w:t>розряду</w:t>
            </w:r>
          </w:p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порівнює багатоцифрові числа</w:t>
            </w:r>
          </w:p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знаходить відстань між двома точками на координатному промені.</w:t>
            </w:r>
          </w:p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знаходить довжину відрізка за довжинами його частин.</w:t>
            </w:r>
          </w:p>
          <w:p w:rsidR="00E733A4" w:rsidRPr="00142E95" w:rsidRDefault="00E733A4" w:rsidP="00534DDD">
            <w:pPr>
              <w:pStyle w:val="TableParagraph"/>
              <w:spacing w:line="276" w:lineRule="auto"/>
              <w:ind w:left="528" w:right="801"/>
              <w:jc w:val="both"/>
              <w:rPr>
                <w:rFonts w:eastAsia="Calibri"/>
                <w:sz w:val="24"/>
                <w:szCs w:val="24"/>
              </w:rPr>
            </w:pPr>
          </w:p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розрізняє види кутів за їх градусною мірою</w:t>
            </w:r>
          </w:p>
          <w:p w:rsidR="00E733A4" w:rsidRPr="00142E95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 xml:space="preserve">знаходить градусну міру кута за </w:t>
            </w:r>
            <w:r w:rsidRPr="00142E95">
              <w:rPr>
                <w:spacing w:val="-3"/>
                <w:sz w:val="24"/>
                <w:szCs w:val="24"/>
              </w:rPr>
              <w:t xml:space="preserve">градусними мірами </w:t>
            </w:r>
            <w:r w:rsidRPr="00142E95">
              <w:rPr>
                <w:sz w:val="24"/>
                <w:szCs w:val="24"/>
              </w:rPr>
              <w:t>його частин.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142E95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142E95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704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Високий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142E95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rFonts w:eastAsia="Calibri"/>
                <w:sz w:val="24"/>
                <w:szCs w:val="24"/>
              </w:rPr>
              <w:t>пояснює суть позиційного запису числа</w:t>
            </w:r>
          </w:p>
          <w:p w:rsidR="00E733A4" w:rsidRPr="00142E95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rFonts w:eastAsia="Calibri"/>
                <w:sz w:val="24"/>
                <w:szCs w:val="24"/>
              </w:rPr>
              <w:t>називає за порядком зростання чотири класи в записі натурального числа</w:t>
            </w:r>
          </w:p>
          <w:p w:rsidR="00E733A4" w:rsidRPr="00142E95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вимірює кути многокутників транспортиром</w:t>
            </w:r>
          </w:p>
          <w:p w:rsidR="00E733A4" w:rsidRPr="00142E95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pacing w:val="-4"/>
                <w:sz w:val="24"/>
                <w:szCs w:val="24"/>
              </w:rPr>
              <w:t xml:space="preserve">аналізує інформацію, уміщену </w:t>
            </w:r>
            <w:r w:rsidRPr="00142E95">
              <w:rPr>
                <w:sz w:val="24"/>
                <w:szCs w:val="24"/>
              </w:rPr>
              <w:t xml:space="preserve">в </w:t>
            </w:r>
            <w:r w:rsidRPr="00142E95">
              <w:rPr>
                <w:spacing w:val="-4"/>
                <w:sz w:val="24"/>
                <w:szCs w:val="24"/>
              </w:rPr>
              <w:t>таблиц</w:t>
            </w:r>
            <w:r>
              <w:rPr>
                <w:spacing w:val="-4"/>
                <w:sz w:val="24"/>
                <w:szCs w:val="24"/>
              </w:rPr>
              <w:t>ях, схемах, діаграмах, графіках</w:t>
            </w:r>
            <w:r w:rsidRPr="00142E95">
              <w:rPr>
                <w:spacing w:val="-4"/>
                <w:sz w:val="24"/>
                <w:szCs w:val="24"/>
              </w:rPr>
              <w:t xml:space="preserve"> </w:t>
            </w:r>
          </w:p>
          <w:p w:rsidR="00E733A4" w:rsidRPr="00142E95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pacing w:val="-4"/>
                <w:sz w:val="24"/>
                <w:szCs w:val="24"/>
              </w:rPr>
              <w:t>вміє використовувати дані для розв’язування практично зорієнтованих задач.</w:t>
            </w:r>
          </w:p>
          <w:p w:rsidR="00E733A4" w:rsidRPr="00142E95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>обирає</w:t>
            </w:r>
            <w:r>
              <w:rPr>
                <w:sz w:val="24"/>
                <w:szCs w:val="24"/>
              </w:rPr>
              <w:t xml:space="preserve"> способи та </w:t>
            </w:r>
            <w:proofErr w:type="spellStart"/>
            <w:r>
              <w:rPr>
                <w:sz w:val="24"/>
                <w:szCs w:val="24"/>
              </w:rPr>
              <w:t>розроблятє</w:t>
            </w:r>
            <w:proofErr w:type="spellEnd"/>
            <w:r w:rsidRPr="00142E95">
              <w:rPr>
                <w:sz w:val="24"/>
                <w:szCs w:val="24"/>
              </w:rPr>
              <w:t xml:space="preserve"> план дій, необхідних для розв’язання проблемної ситуації </w:t>
            </w:r>
          </w:p>
          <w:p w:rsidR="00E733A4" w:rsidRPr="00142E95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 xml:space="preserve">оцінює необхідність і достатність даних та визначати недостатність чи надлишковість даних для розв’язання проблемної ситуації. 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33A4" w:rsidRDefault="00E733A4" w:rsidP="00E733A4"/>
    <w:p w:rsidR="00E733A4" w:rsidRDefault="00E733A4" w:rsidP="00E733A4"/>
    <w:p w:rsidR="00E733A4" w:rsidRDefault="00E733A4" w:rsidP="00E733A4"/>
    <w:p w:rsidR="00E733A4" w:rsidRDefault="00E733A4" w:rsidP="00E733A4">
      <w:pPr>
        <w:jc w:val="center"/>
        <w:rPr>
          <w:rFonts w:ascii="Times New Roman" w:hAnsi="Times New Roman" w:cs="Times New Roman"/>
          <w:b/>
          <w:sz w:val="24"/>
        </w:rPr>
      </w:pPr>
    </w:p>
    <w:p w:rsidR="00E733A4" w:rsidRPr="0077503C" w:rsidRDefault="00E733A4" w:rsidP="00E733A4">
      <w:pPr>
        <w:jc w:val="center"/>
        <w:rPr>
          <w:rFonts w:ascii="Times New Roman" w:hAnsi="Times New Roman" w:cs="Times New Roman"/>
          <w:sz w:val="24"/>
        </w:rPr>
      </w:pPr>
      <w:r w:rsidRPr="00142E95">
        <w:rPr>
          <w:rFonts w:ascii="Times New Roman" w:hAnsi="Times New Roman" w:cs="Times New Roman"/>
          <w:b/>
          <w:sz w:val="24"/>
        </w:rPr>
        <w:lastRenderedPageBreak/>
        <w:t>РОЗДІЛ 1.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236BF">
        <w:rPr>
          <w:rFonts w:ascii="Times New Roman" w:hAnsi="Times New Roman" w:cs="Times New Roman"/>
          <w:b/>
          <w:sz w:val="24"/>
        </w:rPr>
        <w:t>УЗАГАЛЬНЕННЯ ТА СИСТЕМАТИЗАЦІЯ ВИВЧЕНОГО В ПОЧАТКОВІЙ ШКОЛІ</w:t>
      </w:r>
    </w:p>
    <w:tbl>
      <w:tblPr>
        <w:tblStyle w:val="a5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8363"/>
      </w:tblGrid>
      <w:tr w:rsidR="00E733A4" w:rsidTr="00534DDD">
        <w:tc>
          <w:tcPr>
            <w:tcW w:w="1844" w:type="dxa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Рівні результатів навчання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 </w:t>
            </w:r>
          </w:p>
        </w:tc>
        <w:tc>
          <w:tcPr>
            <w:tcW w:w="8363" w:type="dxa"/>
          </w:tcPr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Pr="004A3E57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/ учениці</w:t>
            </w:r>
          </w:p>
        </w:tc>
      </w:tr>
      <w:tr w:rsidR="00E733A4" w:rsidTr="00534DDD">
        <w:trPr>
          <w:trHeight w:val="407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Початковий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розуміє суть арифметичних дій додавання, віднімання, множення й ділення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 xml:space="preserve"> знає назви компонентів і результатів арифметичних дій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 xml:space="preserve">володіє навичками письмового додавання й віднімання; 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 xml:space="preserve">розуміє спосіб запису звичайного дробу 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 xml:space="preserve">розрізняє геометричні фігури за їх ознаками; 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вміє користуватися креслярськими інструментами</w:t>
            </w:r>
          </w:p>
        </w:tc>
      </w:tr>
      <w:tr w:rsidR="00E733A4" w:rsidTr="00534DDD">
        <w:trPr>
          <w:trHeight w:val="27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488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Середній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володіє навичками усного додавання й віднімання, множення й ділення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застосовує до обчислень правило знаходження невідомого компонента арифметичної дії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володіє навичками письмового множення й ділення на одноцифрове та двоцифрове числа;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перевіряє правильність виконання арифметичних дій;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розпізнає звичайні дроби, які дорівнюють 1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587"/>
              <w:jc w:val="both"/>
              <w:rPr>
                <w:sz w:val="24"/>
                <w:szCs w:val="24"/>
              </w:rPr>
            </w:pPr>
            <w:r w:rsidRPr="00612E35">
              <w:rPr>
                <w:rFonts w:eastAsia="Calibri"/>
                <w:sz w:val="24"/>
                <w:szCs w:val="24"/>
              </w:rPr>
              <w:t>визначає негативні емоції та застосовує способи їх опановування та реакції на них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Достатній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обчислює значення числових і буквених виразів при заданому числовому значенні букви;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обчислює значення числових виразів без дужок, що містять різні арифметичні дії, на основі порядку виконання дій у виразах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застосовує порядок виконання дій у буквених виразах; застосовує закони додавання і множення чисел;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розуміє і пояснює суть чисельника і знаменника звичайного дробу;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читає і записує звичайні дроби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rFonts w:eastAsia="Calibri"/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порівнює звичайні дроби з однаковими знаменниками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 xml:space="preserve">застосовує формулу для знаходження площі прямокутника 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використовує властивість протилежних сторін прямокутника під час розв’язування практичних задач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704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Високий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77503C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rFonts w:eastAsia="Calibri"/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 xml:space="preserve"> застосовує алгоритм ділення з остачею, перевіряє правильність виконання ділення з остачею;</w:t>
            </w:r>
          </w:p>
          <w:p w:rsidR="00E733A4" w:rsidRPr="0077503C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rFonts w:eastAsia="Calibri"/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розуміє спосіб одержання звичайного дробу як частини цілого;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 xml:space="preserve">застосовує правила знаходження дробу від числа та числа за його дробом під час розв’язування практично зорієнтованих завдань </w:t>
            </w:r>
          </w:p>
          <w:p w:rsidR="00E733A4" w:rsidRPr="0077503C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знаходить довжину однієї сторони прямокутника за відомими площею та іншою стороною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>розв‘язує практично зорієнтовані задачі на знаходження площі об’єкта прямокутної форми.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чітко і лаконічно висловлю думку </w:t>
            </w:r>
          </w:p>
          <w:p w:rsidR="00E733A4" w:rsidRPr="0077503C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rFonts w:eastAsia="Calibri"/>
                <w:sz w:val="24"/>
                <w:szCs w:val="24"/>
              </w:rPr>
            </w:pPr>
            <w:r w:rsidRPr="00142E95">
              <w:rPr>
                <w:sz w:val="24"/>
                <w:szCs w:val="24"/>
              </w:rPr>
              <w:t xml:space="preserve">обирає способи та розробляти план дій, необхідних для розв’язання проблемної ситуації </w:t>
            </w:r>
          </w:p>
          <w:p w:rsidR="00E733A4" w:rsidRPr="0077503C" w:rsidRDefault="00E733A4" w:rsidP="00534DDD">
            <w:pPr>
              <w:pStyle w:val="a8"/>
              <w:spacing w:before="70"/>
              <w:ind w:right="16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33A4" w:rsidRDefault="00E733A4" w:rsidP="00E733A4"/>
    <w:p w:rsidR="00E733A4" w:rsidRPr="00DC47CA" w:rsidRDefault="00E733A4" w:rsidP="00E733A4">
      <w:pPr>
        <w:jc w:val="center"/>
        <w:rPr>
          <w:rFonts w:ascii="Times New Roman" w:hAnsi="Times New Roman" w:cs="Times New Roman"/>
          <w:caps/>
          <w:sz w:val="28"/>
        </w:rPr>
      </w:pPr>
      <w:r w:rsidRPr="009148FF">
        <w:rPr>
          <w:rFonts w:ascii="Times New Roman" w:hAnsi="Times New Roman" w:cs="Times New Roman"/>
          <w:caps/>
          <w:sz w:val="28"/>
        </w:rPr>
        <w:lastRenderedPageBreak/>
        <w:t>Звичайні дроби</w:t>
      </w:r>
      <w:r>
        <w:rPr>
          <w:rFonts w:ascii="Times New Roman" w:hAnsi="Times New Roman" w:cs="Times New Roman"/>
          <w:caps/>
          <w:sz w:val="28"/>
        </w:rPr>
        <w:t xml:space="preserve">.  </w:t>
      </w:r>
      <w:r w:rsidRPr="002B50AD">
        <w:rPr>
          <w:rFonts w:ascii="Times New Roman" w:hAnsi="Times New Roman" w:cs="Times New Roman"/>
          <w:sz w:val="28"/>
          <w:szCs w:val="28"/>
        </w:rPr>
        <w:t>ДІЇ ПЕРШОГО СТУПЕНЯ ЗІ ЗВИЧАЙНИМИ ДРОБАМИ З ОДНАКОВИМИ ЗНАМЕННИКАМИ</w:t>
      </w:r>
    </w:p>
    <w:tbl>
      <w:tblPr>
        <w:tblStyle w:val="a5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8363"/>
      </w:tblGrid>
      <w:tr w:rsidR="00E733A4" w:rsidTr="00534DDD">
        <w:tc>
          <w:tcPr>
            <w:tcW w:w="1844" w:type="dxa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Рівні результатів навчання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 </w:t>
            </w:r>
          </w:p>
        </w:tc>
        <w:tc>
          <w:tcPr>
            <w:tcW w:w="8363" w:type="dxa"/>
          </w:tcPr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Pr="004A3E57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/ учениці</w:t>
            </w:r>
          </w:p>
        </w:tc>
      </w:tr>
      <w:tr w:rsidR="00E733A4" w:rsidTr="00534DDD">
        <w:trPr>
          <w:trHeight w:val="407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Початковий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3478E2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77503C">
              <w:rPr>
                <w:sz w:val="24"/>
                <w:szCs w:val="24"/>
              </w:rPr>
              <w:t xml:space="preserve">розуміє </w:t>
            </w:r>
            <w:r w:rsidRPr="003478E2">
              <w:rPr>
                <w:sz w:val="24"/>
              </w:rPr>
              <w:t xml:space="preserve">дріб як частку двох натуральних чисел; </w:t>
            </w:r>
          </w:p>
          <w:p w:rsidR="00E733A4" w:rsidRPr="00DC47CA" w:rsidRDefault="00E733A4" w:rsidP="00534DDD">
            <w:pPr>
              <w:pStyle w:val="TableParagraph"/>
              <w:numPr>
                <w:ilvl w:val="0"/>
                <w:numId w:val="4"/>
              </w:numPr>
              <w:spacing w:before="42"/>
              <w:jc w:val="both"/>
              <w:rPr>
                <w:sz w:val="24"/>
                <w:szCs w:val="24"/>
              </w:rPr>
            </w:pPr>
            <w:r w:rsidRPr="003478E2">
              <w:rPr>
                <w:sz w:val="24"/>
              </w:rPr>
              <w:t xml:space="preserve">розуміє суть чисельника і знаменника дробу; </w:t>
            </w:r>
            <w:r>
              <w:rPr>
                <w:sz w:val="24"/>
                <w:szCs w:val="24"/>
              </w:rPr>
              <w:t xml:space="preserve"> </w:t>
            </w:r>
            <w:r w:rsidRPr="00DC47CA">
              <w:rPr>
                <w:sz w:val="24"/>
              </w:rPr>
              <w:t>читає й записує дроби;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3478E2">
              <w:rPr>
                <w:rFonts w:ascii="Times New Roman" w:hAnsi="Times New Roman" w:cs="Times New Roman"/>
                <w:sz w:val="24"/>
              </w:rPr>
              <w:t xml:space="preserve">визначає правильні, неправильні дроби; 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3478E2">
              <w:rPr>
                <w:rFonts w:ascii="Times New Roman" w:hAnsi="Times New Roman" w:cs="Times New Roman"/>
                <w:sz w:val="24"/>
              </w:rPr>
              <w:t xml:space="preserve">порівнює дроби з однаковими знаменниками; 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DC47CA">
              <w:rPr>
                <w:rFonts w:ascii="Times New Roman" w:hAnsi="Times New Roman" w:cs="Times New Roman"/>
                <w:sz w:val="24"/>
              </w:rPr>
              <w:t xml:space="preserve">розуміє суть додавання й віднімання дробів з однаковими знаменниками та мішаних чисел; </w:t>
            </w:r>
          </w:p>
          <w:p w:rsidR="00E733A4" w:rsidRPr="00DC47C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DC47CA">
              <w:rPr>
                <w:rFonts w:ascii="Times New Roman" w:hAnsi="Times New Roman" w:cs="Times New Roman"/>
                <w:sz w:val="24"/>
              </w:rPr>
              <w:t xml:space="preserve">виконує додавання й віднімання дробів, мішаних чисел з однаковими знаменниками; </w:t>
            </w:r>
          </w:p>
          <w:p w:rsidR="00E733A4" w:rsidRPr="00DC47CA" w:rsidRDefault="00E733A4" w:rsidP="00534DDD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528"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33A4" w:rsidTr="00534DDD">
        <w:trPr>
          <w:trHeight w:val="27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488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752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Середній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DC47C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3478E2">
              <w:rPr>
                <w:rFonts w:ascii="Times New Roman" w:hAnsi="Times New Roman" w:cs="Times New Roman"/>
                <w:sz w:val="24"/>
              </w:rPr>
              <w:t xml:space="preserve">виділяє цілу частину з неправильного дробу; </w:t>
            </w:r>
          </w:p>
          <w:p w:rsidR="00E733A4" w:rsidRPr="00DC47C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3478E2">
              <w:rPr>
                <w:rFonts w:ascii="Times New Roman" w:hAnsi="Times New Roman" w:cs="Times New Roman"/>
                <w:sz w:val="24"/>
              </w:rPr>
              <w:t>перетворює мішане число в неправильний дріб;</w:t>
            </w:r>
          </w:p>
          <w:p w:rsidR="00E733A4" w:rsidRPr="00DC47C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3478E2">
              <w:rPr>
                <w:rFonts w:ascii="Times New Roman" w:hAnsi="Times New Roman" w:cs="Times New Roman"/>
                <w:sz w:val="24"/>
              </w:rPr>
              <w:t>розмі</w:t>
            </w:r>
            <w:r>
              <w:rPr>
                <w:rFonts w:ascii="Times New Roman" w:hAnsi="Times New Roman" w:cs="Times New Roman"/>
                <w:sz w:val="24"/>
              </w:rPr>
              <w:t>щує звичайні дроби</w:t>
            </w:r>
            <w:r w:rsidRPr="003478E2">
              <w:rPr>
                <w:rFonts w:ascii="Times New Roman" w:hAnsi="Times New Roman" w:cs="Times New Roman"/>
                <w:sz w:val="24"/>
              </w:rPr>
              <w:t xml:space="preserve"> на координатному промені;</w:t>
            </w:r>
          </w:p>
          <w:p w:rsidR="00E733A4" w:rsidRPr="00DC47C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3478E2">
              <w:rPr>
                <w:rFonts w:ascii="Times New Roman" w:hAnsi="Times New Roman" w:cs="Times New Roman"/>
                <w:sz w:val="24"/>
              </w:rPr>
              <w:t xml:space="preserve">розрізняє правильні й неправильні числові рівності; </w:t>
            </w:r>
          </w:p>
          <w:p w:rsidR="00E733A4" w:rsidRPr="00DC47C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3478E2">
              <w:rPr>
                <w:rFonts w:ascii="Times New Roman" w:hAnsi="Times New Roman" w:cs="Times New Roman"/>
                <w:sz w:val="24"/>
              </w:rPr>
              <w:t xml:space="preserve">розрізняє нерівності, що містять звичайні дроби; 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DC47CA">
              <w:rPr>
                <w:rFonts w:ascii="Times New Roman" w:hAnsi="Times New Roman" w:cs="Times New Roman"/>
                <w:sz w:val="24"/>
              </w:rPr>
              <w:t>обчислює значення числових виразів, що містять дроби;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382B66">
              <w:rPr>
                <w:rFonts w:ascii="Times New Roman" w:hAnsi="Times New Roman" w:cs="Times New Roman"/>
                <w:sz w:val="24"/>
              </w:rPr>
              <w:t xml:space="preserve">обчислює числові значення буквених виразів, що містять дроби; </w:t>
            </w:r>
          </w:p>
          <w:p w:rsidR="00E733A4" w:rsidRPr="00DC47C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</w:rPr>
            </w:pPr>
            <w:r w:rsidRPr="00382B66">
              <w:rPr>
                <w:rFonts w:ascii="Times New Roman" w:hAnsi="Times New Roman" w:cs="Times New Roman"/>
                <w:sz w:val="24"/>
              </w:rPr>
              <w:t>застосовує закони додавання і множенн</w:t>
            </w:r>
            <w:r>
              <w:rPr>
                <w:rFonts w:ascii="Times New Roman" w:hAnsi="Times New Roman" w:cs="Times New Roman"/>
                <w:sz w:val="24"/>
              </w:rPr>
              <w:t>я чисел для перетворення виразів</w:t>
            </w:r>
          </w:p>
        </w:tc>
      </w:tr>
      <w:tr w:rsidR="00E733A4" w:rsidTr="00534DDD">
        <w:trPr>
          <w:trHeight w:val="497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38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Достатній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EF334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4">
              <w:rPr>
                <w:rFonts w:ascii="Times New Roman" w:hAnsi="Times New Roman" w:cs="Times New Roman"/>
                <w:sz w:val="24"/>
                <w:szCs w:val="24"/>
              </w:rPr>
              <w:t>складає числові рівності, нерівності, подвійні числові нерівності, що містять звичайні дроби, за вимогою;</w:t>
            </w:r>
          </w:p>
          <w:p w:rsidR="00E733A4" w:rsidRPr="00EF334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4">
              <w:rPr>
                <w:rFonts w:ascii="Times New Roman" w:hAnsi="Times New Roman" w:cs="Times New Roman"/>
                <w:sz w:val="24"/>
                <w:szCs w:val="24"/>
              </w:rPr>
              <w:t>розміщує мішані числа на координатному промені;</w:t>
            </w:r>
          </w:p>
          <w:p w:rsidR="00E733A4" w:rsidRPr="00EF334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4">
              <w:rPr>
                <w:rFonts w:ascii="Times New Roman" w:hAnsi="Times New Roman" w:cs="Times New Roman"/>
                <w:sz w:val="24"/>
                <w:szCs w:val="24"/>
              </w:rPr>
              <w:t>знаходить дріб від числа та число за його дробом під час розв’язування практично зорієнтованих завдань;</w:t>
            </w:r>
          </w:p>
          <w:p w:rsidR="00E733A4" w:rsidRPr="00EF3344" w:rsidRDefault="00E733A4" w:rsidP="00534DDD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801"/>
              <w:jc w:val="both"/>
              <w:rPr>
                <w:sz w:val="24"/>
                <w:szCs w:val="24"/>
              </w:rPr>
            </w:pPr>
            <w:r w:rsidRPr="00EF3344">
              <w:rPr>
                <w:sz w:val="24"/>
                <w:szCs w:val="24"/>
              </w:rPr>
              <w:t>складає числові рівності, нерівності, подвійні числові нерівності, що містять звичайні дроби, за вимогою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4">
              <w:rPr>
                <w:rFonts w:ascii="Times New Roman" w:hAnsi="Times New Roman" w:cs="Times New Roman"/>
                <w:sz w:val="24"/>
                <w:szCs w:val="24"/>
              </w:rPr>
              <w:t xml:space="preserve">розрізняє строгі й нестрогі числові нерівності, що містять звичайні дроби; </w:t>
            </w:r>
          </w:p>
          <w:p w:rsidR="00E733A4" w:rsidRPr="00DC47C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C47CA">
              <w:rPr>
                <w:rFonts w:ascii="Times New Roman" w:hAnsi="Times New Roman" w:cs="Times New Roman"/>
                <w:sz w:val="24"/>
              </w:rPr>
              <w:t>розв’язує рівняння з невідомим в одній частині, що містять дроби;</w:t>
            </w:r>
          </w:p>
          <w:p w:rsidR="00E733A4" w:rsidRPr="00EF334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4">
              <w:rPr>
                <w:rFonts w:ascii="Times New Roman" w:hAnsi="Times New Roman" w:cs="Times New Roman"/>
                <w:sz w:val="24"/>
                <w:szCs w:val="24"/>
              </w:rPr>
              <w:t>перевіряє, чи є правильною числова рівність, нерівність, що містить звичайні дроби;</w:t>
            </w:r>
          </w:p>
          <w:p w:rsidR="00E733A4" w:rsidRPr="00DC47C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дотримується  порядку виконання дій, перетворення виразів на підставі законів і правил арифметичних дій</w:t>
            </w:r>
          </w:p>
          <w:p w:rsidR="00E733A4" w:rsidRPr="00DC47C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6">
              <w:rPr>
                <w:rFonts w:ascii="Times New Roman" w:hAnsi="Times New Roman" w:cs="Times New Roman"/>
                <w:sz w:val="24"/>
              </w:rPr>
              <w:t>розв’язує задачі, які передбачають знаходження довжини відрізка за довжинами його частин, периметра трикутника;</w:t>
            </w:r>
          </w:p>
          <w:p w:rsidR="00E733A4" w:rsidRPr="00EF334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6">
              <w:rPr>
                <w:rFonts w:ascii="Times New Roman" w:hAnsi="Times New Roman" w:cs="Times New Roman"/>
                <w:sz w:val="24"/>
              </w:rPr>
              <w:t xml:space="preserve"> різницеве порівняння довжин відрізків, які подано звичайними дробами з однаковими знаменниками</w:t>
            </w:r>
          </w:p>
          <w:p w:rsidR="00E733A4" w:rsidRPr="00EF3344" w:rsidRDefault="00E733A4" w:rsidP="00534DDD">
            <w:pPr>
              <w:pStyle w:val="TableParagraph"/>
              <w:spacing w:line="276" w:lineRule="auto"/>
              <w:ind w:left="168" w:right="801"/>
              <w:jc w:val="both"/>
              <w:rPr>
                <w:sz w:val="24"/>
                <w:szCs w:val="24"/>
              </w:rPr>
            </w:pPr>
          </w:p>
        </w:tc>
      </w:tr>
      <w:tr w:rsidR="00E733A4" w:rsidTr="00534DDD">
        <w:trPr>
          <w:trHeight w:val="183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Pr="00DC47CA" w:rsidRDefault="00E733A4" w:rsidP="00534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vMerge/>
          </w:tcPr>
          <w:p w:rsidR="00E733A4" w:rsidRPr="00EF334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192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Pr="00DC47CA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Merge/>
          </w:tcPr>
          <w:p w:rsidR="00E733A4" w:rsidRPr="00EF334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704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Високий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DC47CA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EF3344">
              <w:rPr>
                <w:sz w:val="24"/>
                <w:szCs w:val="24"/>
              </w:rPr>
              <w:t xml:space="preserve"> розуміє, що таке таблиця даних, шкала приладу;</w:t>
            </w:r>
            <w:r>
              <w:rPr>
                <w:sz w:val="24"/>
                <w:szCs w:val="24"/>
              </w:rPr>
              <w:t xml:space="preserve"> </w:t>
            </w:r>
            <w:r w:rsidRPr="00DC47CA">
              <w:rPr>
                <w:sz w:val="24"/>
                <w:szCs w:val="24"/>
              </w:rPr>
              <w:t xml:space="preserve">будує таблицю даних, знятих зі шкали приладу; </w:t>
            </w:r>
          </w:p>
          <w:p w:rsidR="00E733A4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EF3344">
              <w:rPr>
                <w:sz w:val="24"/>
                <w:szCs w:val="24"/>
              </w:rPr>
              <w:t>зчитує та аналізує дані з таблиці, які подано звичайними дробами й мішаними числами.</w:t>
            </w:r>
          </w:p>
          <w:p w:rsidR="00E733A4" w:rsidRPr="00EF3344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382B66">
              <w:rPr>
                <w:sz w:val="24"/>
              </w:rPr>
              <w:t>розв’язує складені задачі, які передбачають знаходження суми й різниці дробів з однаковими знаменниками.</w:t>
            </w:r>
          </w:p>
          <w:p w:rsidR="00E733A4" w:rsidRPr="00EF3344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EF3344">
              <w:rPr>
                <w:sz w:val="24"/>
                <w:szCs w:val="24"/>
              </w:rPr>
              <w:t xml:space="preserve">розв’язує задачі на знаходження дробу від числа; </w:t>
            </w:r>
            <w:proofErr w:type="spellStart"/>
            <w:r w:rsidRPr="00EF3344">
              <w:rPr>
                <w:sz w:val="24"/>
                <w:szCs w:val="24"/>
              </w:rPr>
              <w:t>числа</w:t>
            </w:r>
            <w:proofErr w:type="spellEnd"/>
            <w:r w:rsidRPr="00EF3344">
              <w:rPr>
                <w:sz w:val="24"/>
                <w:szCs w:val="24"/>
              </w:rPr>
              <w:t xml:space="preserve"> за його дробом;</w:t>
            </w:r>
          </w:p>
          <w:p w:rsidR="00E733A4" w:rsidRPr="00EF3344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EF3344">
              <w:rPr>
                <w:spacing w:val="-4"/>
                <w:sz w:val="24"/>
                <w:szCs w:val="24"/>
              </w:rPr>
              <w:t xml:space="preserve">формулює та відображає у зручній для сприйняття формі результати розв’язання проблемної ситуації, зокрема з використанням </w:t>
            </w:r>
            <w:proofErr w:type="spellStart"/>
            <w:r w:rsidRPr="00EF3344">
              <w:rPr>
                <w:spacing w:val="-4"/>
                <w:sz w:val="24"/>
                <w:szCs w:val="24"/>
              </w:rPr>
              <w:t>інформаційно-</w:t>
            </w:r>
            <w:proofErr w:type="spellEnd"/>
            <w:r w:rsidRPr="00EF3344">
              <w:rPr>
                <w:spacing w:val="-4"/>
                <w:sz w:val="24"/>
                <w:szCs w:val="24"/>
              </w:rPr>
              <w:t xml:space="preserve"> комунікаційних технологій;</w:t>
            </w:r>
          </w:p>
          <w:p w:rsidR="00E733A4" w:rsidRPr="00EF3344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EF3344">
              <w:rPr>
                <w:spacing w:val="-4"/>
                <w:sz w:val="24"/>
                <w:szCs w:val="24"/>
              </w:rPr>
              <w:t>пов’язує різні елементи математичних знань і вмінь, робить висновки, підкріплює свою думку аргументами; висловлюється</w:t>
            </w:r>
            <w:r>
              <w:rPr>
                <w:spacing w:val="-4"/>
                <w:sz w:val="24"/>
                <w:szCs w:val="24"/>
              </w:rPr>
              <w:t xml:space="preserve"> змістовно, точно.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33A4" w:rsidRDefault="00E733A4" w:rsidP="00E733A4">
      <w:pPr>
        <w:rPr>
          <w:sz w:val="24"/>
        </w:rPr>
      </w:pPr>
    </w:p>
    <w:p w:rsidR="00E733A4" w:rsidRDefault="00E733A4" w:rsidP="00E733A4">
      <w:pPr>
        <w:jc w:val="center"/>
        <w:rPr>
          <w:rFonts w:ascii="Times New Roman" w:hAnsi="Times New Roman" w:cs="Times New Roman"/>
          <w:caps/>
          <w:sz w:val="28"/>
        </w:rPr>
      </w:pPr>
    </w:p>
    <w:p w:rsidR="00E733A4" w:rsidRDefault="00E733A4" w:rsidP="00E733A4">
      <w:pPr>
        <w:jc w:val="center"/>
        <w:rPr>
          <w:sz w:val="24"/>
        </w:rPr>
      </w:pPr>
      <w:r w:rsidRPr="007C3F00">
        <w:rPr>
          <w:rFonts w:ascii="Times New Roman" w:hAnsi="Times New Roman" w:cs="Times New Roman"/>
          <w:caps/>
          <w:sz w:val="28"/>
        </w:rPr>
        <w:t>Десяткові дроби та дії з ними</w:t>
      </w:r>
    </w:p>
    <w:tbl>
      <w:tblPr>
        <w:tblStyle w:val="a5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8363"/>
      </w:tblGrid>
      <w:tr w:rsidR="00E733A4" w:rsidTr="00534DDD">
        <w:tc>
          <w:tcPr>
            <w:tcW w:w="1844" w:type="dxa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Рівні результатів навчання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 </w:t>
            </w:r>
          </w:p>
        </w:tc>
        <w:tc>
          <w:tcPr>
            <w:tcW w:w="8363" w:type="dxa"/>
          </w:tcPr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Pr="004A3E57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/ учениці</w:t>
            </w:r>
          </w:p>
        </w:tc>
      </w:tr>
      <w:tr w:rsidR="00E733A4" w:rsidTr="00534DDD">
        <w:trPr>
          <w:trHeight w:val="407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Початковий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11CF2">
              <w:rPr>
                <w:rFonts w:ascii="Times New Roman" w:hAnsi="Times New Roman" w:cs="Times New Roman"/>
              </w:rPr>
              <w:t xml:space="preserve">розуміє спосіб одержання десяткового дробу; 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11CF2">
              <w:rPr>
                <w:rFonts w:ascii="Times New Roman" w:hAnsi="Times New Roman" w:cs="Times New Roman"/>
              </w:rPr>
              <w:t>знає назви розрядів дробової частини десяткового дробу;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11CF2">
              <w:rPr>
                <w:rFonts w:ascii="Times New Roman" w:hAnsi="Times New Roman" w:cs="Times New Roman"/>
              </w:rPr>
              <w:t xml:space="preserve"> називає розрядні одиниці дробової частини десяткового дробу; 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733A4" w:rsidRPr="00111CF2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11CF2">
              <w:rPr>
                <w:rFonts w:ascii="Times New Roman" w:hAnsi="Times New Roman" w:cs="Times New Roman"/>
              </w:rPr>
              <w:t xml:space="preserve">читає й записує десяткові дроби; </w:t>
            </w:r>
          </w:p>
          <w:p w:rsidR="00E733A4" w:rsidRPr="00111CF2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11CF2">
              <w:rPr>
                <w:rFonts w:ascii="Times New Roman" w:hAnsi="Times New Roman" w:cs="Times New Roman"/>
              </w:rPr>
              <w:t>порівнює десяткові дроби;</w:t>
            </w:r>
          </w:p>
          <w:p w:rsidR="00E733A4" w:rsidRPr="004E2166" w:rsidRDefault="00E733A4" w:rsidP="00534DD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733A4" w:rsidTr="00534DDD">
        <w:trPr>
          <w:trHeight w:val="27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488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Середній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111CF2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11CF2">
              <w:rPr>
                <w:rFonts w:ascii="Times New Roman" w:hAnsi="Times New Roman" w:cs="Times New Roman"/>
              </w:rPr>
              <w:t>володіє обчислювальними навичками додавання й віднімання десяткових дробів;</w:t>
            </w:r>
          </w:p>
          <w:p w:rsidR="00E733A4" w:rsidRPr="00111CF2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11CF2">
              <w:rPr>
                <w:rFonts w:ascii="Times New Roman" w:hAnsi="Times New Roman" w:cs="Times New Roman"/>
              </w:rPr>
              <w:t>встановлює співвідношення між розрядними одиницями;</w:t>
            </w:r>
          </w:p>
          <w:p w:rsidR="00E733A4" w:rsidRPr="001B76E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B76EA">
              <w:rPr>
                <w:rFonts w:ascii="Times New Roman" w:hAnsi="Times New Roman" w:cs="Times New Roman"/>
              </w:rPr>
              <w:t>розуміє спосіб множення й ділення десятко</w:t>
            </w:r>
            <w:r>
              <w:rPr>
                <w:rFonts w:ascii="Times New Roman" w:hAnsi="Times New Roman" w:cs="Times New Roman"/>
              </w:rPr>
              <w:t>вих дробів на натуральне чи</w:t>
            </w:r>
            <w:r w:rsidRPr="001B76EA">
              <w:rPr>
                <w:rFonts w:ascii="Times New Roman" w:hAnsi="Times New Roman" w:cs="Times New Roman"/>
              </w:rPr>
              <w:t>сло;</w:t>
            </w:r>
          </w:p>
          <w:p w:rsidR="00E733A4" w:rsidRDefault="00E733A4" w:rsidP="00534DD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B76EA">
              <w:rPr>
                <w:rFonts w:ascii="Times New Roman" w:hAnsi="Times New Roman" w:cs="Times New Roman"/>
              </w:rPr>
              <w:t>розуміє спосіб множення й ділення десяткових дробів</w:t>
            </w:r>
            <w:r w:rsidRPr="004E2166">
              <w:rPr>
                <w:rFonts w:ascii="Times New Roman" w:hAnsi="Times New Roman" w:cs="Times New Roman"/>
              </w:rPr>
              <w:t xml:space="preserve"> </w:t>
            </w:r>
          </w:p>
          <w:p w:rsidR="00E733A4" w:rsidRPr="00111CF2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11CF2">
              <w:rPr>
                <w:rFonts w:ascii="Times New Roman" w:hAnsi="Times New Roman" w:cs="Times New Roman"/>
              </w:rPr>
              <w:t>розуміє спосіб додавання й віднімання десяткових дробів;</w:t>
            </w:r>
          </w:p>
          <w:p w:rsidR="00E733A4" w:rsidRPr="001B76E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B76EA">
              <w:rPr>
                <w:rFonts w:ascii="Times New Roman" w:hAnsi="Times New Roman" w:cs="Times New Roman"/>
              </w:rPr>
              <w:t>виконує додавання й віднімання іменованих чисел (однойменних величин)</w:t>
            </w:r>
          </w:p>
          <w:p w:rsidR="00E733A4" w:rsidRDefault="00E733A4" w:rsidP="00534DD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4E2166">
              <w:rPr>
                <w:rFonts w:ascii="Times New Roman" w:hAnsi="Times New Roman" w:cs="Times New Roman"/>
              </w:rPr>
              <w:t xml:space="preserve">розміщує десяткові дроби на координатному промені; </w:t>
            </w:r>
          </w:p>
          <w:p w:rsidR="00E733A4" w:rsidRPr="00111CF2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11CF2">
              <w:rPr>
                <w:rFonts w:ascii="Times New Roman" w:hAnsi="Times New Roman" w:cs="Times New Roman"/>
              </w:rPr>
              <w:t xml:space="preserve">знає співвідношення між одиницями довжини, маси, площі, грошовими одиницями; </w:t>
            </w:r>
          </w:p>
          <w:p w:rsidR="00E733A4" w:rsidRPr="001B76E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E2166">
              <w:rPr>
                <w:rFonts w:ascii="Times New Roman" w:hAnsi="Times New Roman" w:cs="Times New Roman"/>
              </w:rPr>
              <w:t>зчитує дані із зображення координатного променя.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2166">
              <w:rPr>
                <w:rFonts w:ascii="Times New Roman" w:hAnsi="Times New Roman" w:cs="Times New Roman"/>
              </w:rPr>
              <w:t>знає правила множення й ділення десяткових дробів на розрядні одиниці;</w:t>
            </w:r>
          </w:p>
        </w:tc>
      </w:tr>
      <w:tr w:rsidR="00E733A4" w:rsidTr="00534DDD">
        <w:trPr>
          <w:trHeight w:val="73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Достатній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1B76E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B76EA">
              <w:rPr>
                <w:rFonts w:ascii="Times New Roman" w:hAnsi="Times New Roman" w:cs="Times New Roman"/>
              </w:rPr>
              <w:t>володіє обчислювальними навичками множення й ділення десяткових дробів; обчислює значення числових виразів, що містять десяткові дроби;</w:t>
            </w:r>
          </w:p>
          <w:p w:rsidR="00E733A4" w:rsidRPr="001B76E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B76EA">
              <w:rPr>
                <w:rFonts w:ascii="Times New Roman" w:hAnsi="Times New Roman" w:cs="Times New Roman"/>
              </w:rPr>
              <w:t>округлює десяткові дроби до заданого розряду;</w:t>
            </w:r>
          </w:p>
          <w:p w:rsidR="00E733A4" w:rsidRPr="001B76E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B76EA">
              <w:rPr>
                <w:rFonts w:ascii="Times New Roman" w:hAnsi="Times New Roman" w:cs="Times New Roman"/>
              </w:rPr>
              <w:t>виконує множення й ділення на натуральне число; ділення іменованих чисел.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B76EA">
              <w:rPr>
                <w:rFonts w:ascii="Times New Roman" w:hAnsi="Times New Roman" w:cs="Times New Roman"/>
              </w:rPr>
              <w:t>обчислює числові значення буквених вираз</w:t>
            </w:r>
            <w:r>
              <w:rPr>
                <w:rFonts w:ascii="Times New Roman" w:hAnsi="Times New Roman" w:cs="Times New Roman"/>
              </w:rPr>
              <w:t>ів, що містять десяткові дроби;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B76EA">
              <w:rPr>
                <w:rFonts w:ascii="Times New Roman" w:hAnsi="Times New Roman" w:cs="Times New Roman"/>
              </w:rPr>
              <w:t>перетворює буквені вирази на підставі законів додавання і множення чисел;</w:t>
            </w:r>
            <w:r w:rsidRPr="004E2166">
              <w:rPr>
                <w:rFonts w:ascii="Times New Roman" w:hAnsi="Times New Roman" w:cs="Times New Roman"/>
              </w:rPr>
              <w:t xml:space="preserve"> 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4E2166">
              <w:rPr>
                <w:rFonts w:ascii="Times New Roman" w:hAnsi="Times New Roman" w:cs="Times New Roman"/>
              </w:rPr>
              <w:t>виконує множення й ділення десяткових дробів на розрядну одиницю;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B76EA">
              <w:rPr>
                <w:rFonts w:ascii="Times New Roman" w:hAnsi="Times New Roman" w:cs="Times New Roman"/>
              </w:rPr>
              <w:t>перетворює більші одиниці вимірювання величини на менші й навпаки; порівнює іменовані числа (однойменні величини);</w:t>
            </w:r>
          </w:p>
          <w:p w:rsidR="00E733A4" w:rsidRPr="009C7B88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C7B88">
              <w:rPr>
                <w:rFonts w:ascii="Times New Roman" w:eastAsia="Times New Roman" w:hAnsi="Times New Roman" w:cs="Times New Roman"/>
                <w:sz w:val="24"/>
                <w:szCs w:val="24"/>
              </w:rPr>
              <w:t>уміє спостерігати, порівнювати, узагальнювати й абстрагувати;</w:t>
            </w:r>
          </w:p>
          <w:p w:rsidR="00E733A4" w:rsidRPr="001B76E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9C7B88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складає план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озв’язування задачі й запису</w:t>
            </w:r>
            <w:r w:rsidRPr="009C7B88">
              <w:rPr>
                <w:rFonts w:ascii="Times New Roman" w:eastAsia="Times New Roman" w:hAnsi="Times New Roman" w:cs="Times New Roman"/>
                <w:sz w:val="24"/>
                <w:szCs w:val="24"/>
              </w:rPr>
              <w:t>є розв’язання задачі за діями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поясненням та виразом, да</w:t>
            </w:r>
            <w:r w:rsidRPr="009C7B88">
              <w:rPr>
                <w:rFonts w:ascii="Times New Roman" w:eastAsia="Times New Roman" w:hAnsi="Times New Roman" w:cs="Times New Roman"/>
                <w:sz w:val="24"/>
                <w:szCs w:val="24"/>
              </w:rPr>
              <w:t>є відповідь на запитання задачі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EF334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EF334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704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Високий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4E2166">
              <w:rPr>
                <w:rFonts w:ascii="Times New Roman" w:hAnsi="Times New Roman" w:cs="Times New Roman"/>
              </w:rPr>
              <w:t>застосовує правила знаходження дробу від числа та числа за його дробом під час розв’язування практично зорієнтованих завдань;</w:t>
            </w:r>
          </w:p>
          <w:p w:rsidR="00E733A4" w:rsidRPr="001B76E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B76EA">
              <w:rPr>
                <w:rFonts w:ascii="Times New Roman" w:hAnsi="Times New Roman" w:cs="Times New Roman"/>
              </w:rPr>
              <w:t>розв’язує рівняння з невідомим в одній частині; що містять десяткові дроби;</w:t>
            </w:r>
          </w:p>
          <w:p w:rsidR="00E733A4" w:rsidRPr="001B76E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B76EA">
              <w:rPr>
                <w:rFonts w:ascii="Times New Roman" w:hAnsi="Times New Roman" w:cs="Times New Roman"/>
              </w:rPr>
              <w:t xml:space="preserve">розв’язує задачі на знаходження дробу від числа, </w:t>
            </w:r>
            <w:proofErr w:type="spellStart"/>
            <w:r w:rsidRPr="001B76EA">
              <w:rPr>
                <w:rFonts w:ascii="Times New Roman" w:hAnsi="Times New Roman" w:cs="Times New Roman"/>
              </w:rPr>
              <w:t>числа</w:t>
            </w:r>
            <w:proofErr w:type="spellEnd"/>
            <w:r w:rsidRPr="001B76EA">
              <w:rPr>
                <w:rFonts w:ascii="Times New Roman" w:hAnsi="Times New Roman" w:cs="Times New Roman"/>
              </w:rPr>
              <w:t xml:space="preserve"> за його дробом;</w:t>
            </w:r>
          </w:p>
          <w:p w:rsidR="00E733A4" w:rsidRPr="001B76EA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1B76EA">
              <w:rPr>
                <w:rFonts w:ascii="Times New Roman" w:hAnsi="Times New Roman" w:cs="Times New Roman"/>
              </w:rPr>
              <w:t>розв’язує прості й складені задачі на всі дії з десятковими дробами.</w:t>
            </w:r>
          </w:p>
          <w:p w:rsidR="00E733A4" w:rsidRPr="00111CF2" w:rsidRDefault="00E733A4" w:rsidP="00534DDD">
            <w:pPr>
              <w:pStyle w:val="ab"/>
              <w:numPr>
                <w:ilvl w:val="0"/>
                <w:numId w:val="4"/>
              </w:num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E2166">
              <w:rPr>
                <w:rFonts w:ascii="Times New Roman" w:hAnsi="Times New Roman" w:cs="Times New Roman"/>
              </w:rPr>
              <w:t>розв’язує задачі, які передбачають знаходження довжини відрізка за довжинами його частин, периметра трикутника; різницеве порівняння довжин відрізків, які виражено десятковими дробами</w:t>
            </w:r>
          </w:p>
          <w:p w:rsidR="00E733A4" w:rsidRPr="00111CF2" w:rsidRDefault="00E733A4" w:rsidP="00534DDD">
            <w:pPr>
              <w:pStyle w:val="ab"/>
              <w:numPr>
                <w:ilvl w:val="0"/>
                <w:numId w:val="4"/>
              </w:numPr>
              <w:spacing w:line="228" w:lineRule="auto"/>
              <w:rPr>
                <w:rFonts w:ascii="Times New Roman" w:hAnsi="Times New Roman" w:cs="Tahoma"/>
                <w:szCs w:val="24"/>
              </w:rPr>
            </w:pPr>
            <w:r w:rsidRPr="00111CF2">
              <w:rPr>
                <w:rFonts w:ascii="Times New Roman" w:eastAsia="Times New Roman" w:hAnsi="Times New Roman" w:cs="Times New Roman"/>
                <w:sz w:val="24"/>
              </w:rPr>
              <w:t>досліджує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проблемну ситуацію, перевіря</w:t>
            </w:r>
            <w:r w:rsidRPr="00111CF2">
              <w:rPr>
                <w:rFonts w:ascii="Times New Roman" w:eastAsia="Times New Roman" w:hAnsi="Times New Roman" w:cs="Times New Roman"/>
                <w:sz w:val="24"/>
              </w:rPr>
              <w:t>є достовірність даних; аналізує дані.</w:t>
            </w:r>
          </w:p>
          <w:p w:rsidR="00E733A4" w:rsidRPr="00D82466" w:rsidRDefault="00E733A4" w:rsidP="00534DDD">
            <w:pPr>
              <w:pStyle w:val="ab"/>
              <w:numPr>
                <w:ilvl w:val="0"/>
                <w:numId w:val="4"/>
              </w:num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1CF2">
              <w:rPr>
                <w:rFonts w:ascii="Times New Roman" w:eastAsia="Times New Roman" w:hAnsi="Times New Roman" w:cs="Times New Roman"/>
                <w:sz w:val="24"/>
              </w:rPr>
              <w:t>обирає  способи та розробляє план дій, необхідних для розв’язання проблемної ситуації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33A4" w:rsidRDefault="00E733A4" w:rsidP="00E733A4">
      <w:pPr>
        <w:rPr>
          <w:sz w:val="24"/>
        </w:rPr>
      </w:pPr>
    </w:p>
    <w:p w:rsidR="00E733A4" w:rsidRDefault="00E733A4" w:rsidP="00E733A4">
      <w:pPr>
        <w:rPr>
          <w:sz w:val="24"/>
        </w:rPr>
      </w:pPr>
    </w:p>
    <w:p w:rsidR="00E733A4" w:rsidRDefault="00E733A4" w:rsidP="00E733A4">
      <w:pPr>
        <w:rPr>
          <w:sz w:val="24"/>
        </w:rPr>
      </w:pPr>
    </w:p>
    <w:p w:rsidR="00E733A4" w:rsidRDefault="00E733A4" w:rsidP="00E733A4">
      <w:pPr>
        <w:rPr>
          <w:sz w:val="24"/>
        </w:rPr>
      </w:pPr>
    </w:p>
    <w:p w:rsidR="00E733A4" w:rsidRDefault="00E733A4" w:rsidP="00E733A4">
      <w:pPr>
        <w:jc w:val="center"/>
        <w:rPr>
          <w:rFonts w:ascii="Times New Roman" w:hAnsi="Times New Roman" w:cs="Times New Roman"/>
          <w:caps/>
          <w:sz w:val="28"/>
        </w:rPr>
      </w:pPr>
    </w:p>
    <w:p w:rsidR="00E733A4" w:rsidRDefault="00E733A4" w:rsidP="00E733A4">
      <w:pPr>
        <w:jc w:val="center"/>
        <w:rPr>
          <w:rFonts w:ascii="Times New Roman" w:hAnsi="Times New Roman" w:cs="Times New Roman"/>
          <w:caps/>
          <w:sz w:val="28"/>
        </w:rPr>
      </w:pPr>
      <w:r w:rsidRPr="001578D4">
        <w:rPr>
          <w:rFonts w:ascii="Times New Roman" w:hAnsi="Times New Roman" w:cs="Times New Roman"/>
          <w:caps/>
          <w:sz w:val="28"/>
        </w:rPr>
        <w:t>Відсотки. Середнє арифметичне</w:t>
      </w:r>
    </w:p>
    <w:tbl>
      <w:tblPr>
        <w:tblStyle w:val="a5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8363"/>
      </w:tblGrid>
      <w:tr w:rsidR="00E733A4" w:rsidTr="00534DDD">
        <w:tc>
          <w:tcPr>
            <w:tcW w:w="1844" w:type="dxa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Рівні результатів навчання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 </w:t>
            </w:r>
          </w:p>
        </w:tc>
        <w:tc>
          <w:tcPr>
            <w:tcW w:w="8363" w:type="dxa"/>
          </w:tcPr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Pr="004A3E57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/ учениці</w:t>
            </w:r>
          </w:p>
        </w:tc>
      </w:tr>
      <w:tr w:rsidR="00E733A4" w:rsidTr="00534DDD">
        <w:trPr>
          <w:trHeight w:val="407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Початковий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8C1068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8C1068">
              <w:rPr>
                <w:rFonts w:ascii="Times New Roman" w:hAnsi="Times New Roman" w:cs="Times New Roman"/>
              </w:rPr>
              <w:t xml:space="preserve">розуміє відсоток як соту частину; 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8C1068">
              <w:rPr>
                <w:rFonts w:ascii="Times New Roman" w:hAnsi="Times New Roman" w:cs="Times New Roman"/>
              </w:rPr>
              <w:t xml:space="preserve">розуміє середнє арифметичне як частку суми чисел та їх кількості; </w:t>
            </w:r>
          </w:p>
          <w:p w:rsidR="00E733A4" w:rsidRPr="008C1068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8C1068">
              <w:rPr>
                <w:rFonts w:ascii="Times New Roman" w:hAnsi="Times New Roman" w:cs="Times New Roman"/>
              </w:rPr>
              <w:t xml:space="preserve">розуміє поняття середнього значення величини; 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перетворює звичайний дріб / десятковий дріб</w:t>
            </w:r>
            <w:r w:rsidRPr="00E9368B">
              <w:rPr>
                <w:sz w:val="24"/>
                <w:szCs w:val="24"/>
              </w:rPr>
              <w:t xml:space="preserve"> у відсотки. </w:t>
            </w:r>
          </w:p>
          <w:p w:rsidR="00E733A4" w:rsidRPr="00E9368B" w:rsidRDefault="00E733A4" w:rsidP="00534DDD">
            <w:pPr>
              <w:pStyle w:val="TableParagraph"/>
              <w:numPr>
                <w:ilvl w:val="0"/>
                <w:numId w:val="4"/>
              </w:numPr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перетворює відсотки</w:t>
            </w:r>
            <w:r w:rsidRPr="00E9368B">
              <w:rPr>
                <w:sz w:val="24"/>
                <w:szCs w:val="24"/>
              </w:rPr>
              <w:t xml:space="preserve"> у звичайний дріб / десятковий дріб.</w:t>
            </w:r>
          </w:p>
          <w:p w:rsidR="00E733A4" w:rsidRPr="004E2166" w:rsidRDefault="00E733A4" w:rsidP="00534DDD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528" w:right="57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733A4" w:rsidTr="00534DDD">
        <w:trPr>
          <w:trHeight w:val="27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488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Середній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81756B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C1068">
              <w:rPr>
                <w:rFonts w:ascii="Times New Roman" w:hAnsi="Times New Roman" w:cs="Times New Roman"/>
              </w:rPr>
              <w:t>застосовує правила знаходження відсотка числа та числа за його відсотком під час розв’язування практично зорієнтованих завдань;</w:t>
            </w:r>
          </w:p>
          <w:p w:rsidR="00E733A4" w:rsidRDefault="00E733A4" w:rsidP="00534DDD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знаходить відсоток числа, знаходить число</w:t>
            </w:r>
            <w:r w:rsidRPr="00E9368B">
              <w:rPr>
                <w:sz w:val="24"/>
                <w:szCs w:val="24"/>
              </w:rPr>
              <w:t xml:space="preserve"> за й</w:t>
            </w:r>
            <w:r>
              <w:rPr>
                <w:sz w:val="24"/>
                <w:szCs w:val="24"/>
              </w:rPr>
              <w:t>ого відсотком.</w:t>
            </w:r>
          </w:p>
          <w:p w:rsidR="00E733A4" w:rsidRPr="0081756B" w:rsidRDefault="00E733A4" w:rsidP="00534DDD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знаходить значення</w:t>
            </w:r>
            <w:r w:rsidRPr="00E9368B">
              <w:rPr>
                <w:sz w:val="24"/>
                <w:szCs w:val="24"/>
              </w:rPr>
              <w:t xml:space="preserve"> виразів, які пере</w:t>
            </w:r>
            <w:r>
              <w:rPr>
                <w:sz w:val="24"/>
                <w:szCs w:val="24"/>
              </w:rPr>
              <w:t>дбачають знаходження від</w:t>
            </w:r>
            <w:r w:rsidRPr="00E9368B">
              <w:rPr>
                <w:sz w:val="24"/>
                <w:szCs w:val="24"/>
              </w:rPr>
              <w:t>сотка числа або знаходження числа</w:t>
            </w:r>
            <w:r>
              <w:rPr>
                <w:sz w:val="24"/>
                <w:szCs w:val="24"/>
              </w:rPr>
              <w:t xml:space="preserve"> </w:t>
            </w:r>
            <w:r w:rsidRPr="0081756B">
              <w:rPr>
                <w:sz w:val="24"/>
                <w:szCs w:val="24"/>
              </w:rPr>
              <w:t>за його відсотком.</w:t>
            </w:r>
          </w:p>
          <w:p w:rsidR="00E733A4" w:rsidRPr="001B76EA" w:rsidRDefault="00E733A4" w:rsidP="00534DDD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528" w:right="57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E733A4" w:rsidRPr="008C1068" w:rsidRDefault="00E733A4" w:rsidP="00534DD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168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733A4" w:rsidTr="00534DDD">
        <w:trPr>
          <w:trHeight w:val="73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Достатній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8C1068" w:rsidRDefault="00E733A4" w:rsidP="00534DD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</w:p>
          <w:p w:rsidR="00E733A4" w:rsidRPr="008C1068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8C1068">
              <w:rPr>
                <w:rFonts w:ascii="Times New Roman" w:hAnsi="Times New Roman" w:cs="Times New Roman"/>
              </w:rPr>
              <w:t>складає за вимогою числові та буквені вирази, які передбачають знаходження відсотка числа або числа за його відсотком, та знаходить їх значення.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8C1068">
              <w:rPr>
                <w:rFonts w:ascii="Times New Roman" w:hAnsi="Times New Roman" w:cs="Times New Roman"/>
              </w:rPr>
              <w:t xml:space="preserve">розв’язує задачі, які передбачають знаходження відсотка числа,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1068">
              <w:rPr>
                <w:rFonts w:ascii="Times New Roman" w:hAnsi="Times New Roman" w:cs="Times New Roman"/>
              </w:rPr>
              <w:t>числа</w:t>
            </w:r>
            <w:proofErr w:type="spellEnd"/>
            <w:r w:rsidRPr="008C1068">
              <w:rPr>
                <w:rFonts w:ascii="Times New Roman" w:hAnsi="Times New Roman" w:cs="Times New Roman"/>
              </w:rPr>
              <w:t xml:space="preserve"> за його відсотком;</w:t>
            </w:r>
          </w:p>
          <w:p w:rsidR="00E733A4" w:rsidRPr="0081756B" w:rsidRDefault="00E733A4" w:rsidP="00534DD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</w:p>
          <w:p w:rsidR="00E733A4" w:rsidRPr="008C1068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8C1068">
              <w:rPr>
                <w:rFonts w:ascii="Times New Roman" w:hAnsi="Times New Roman" w:cs="Times New Roman"/>
              </w:rPr>
              <w:t>розв’язує задачі на застосування правила знаходження середнього арифметичного;</w:t>
            </w:r>
          </w:p>
          <w:p w:rsidR="00E733A4" w:rsidRPr="008C1068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8C1068">
              <w:rPr>
                <w:rFonts w:ascii="Times New Roman" w:hAnsi="Times New Roman" w:cs="Times New Roman"/>
              </w:rPr>
              <w:t>розв’язує задачі на знаходження середнього значення величини.</w:t>
            </w:r>
          </w:p>
          <w:p w:rsidR="00E733A4" w:rsidRPr="001B76EA" w:rsidRDefault="00E733A4" w:rsidP="00534DDD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528" w:right="57"/>
              <w:rPr>
                <w:rFonts w:ascii="Times New Roman" w:hAnsi="Times New Roman" w:cs="Times New Roman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EF334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EF334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704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Високий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8C1068" w:rsidRDefault="00E733A4" w:rsidP="00534DD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ahoma"/>
                <w:sz w:val="24"/>
                <w:szCs w:val="24"/>
              </w:rPr>
            </w:pPr>
          </w:p>
          <w:p w:rsidR="00E733A4" w:rsidRPr="008C1068" w:rsidRDefault="00E733A4" w:rsidP="00534DDD">
            <w:pPr>
              <w:pStyle w:val="ab"/>
              <w:numPr>
                <w:ilvl w:val="0"/>
                <w:numId w:val="4"/>
              </w:numPr>
              <w:spacing w:line="228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4E2166">
              <w:rPr>
                <w:rFonts w:ascii="Times New Roman" w:hAnsi="Times New Roman" w:cs="Times New Roman"/>
              </w:rPr>
              <w:t>застосовує правила знаходження середнього арифметичного під час розв’язування практично зорієнтованих завдань.</w:t>
            </w:r>
          </w:p>
          <w:p w:rsidR="00E733A4" w:rsidRPr="008C1068" w:rsidRDefault="00E733A4" w:rsidP="00534DDD">
            <w:pPr>
              <w:pStyle w:val="ab"/>
              <w:spacing w:line="228" w:lineRule="auto"/>
              <w:ind w:left="528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E2166">
              <w:rPr>
                <w:rFonts w:ascii="Times New Roman" w:hAnsi="Times New Roman" w:cs="Times New Roman"/>
              </w:rPr>
              <w:t>розв’язує задачі геометричного змісту, які передбачають знаходження відсотка числа або числа за його відсотком.</w:t>
            </w:r>
          </w:p>
          <w:p w:rsidR="00E733A4" w:rsidRPr="00AC0CC3" w:rsidRDefault="00E733A4" w:rsidP="00534DDD">
            <w:pPr>
              <w:pStyle w:val="TableParagraph"/>
              <w:numPr>
                <w:ilvl w:val="0"/>
                <w:numId w:val="4"/>
              </w:numPr>
              <w:ind w:right="2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будує</w:t>
            </w:r>
            <w:r w:rsidRPr="00AC0CC3">
              <w:rPr>
                <w:sz w:val="24"/>
                <w:szCs w:val="24"/>
              </w:rPr>
              <w:t xml:space="preserve"> </w:t>
            </w:r>
            <w:r w:rsidRPr="00AC0CC3">
              <w:rPr>
                <w:spacing w:val="-5"/>
                <w:sz w:val="24"/>
                <w:szCs w:val="24"/>
              </w:rPr>
              <w:t xml:space="preserve">таблиці </w:t>
            </w:r>
            <w:r w:rsidRPr="00AC0CC3">
              <w:rPr>
                <w:spacing w:val="-3"/>
                <w:sz w:val="24"/>
                <w:szCs w:val="24"/>
              </w:rPr>
              <w:t>спостережуваних даних.</w:t>
            </w:r>
          </w:p>
          <w:p w:rsidR="00E733A4" w:rsidRPr="0081756B" w:rsidRDefault="00E733A4" w:rsidP="00534DDD">
            <w:pPr>
              <w:pStyle w:val="TableParagraph"/>
              <w:numPr>
                <w:ilvl w:val="0"/>
                <w:numId w:val="4"/>
              </w:numPr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аналізує, </w:t>
            </w:r>
            <w:r>
              <w:rPr>
                <w:spacing w:val="-3"/>
                <w:sz w:val="24"/>
                <w:szCs w:val="24"/>
              </w:rPr>
              <w:t>зчитує</w:t>
            </w:r>
            <w:r w:rsidRPr="00AC0CC3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дані</w:t>
            </w:r>
            <w:r w:rsidRPr="00AC0CC3">
              <w:rPr>
                <w:sz w:val="24"/>
                <w:szCs w:val="24"/>
              </w:rPr>
              <w:t xml:space="preserve"> з таблиці</w:t>
            </w:r>
            <w:r w:rsidRPr="00AC0CC3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спостережень</w:t>
            </w:r>
            <w:r w:rsidRPr="0081756B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E733A4" w:rsidRPr="0081756B" w:rsidRDefault="00E733A4" w:rsidP="00534DDD">
            <w:pPr>
              <w:pStyle w:val="TableParagraph"/>
              <w:numPr>
                <w:ilvl w:val="0"/>
                <w:numId w:val="4"/>
              </w:numPr>
              <w:ind w:right="134"/>
              <w:rPr>
                <w:sz w:val="24"/>
                <w:szCs w:val="24"/>
              </w:rPr>
            </w:pPr>
            <w:r w:rsidRPr="00EF3344">
              <w:rPr>
                <w:spacing w:val="-4"/>
                <w:sz w:val="24"/>
                <w:szCs w:val="24"/>
              </w:rPr>
              <w:t>пов’язує різні елементи математичних знань і вмінь, робить висновки, підкріплює свою думку аргументами; висловлюється</w:t>
            </w:r>
            <w:r>
              <w:rPr>
                <w:spacing w:val="-4"/>
                <w:sz w:val="24"/>
                <w:szCs w:val="24"/>
              </w:rPr>
              <w:t xml:space="preserve"> змістовно, точно.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33A4" w:rsidRDefault="00E733A4" w:rsidP="00E733A4">
      <w:pPr>
        <w:jc w:val="center"/>
        <w:rPr>
          <w:rFonts w:ascii="Times New Roman" w:hAnsi="Times New Roman" w:cs="Times New Roman"/>
          <w:caps/>
          <w:sz w:val="28"/>
        </w:rPr>
      </w:pPr>
    </w:p>
    <w:p w:rsidR="00E733A4" w:rsidRDefault="00E733A4" w:rsidP="00E733A4">
      <w:pPr>
        <w:jc w:val="center"/>
        <w:rPr>
          <w:rFonts w:ascii="Times New Roman" w:hAnsi="Times New Roman" w:cs="Times New Roman"/>
          <w:caps/>
          <w:sz w:val="28"/>
        </w:rPr>
      </w:pPr>
    </w:p>
    <w:p w:rsidR="00E733A4" w:rsidRDefault="00E733A4" w:rsidP="00E733A4">
      <w:pPr>
        <w:jc w:val="center"/>
        <w:rPr>
          <w:rFonts w:ascii="Times New Roman" w:hAnsi="Times New Roman" w:cs="Times New Roman"/>
          <w:caps/>
          <w:sz w:val="28"/>
        </w:rPr>
      </w:pPr>
    </w:p>
    <w:p w:rsidR="00E733A4" w:rsidRDefault="00E733A4" w:rsidP="00E733A4">
      <w:pPr>
        <w:jc w:val="center"/>
        <w:rPr>
          <w:rFonts w:ascii="Times New Roman" w:hAnsi="Times New Roman" w:cs="Times New Roman"/>
          <w:caps/>
          <w:sz w:val="28"/>
        </w:rPr>
      </w:pPr>
    </w:p>
    <w:p w:rsidR="00E733A4" w:rsidRDefault="00E733A4" w:rsidP="00E733A4">
      <w:pPr>
        <w:jc w:val="center"/>
        <w:rPr>
          <w:rFonts w:ascii="Times New Roman" w:hAnsi="Times New Roman" w:cs="Times New Roman"/>
          <w:caps/>
          <w:sz w:val="28"/>
        </w:rPr>
      </w:pPr>
    </w:p>
    <w:p w:rsidR="00E733A4" w:rsidRDefault="00E733A4" w:rsidP="00E733A4">
      <w:pPr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Повторення і систематизація </w:t>
      </w:r>
      <w:r w:rsidRPr="001578D4">
        <w:rPr>
          <w:rFonts w:ascii="Times New Roman" w:hAnsi="Times New Roman" w:cs="Times New Roman"/>
          <w:caps/>
          <w:sz w:val="28"/>
        </w:rPr>
        <w:t>навчального матеріалу</w:t>
      </w:r>
    </w:p>
    <w:tbl>
      <w:tblPr>
        <w:tblStyle w:val="a5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8363"/>
      </w:tblGrid>
      <w:tr w:rsidR="00E733A4" w:rsidTr="00534DDD">
        <w:tc>
          <w:tcPr>
            <w:tcW w:w="1844" w:type="dxa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Рівні результатів навчання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 </w:t>
            </w:r>
          </w:p>
        </w:tc>
        <w:tc>
          <w:tcPr>
            <w:tcW w:w="8363" w:type="dxa"/>
          </w:tcPr>
          <w:p w:rsidR="00E733A4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A4" w:rsidRPr="004A3E57" w:rsidRDefault="00E733A4" w:rsidP="00534DD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/ учениці</w:t>
            </w:r>
          </w:p>
        </w:tc>
      </w:tr>
      <w:tr w:rsidR="00E733A4" w:rsidTr="00534DDD">
        <w:trPr>
          <w:trHeight w:val="407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Початковий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38076E">
              <w:rPr>
                <w:rFonts w:ascii="Times New Roman" w:hAnsi="Times New Roman" w:cs="Times New Roman"/>
              </w:rPr>
              <w:t>володіє навичками читання й запису натуральних чисел, звичайних дробів, мішаних чисел, десяткових дробів; володіє навичками порівняння натуральних чисел; звичайних дробів; мішаних чисел; десяткових дробів;</w:t>
            </w:r>
          </w:p>
          <w:p w:rsidR="00E733A4" w:rsidRPr="0038076E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38076E">
              <w:rPr>
                <w:rFonts w:ascii="Times New Roman" w:hAnsi="Times New Roman" w:cs="Times New Roman"/>
              </w:rPr>
              <w:t xml:space="preserve">володіє обчислювальними навичками додавання, віднімання, множення і ділення натуральних чисел; </w:t>
            </w:r>
          </w:p>
          <w:p w:rsidR="00E733A4" w:rsidRPr="00340B9D" w:rsidRDefault="00E733A4" w:rsidP="00534DDD">
            <w:pPr>
              <w:pStyle w:val="TableParagraph"/>
              <w:numPr>
                <w:ilvl w:val="0"/>
                <w:numId w:val="4"/>
              </w:numPr>
              <w:ind w:right="60"/>
              <w:rPr>
                <w:rFonts w:eastAsia="Calibri"/>
                <w:sz w:val="28"/>
                <w:szCs w:val="28"/>
                <w:lang w:eastAsia="uk-UA"/>
              </w:rPr>
            </w:pPr>
            <w:r w:rsidRPr="004E2166">
              <w:t xml:space="preserve">зображує планіметричні фігури, позначає їх буквами латинського алфавіту; </w:t>
            </w:r>
          </w:p>
          <w:p w:rsidR="00E733A4" w:rsidRPr="004E2166" w:rsidRDefault="00E733A4" w:rsidP="00534DDD">
            <w:pPr>
              <w:pStyle w:val="TableParagraph"/>
              <w:numPr>
                <w:ilvl w:val="0"/>
                <w:numId w:val="4"/>
              </w:numPr>
              <w:ind w:right="60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sz w:val="24"/>
                <w:szCs w:val="24"/>
              </w:rPr>
              <w:t>в</w:t>
            </w:r>
            <w:r w:rsidRPr="00142E95">
              <w:rPr>
                <w:sz w:val="24"/>
                <w:szCs w:val="24"/>
              </w:rPr>
              <w:t>міє користуватися креслярськими інструментами</w:t>
            </w:r>
          </w:p>
        </w:tc>
      </w:tr>
      <w:tr w:rsidR="00E733A4" w:rsidTr="00534DDD">
        <w:trPr>
          <w:trHeight w:val="272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488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733A4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tabs>
                <w:tab w:val="left" w:pos="576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Середній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38076E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38076E">
              <w:rPr>
                <w:rFonts w:ascii="Times New Roman" w:hAnsi="Times New Roman" w:cs="Times New Roman"/>
              </w:rPr>
              <w:t>позначає числа на координатному промені; визначає координату точки на координатному промені;</w:t>
            </w:r>
          </w:p>
          <w:p w:rsidR="00E733A4" w:rsidRPr="00340B9D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38076E">
              <w:rPr>
                <w:rFonts w:ascii="Times New Roman" w:hAnsi="Times New Roman" w:cs="Times New Roman"/>
              </w:rPr>
              <w:t>володіє обчислювальними навичками десяткових дробів; володіє обчислювальними навичками додавання і віднімання звичайних дробів з однаковими знаменниками; мішаних чисел;</w:t>
            </w:r>
          </w:p>
          <w:p w:rsidR="00E733A4" w:rsidRPr="00340B9D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E2166">
              <w:rPr>
                <w:rFonts w:ascii="Times New Roman" w:hAnsi="Times New Roman" w:cs="Times New Roman"/>
              </w:rPr>
              <w:t>обчислює периметр трикутника, прямокутника і квадрата; обчислює площу прямокутника і квадрата;</w:t>
            </w:r>
          </w:p>
          <w:p w:rsidR="00E733A4" w:rsidRPr="0038076E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38076E">
              <w:rPr>
                <w:rFonts w:ascii="Times New Roman" w:hAnsi="Times New Roman" w:cs="Times New Roman"/>
              </w:rPr>
              <w:t>застосовує правила знаходження середнього арифметичного / середнього значення величини під час розв’язування практично зорієнтованих завдань;</w:t>
            </w:r>
          </w:p>
          <w:p w:rsidR="00E733A4" w:rsidRPr="00340B9D" w:rsidRDefault="00E733A4" w:rsidP="00534DD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168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733A4" w:rsidTr="00534DDD">
        <w:trPr>
          <w:trHeight w:val="73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Достатній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38076E">
              <w:rPr>
                <w:rFonts w:ascii="Times New Roman" w:hAnsi="Times New Roman" w:cs="Times New Roman"/>
              </w:rPr>
              <w:t xml:space="preserve">обчислює значення числових і буквених виразів; </w:t>
            </w:r>
          </w:p>
          <w:p w:rsidR="00E733A4" w:rsidRPr="0038076E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38076E">
              <w:rPr>
                <w:rFonts w:ascii="Times New Roman" w:hAnsi="Times New Roman" w:cs="Times New Roman"/>
              </w:rPr>
              <w:t>застосовує закони додавання і множення чисел для перетворення виразів; розкриває дужки;</w:t>
            </w:r>
          </w:p>
          <w:p w:rsidR="00E733A4" w:rsidRPr="0038076E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38076E">
              <w:rPr>
                <w:rFonts w:ascii="Times New Roman" w:hAnsi="Times New Roman" w:cs="Times New Roman"/>
              </w:rPr>
              <w:t>розв’язує рівняння з невідомим в одній його частині;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4E2166">
              <w:rPr>
                <w:rFonts w:ascii="Times New Roman" w:hAnsi="Times New Roman" w:cs="Times New Roman"/>
              </w:rPr>
              <w:t>обчислює об’єм прямокутного паралелепіпеда і куба;</w:t>
            </w:r>
          </w:p>
          <w:p w:rsidR="00E733A4" w:rsidRPr="0038076E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38076E">
              <w:rPr>
                <w:rFonts w:ascii="Times New Roman" w:hAnsi="Times New Roman" w:cs="Times New Roman"/>
              </w:rPr>
              <w:t>знаходить відстань між точками за їх координатами;</w:t>
            </w:r>
          </w:p>
          <w:p w:rsidR="00E733A4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4E2166">
              <w:rPr>
                <w:rFonts w:ascii="Times New Roman" w:hAnsi="Times New Roman" w:cs="Times New Roman"/>
              </w:rPr>
              <w:t>застосовує формули для обчислення значень величин</w:t>
            </w:r>
          </w:p>
          <w:p w:rsidR="00E733A4" w:rsidRPr="00612E3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12E35">
              <w:rPr>
                <w:rFonts w:ascii="Times New Roman" w:eastAsia="Calibri" w:hAnsi="Times New Roman" w:cs="Times New Roman"/>
                <w:sz w:val="24"/>
                <w:szCs w:val="24"/>
              </w:rPr>
              <w:t>амостійно виконує завдання в знайомих ситуаціях з достатнім поясненням, виконує інтерактивні вправи за посиланням.</w:t>
            </w:r>
          </w:p>
          <w:p w:rsidR="00E733A4" w:rsidRPr="00612E35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35">
              <w:rPr>
                <w:rFonts w:ascii="Times New Roman" w:hAnsi="Times New Roman" w:cs="Times New Roman"/>
                <w:sz w:val="24"/>
                <w:szCs w:val="24"/>
              </w:rPr>
              <w:t>пропонує ідеї щодо ходу розв’язання проблемної ситуації</w:t>
            </w:r>
          </w:p>
          <w:p w:rsidR="00E733A4" w:rsidRPr="0038076E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35">
              <w:rPr>
                <w:rFonts w:ascii="Times New Roman" w:hAnsi="Times New Roman" w:cs="Times New Roman"/>
                <w:sz w:val="24"/>
                <w:szCs w:val="24"/>
              </w:rPr>
              <w:t>читає та розуміє тексти математичного змісту</w:t>
            </w:r>
          </w:p>
          <w:p w:rsidR="00E733A4" w:rsidRPr="00340B9D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дотримується  порядку виконання дій, перетворення виразів на підставі законів і правил арифметичних дій</w:t>
            </w:r>
          </w:p>
          <w:p w:rsidR="00E733A4" w:rsidRPr="00340B9D" w:rsidRDefault="00E733A4" w:rsidP="00534DD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168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A4" w:rsidRPr="0038076E" w:rsidRDefault="00E733A4" w:rsidP="00534DD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168" w:right="57"/>
              <w:rPr>
                <w:rFonts w:ascii="Times New Roman" w:hAnsi="Times New Roman" w:cs="Times New Roman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EF334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Pr="00EF334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704"/>
        </w:trPr>
        <w:tc>
          <w:tcPr>
            <w:tcW w:w="1844" w:type="dxa"/>
            <w:vMerge w:val="restart"/>
          </w:tcPr>
          <w:p w:rsidR="00E733A4" w:rsidRPr="0077503C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0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Високий </w:t>
            </w: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733A4" w:rsidRPr="0038076E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ahoma"/>
                <w:sz w:val="24"/>
                <w:szCs w:val="24"/>
              </w:rPr>
            </w:pPr>
            <w:r w:rsidRPr="0038076E">
              <w:rPr>
                <w:rFonts w:ascii="Times New Roman" w:hAnsi="Times New Roman" w:cs="Times New Roman"/>
              </w:rPr>
              <w:t>розв’язує задачі геометричного змісту.</w:t>
            </w:r>
          </w:p>
          <w:p w:rsidR="00E733A4" w:rsidRPr="0038076E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38076E">
              <w:rPr>
                <w:rFonts w:ascii="Times New Roman" w:hAnsi="Times New Roman" w:cs="Times New Roman"/>
              </w:rPr>
              <w:t>вміє розв’язувати прості й складені задачі вивчених видів; володіє способами розв’язування типових завдань</w:t>
            </w:r>
          </w:p>
          <w:p w:rsidR="00E733A4" w:rsidRPr="0038076E" w:rsidRDefault="00E733A4" w:rsidP="00534DD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ascii="Times New Roman" w:hAnsi="Times New Roman" w:cs="Times New Roman"/>
              </w:rPr>
            </w:pPr>
            <w:r w:rsidRPr="0038076E">
              <w:rPr>
                <w:rFonts w:ascii="Times New Roman" w:hAnsi="Times New Roman" w:cs="Times New Roman"/>
              </w:rPr>
              <w:t>застосовує правила знаходження відсотка числа та числа за його відсотком під час розв’язування практично зорієнтованих завдань;</w:t>
            </w:r>
          </w:p>
          <w:p w:rsidR="00E733A4" w:rsidRPr="0038076E" w:rsidRDefault="00E733A4" w:rsidP="00534DDD">
            <w:pPr>
              <w:pStyle w:val="a8"/>
              <w:numPr>
                <w:ilvl w:val="0"/>
                <w:numId w:val="4"/>
              </w:numPr>
              <w:spacing w:before="70"/>
              <w:ind w:right="164"/>
              <w:jc w:val="both"/>
              <w:rPr>
                <w:sz w:val="24"/>
                <w:szCs w:val="24"/>
              </w:rPr>
            </w:pPr>
            <w:r w:rsidRPr="008A5E22">
              <w:rPr>
                <w:spacing w:val="-4"/>
                <w:sz w:val="24"/>
                <w:szCs w:val="24"/>
              </w:rPr>
              <w:t xml:space="preserve">пов’язує різні елементи математичних знань </w:t>
            </w:r>
            <w:r w:rsidRPr="008A5E22">
              <w:rPr>
                <w:sz w:val="24"/>
                <w:szCs w:val="24"/>
              </w:rPr>
              <w:t xml:space="preserve">і </w:t>
            </w:r>
            <w:r w:rsidRPr="008A5E22">
              <w:rPr>
                <w:spacing w:val="-4"/>
                <w:sz w:val="24"/>
                <w:szCs w:val="24"/>
              </w:rPr>
              <w:t xml:space="preserve">вмінь, робить висновки, </w:t>
            </w:r>
            <w:r w:rsidRPr="008A5E22">
              <w:rPr>
                <w:spacing w:val="-5"/>
                <w:sz w:val="24"/>
                <w:szCs w:val="24"/>
              </w:rPr>
              <w:t>підкріплює</w:t>
            </w:r>
            <w:r w:rsidRPr="008A5E22">
              <w:rPr>
                <w:spacing w:val="-4"/>
                <w:w w:val="99"/>
                <w:sz w:val="24"/>
                <w:szCs w:val="24"/>
              </w:rPr>
              <w:t xml:space="preserve"> </w:t>
            </w:r>
            <w:r w:rsidRPr="008A5E22">
              <w:rPr>
                <w:spacing w:val="-3"/>
                <w:sz w:val="24"/>
                <w:szCs w:val="24"/>
              </w:rPr>
              <w:t xml:space="preserve">свою </w:t>
            </w:r>
            <w:r w:rsidRPr="008A5E22">
              <w:rPr>
                <w:spacing w:val="-4"/>
                <w:sz w:val="24"/>
                <w:szCs w:val="24"/>
              </w:rPr>
              <w:t>думку</w:t>
            </w:r>
            <w:r w:rsidRPr="008A5E22">
              <w:rPr>
                <w:spacing w:val="62"/>
                <w:sz w:val="24"/>
                <w:szCs w:val="24"/>
              </w:rPr>
              <w:t xml:space="preserve"> </w:t>
            </w:r>
            <w:r w:rsidRPr="008A5E22">
              <w:rPr>
                <w:spacing w:val="-4"/>
                <w:sz w:val="24"/>
                <w:szCs w:val="24"/>
              </w:rPr>
              <w:t>аргументами</w:t>
            </w:r>
            <w:r w:rsidRPr="008A5E22">
              <w:rPr>
                <w:sz w:val="24"/>
                <w:szCs w:val="24"/>
              </w:rPr>
              <w:t xml:space="preserve"> </w:t>
            </w:r>
          </w:p>
          <w:p w:rsidR="00E733A4" w:rsidRPr="00AC0CC3" w:rsidRDefault="00E733A4" w:rsidP="00534DDD">
            <w:pPr>
              <w:pStyle w:val="TableParagraph"/>
              <w:numPr>
                <w:ilvl w:val="0"/>
                <w:numId w:val="4"/>
              </w:numPr>
              <w:ind w:right="2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будує</w:t>
            </w:r>
            <w:r w:rsidRPr="00AC0CC3">
              <w:rPr>
                <w:sz w:val="24"/>
                <w:szCs w:val="24"/>
              </w:rPr>
              <w:t xml:space="preserve"> </w:t>
            </w:r>
            <w:r w:rsidRPr="00AC0CC3">
              <w:rPr>
                <w:spacing w:val="-5"/>
                <w:sz w:val="24"/>
                <w:szCs w:val="24"/>
              </w:rPr>
              <w:t xml:space="preserve">таблиці </w:t>
            </w:r>
            <w:r w:rsidRPr="00AC0CC3">
              <w:rPr>
                <w:spacing w:val="-3"/>
                <w:sz w:val="24"/>
                <w:szCs w:val="24"/>
              </w:rPr>
              <w:t>спостережуваних даних.</w:t>
            </w:r>
          </w:p>
          <w:p w:rsidR="00E733A4" w:rsidRPr="0081756B" w:rsidRDefault="00E733A4" w:rsidP="00534DDD">
            <w:pPr>
              <w:pStyle w:val="TableParagraph"/>
              <w:numPr>
                <w:ilvl w:val="0"/>
                <w:numId w:val="4"/>
              </w:numPr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аналізує, </w:t>
            </w:r>
            <w:r>
              <w:rPr>
                <w:spacing w:val="-3"/>
                <w:sz w:val="24"/>
                <w:szCs w:val="24"/>
              </w:rPr>
              <w:t>зчитує</w:t>
            </w:r>
            <w:r w:rsidRPr="00AC0CC3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дані</w:t>
            </w:r>
            <w:r w:rsidRPr="00AC0CC3">
              <w:rPr>
                <w:sz w:val="24"/>
                <w:szCs w:val="24"/>
              </w:rPr>
              <w:t xml:space="preserve"> з таблиці</w:t>
            </w:r>
            <w:r w:rsidRPr="00AC0CC3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спостережень</w:t>
            </w:r>
            <w:r w:rsidRPr="0081756B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E733A4" w:rsidRPr="00340B9D" w:rsidRDefault="00E733A4" w:rsidP="00534DDD">
            <w:pPr>
              <w:pStyle w:val="TableParagraph"/>
              <w:numPr>
                <w:ilvl w:val="0"/>
                <w:numId w:val="4"/>
              </w:numPr>
              <w:ind w:right="134"/>
              <w:rPr>
                <w:sz w:val="24"/>
                <w:szCs w:val="24"/>
              </w:rPr>
            </w:pPr>
            <w:r w:rsidRPr="00EF3344">
              <w:rPr>
                <w:spacing w:val="-4"/>
                <w:sz w:val="24"/>
                <w:szCs w:val="24"/>
              </w:rPr>
              <w:t>пов’язує різні елементи математичних знань і вмінь, робить висновки, підкріплює свою думку аргументами; висловлюється</w:t>
            </w:r>
            <w:r>
              <w:rPr>
                <w:spacing w:val="-4"/>
                <w:sz w:val="24"/>
                <w:szCs w:val="24"/>
              </w:rPr>
              <w:t xml:space="preserve"> змістовно, точно, лаконічно</w:t>
            </w:r>
          </w:p>
          <w:p w:rsidR="00E733A4" w:rsidRPr="0081756B" w:rsidRDefault="00E733A4" w:rsidP="00534DDD">
            <w:pPr>
              <w:pStyle w:val="TableParagraph"/>
              <w:numPr>
                <w:ilvl w:val="0"/>
                <w:numId w:val="4"/>
              </w:numPr>
              <w:ind w:right="134"/>
              <w:rPr>
                <w:sz w:val="24"/>
                <w:szCs w:val="24"/>
              </w:rPr>
            </w:pPr>
            <w:r>
              <w:rPr>
                <w:spacing w:val="-4"/>
              </w:rPr>
              <w:t>формулює та відображає</w:t>
            </w:r>
            <w:r w:rsidRPr="008D2FD7">
              <w:rPr>
                <w:spacing w:val="-4"/>
              </w:rPr>
              <w:t xml:space="preserve"> у зручній</w:t>
            </w:r>
            <w:r>
              <w:rPr>
                <w:spacing w:val="-4"/>
              </w:rPr>
              <w:t xml:space="preserve"> для сприйняття формі результа</w:t>
            </w:r>
            <w:r w:rsidRPr="008D2FD7">
              <w:rPr>
                <w:spacing w:val="-4"/>
              </w:rPr>
              <w:t xml:space="preserve">ти розв’язання проблемної ситуації, зокрема з використанням </w:t>
            </w:r>
            <w:proofErr w:type="spellStart"/>
            <w:r w:rsidRPr="008D2FD7">
              <w:rPr>
                <w:spacing w:val="-4"/>
              </w:rPr>
              <w:t>інформаційно-</w:t>
            </w:r>
            <w:proofErr w:type="spellEnd"/>
            <w:r w:rsidRPr="008D2FD7">
              <w:rPr>
                <w:spacing w:val="-4"/>
              </w:rPr>
              <w:t xml:space="preserve"> комунікаційних технологій;</w:t>
            </w:r>
          </w:p>
        </w:tc>
      </w:tr>
      <w:tr w:rsidR="00E733A4" w:rsidTr="00534DDD">
        <w:trPr>
          <w:trHeight w:val="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3A4" w:rsidTr="00534DDD">
        <w:trPr>
          <w:trHeight w:val="2190"/>
        </w:trPr>
        <w:tc>
          <w:tcPr>
            <w:tcW w:w="1844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733A4" w:rsidRDefault="00E733A4" w:rsidP="00534DDD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55EF" w:rsidRDefault="00E733A4">
      <w:bookmarkStart w:id="0" w:name="_GoBack"/>
      <w:bookmarkEnd w:id="0"/>
    </w:p>
    <w:sectPr w:rsidR="005255EF" w:rsidSect="00E733A4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2EE"/>
    <w:multiLevelType w:val="multilevel"/>
    <w:tmpl w:val="29A4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E6C17"/>
    <w:multiLevelType w:val="multilevel"/>
    <w:tmpl w:val="D5C4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94AFA"/>
    <w:multiLevelType w:val="hybridMultilevel"/>
    <w:tmpl w:val="1124EB1C"/>
    <w:lvl w:ilvl="0" w:tplc="4CF24ADA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">
    <w:nsid w:val="53F06F9D"/>
    <w:multiLevelType w:val="multilevel"/>
    <w:tmpl w:val="6436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A0EBC"/>
    <w:multiLevelType w:val="hybridMultilevel"/>
    <w:tmpl w:val="26C607B4"/>
    <w:lvl w:ilvl="0" w:tplc="91A848B8">
      <w:start w:val="5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A4"/>
    <w:rsid w:val="00CA74CB"/>
    <w:rsid w:val="00DD559E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A4"/>
  </w:style>
  <w:style w:type="paragraph" w:styleId="4">
    <w:name w:val="heading 4"/>
    <w:basedOn w:val="a"/>
    <w:link w:val="40"/>
    <w:uiPriority w:val="9"/>
    <w:qFormat/>
    <w:rsid w:val="00E733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33A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E733A4"/>
    <w:rPr>
      <w:b/>
      <w:bCs/>
    </w:rPr>
  </w:style>
  <w:style w:type="paragraph" w:styleId="a4">
    <w:name w:val="Normal (Web)"/>
    <w:basedOn w:val="a"/>
    <w:uiPriority w:val="99"/>
    <w:semiHidden/>
    <w:unhideWhenUsed/>
    <w:rsid w:val="00E7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E733A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733A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E733A4"/>
    <w:pPr>
      <w:ind w:left="720"/>
      <w:contextualSpacing/>
    </w:pPr>
  </w:style>
  <w:style w:type="paragraph" w:customStyle="1" w:styleId="a7">
    <w:name w:val="Нормальний текст"/>
    <w:basedOn w:val="a"/>
    <w:uiPriority w:val="99"/>
    <w:rsid w:val="00E733A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E73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733A4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unhideWhenUsed/>
    <w:rsid w:val="00E7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73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A4"/>
  </w:style>
  <w:style w:type="paragraph" w:styleId="4">
    <w:name w:val="heading 4"/>
    <w:basedOn w:val="a"/>
    <w:link w:val="40"/>
    <w:uiPriority w:val="9"/>
    <w:qFormat/>
    <w:rsid w:val="00E733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33A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E733A4"/>
    <w:rPr>
      <w:b/>
      <w:bCs/>
    </w:rPr>
  </w:style>
  <w:style w:type="paragraph" w:styleId="a4">
    <w:name w:val="Normal (Web)"/>
    <w:basedOn w:val="a"/>
    <w:uiPriority w:val="99"/>
    <w:semiHidden/>
    <w:unhideWhenUsed/>
    <w:rsid w:val="00E7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E733A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733A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E733A4"/>
    <w:pPr>
      <w:ind w:left="720"/>
      <w:contextualSpacing/>
    </w:pPr>
  </w:style>
  <w:style w:type="paragraph" w:customStyle="1" w:styleId="a7">
    <w:name w:val="Нормальний текст"/>
    <w:basedOn w:val="a"/>
    <w:uiPriority w:val="99"/>
    <w:rsid w:val="00E733A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E73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733A4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unhideWhenUsed/>
    <w:rsid w:val="00E7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73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13626</Words>
  <Characters>7768</Characters>
  <Application>Microsoft Office Word</Application>
  <DocSecurity>0</DocSecurity>
  <Lines>64</Lines>
  <Paragraphs>42</Paragraphs>
  <ScaleCrop>false</ScaleCrop>
  <Company/>
  <LinksUpToDate>false</LinksUpToDate>
  <CharactersWithSpaces>21352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2022-11-06T13:35:00Z</dcterms:created>
  <dcterms:modified xsi:type="dcterms:W3CDTF">2022-11-06T13:40:00Z</dcterms:modified>
</cp:coreProperties>
</file>