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24" w:rsidRPr="00853229" w:rsidRDefault="007C534F" w:rsidP="007C534F">
      <w:pPr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853229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81024" w:rsidRPr="00853229" w:rsidRDefault="007C534F" w:rsidP="007C534F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853229">
        <w:rPr>
          <w:rStyle w:val="fontstyle01"/>
          <w:rFonts w:ascii="Times New Roman" w:hAnsi="Times New Roman" w:cs="Times New Roman"/>
          <w:sz w:val="28"/>
          <w:szCs w:val="28"/>
        </w:rPr>
        <w:t>Модельна навчальна програма</w:t>
      </w:r>
      <w:r w:rsidR="007A4DCE" w:rsidRPr="0085322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81024" w:rsidRPr="00853229">
        <w:rPr>
          <w:rStyle w:val="fontstyle01"/>
          <w:rFonts w:ascii="Times New Roman" w:hAnsi="Times New Roman" w:cs="Times New Roman"/>
          <w:sz w:val="28"/>
          <w:szCs w:val="28"/>
        </w:rPr>
        <w:t>адаптаційного циклу</w:t>
      </w:r>
    </w:p>
    <w:p w:rsidR="007C534F" w:rsidRPr="00853229" w:rsidRDefault="007A4DCE" w:rsidP="007C534F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853229">
        <w:rPr>
          <w:rStyle w:val="fontstyle01"/>
          <w:rFonts w:ascii="Times New Roman" w:hAnsi="Times New Roman" w:cs="Times New Roman"/>
          <w:sz w:val="28"/>
          <w:szCs w:val="28"/>
        </w:rPr>
        <w:t>для закладів загальної середньої освіти</w:t>
      </w: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96600" w:rsidRPr="00853229" w:rsidRDefault="007C534F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Математика</w:t>
      </w:r>
    </w:p>
    <w:p w:rsidR="007C534F" w:rsidRPr="00853229" w:rsidRDefault="00796600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="007C534F"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-6 класи</w:t>
      </w:r>
    </w:p>
    <w:p w:rsidR="00914C44" w:rsidRPr="00853229" w:rsidRDefault="00914C4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33093" w:rsidRPr="00853229" w:rsidRDefault="00415E5A" w:rsidP="00A33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32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</w:t>
      </w:r>
      <w:r w:rsidR="007C534F" w:rsidRPr="008532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A33093" w:rsidRPr="00853229" w:rsidRDefault="007C534F" w:rsidP="00A33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Істер</w:t>
      </w:r>
      <w:proofErr w:type="spellEnd"/>
      <w:r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О.</w:t>
      </w:r>
      <w:r w:rsidR="00A33093"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</w:t>
      </w:r>
      <w:r w:rsidR="0044147A"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A33093" w:rsidRPr="008532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– </w:t>
      </w:r>
      <w:r w:rsidR="00A33093" w:rsidRPr="00853229">
        <w:rPr>
          <w:rFonts w:ascii="Times New Roman" w:hAnsi="Times New Roman" w:cs="Times New Roman"/>
          <w:sz w:val="28"/>
          <w:szCs w:val="28"/>
        </w:rPr>
        <w:t>учитель математики ТОВ «Приватний загальноосвітній навчальний заклад ІІІ ступеня «Ліцей «Міжнародний вимір», учитель вищої категорії, учитель-методист,050-387-39-71, ister69@gmail.com</w:t>
      </w:r>
    </w:p>
    <w:p w:rsidR="007C534F" w:rsidRPr="00853229" w:rsidRDefault="007C534F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534F" w:rsidRPr="00853229" w:rsidRDefault="007C534F" w:rsidP="007C5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024" w:rsidRPr="00853229" w:rsidRDefault="00681024" w:rsidP="007C534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bCs/>
          <w:color w:val="000000"/>
          <w:sz w:val="28"/>
          <w:szCs w:val="28"/>
        </w:rPr>
        <w:t>2021</w:t>
      </w:r>
    </w:p>
    <w:p w:rsidR="00635DD4" w:rsidRDefault="00635DD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C534F" w:rsidRPr="00853229" w:rsidRDefault="00681024" w:rsidP="00635D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="007C534F" w:rsidRPr="00853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ояснювальна записка</w:t>
      </w:r>
    </w:p>
    <w:p w:rsidR="007C534F" w:rsidRPr="00853229" w:rsidRDefault="007C534F" w:rsidP="007C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534F" w:rsidRPr="00853229" w:rsidRDefault="007C534F" w:rsidP="007C53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          М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одельну програму створено на основі Державного стандарту базової середньої освіти.</w:t>
      </w:r>
    </w:p>
    <w:p w:rsidR="007C534F" w:rsidRPr="00853229" w:rsidRDefault="007C534F" w:rsidP="007C53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4F" w:rsidRPr="00853229" w:rsidRDefault="007C534F" w:rsidP="00A33093">
      <w:pPr>
        <w:tabs>
          <w:tab w:val="left" w:pos="15138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</w:t>
      </w:r>
      <w:r w:rsidRPr="00853229">
        <w:rPr>
          <w:rFonts w:ascii="Times New Roman" w:hAnsi="Times New Roman" w:cs="Times New Roman"/>
          <w:b/>
          <w:color w:val="000000"/>
          <w:sz w:val="28"/>
          <w:szCs w:val="28"/>
        </w:rPr>
        <w:t>Метою базової середньої освіти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є розвиток природних здібностей,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інтересів, обдарувань учнів, формування </w:t>
      </w:r>
      <w:proofErr w:type="spellStart"/>
      <w:r w:rsidRPr="00853229">
        <w:rPr>
          <w:rFonts w:ascii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853229">
        <w:rPr>
          <w:rFonts w:ascii="Times New Roman" w:hAnsi="Times New Roman" w:cs="Times New Roman"/>
          <w:color w:val="000000"/>
          <w:sz w:val="28"/>
          <w:szCs w:val="28"/>
        </w:rPr>
        <w:t>, необхідних для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їх соціалізації та громадянської активності, свідомого вибору подальшого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життєвого шляху та самореалізації, продовження навчання на рівні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профільної освіти або здобуття професії, виховання відповідального,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шанобливого ставлення до родини, суспільства, навколишнього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природного середовища, національних та культурних цінностей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українського народу.</w:t>
      </w:r>
    </w:p>
    <w:p w:rsidR="007C534F" w:rsidRPr="00853229" w:rsidRDefault="007C534F" w:rsidP="00A3309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534F" w:rsidRPr="00853229" w:rsidRDefault="00681024" w:rsidP="00A33093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Реалізація мети базової середньої освіти ґрунтується на таких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ціннісних орієнтирах, як:</w:t>
      </w:r>
    </w:p>
    <w:p w:rsidR="00A33093" w:rsidRPr="00853229" w:rsidRDefault="00007300" w:rsidP="00A33093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повага до особистості учня та визнання пріоритету його інтересів,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досвіду, власного вибору, прагнень, ставлення у визначенні мети та</w:t>
      </w:r>
      <w:r w:rsidR="00A33093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організації освітнього процесу, підтримка пізнавального інтересу та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наполегливості;</w:t>
      </w:r>
    </w:p>
    <w:p w:rsidR="007C534F" w:rsidRPr="00853229" w:rsidRDefault="007C534F" w:rsidP="00635DD4">
      <w:pPr>
        <w:tabs>
          <w:tab w:val="left" w:pos="15138"/>
        </w:tabs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300" w:rsidRPr="009D7AC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2CEB" w:rsidRPr="009D7ACC">
        <w:rPr>
          <w:rFonts w:ascii="Times New Roman" w:hAnsi="Times New Roman" w:cs="Times New Roman"/>
          <w:sz w:val="28"/>
          <w:szCs w:val="28"/>
        </w:rPr>
        <w:t xml:space="preserve"> </w:t>
      </w:r>
      <w:r w:rsidR="00722CEB" w:rsidRPr="009D7ACC">
        <w:rPr>
          <w:rFonts w:ascii="Times New Roman" w:hAnsi="Times New Roman" w:cs="Times New Roman"/>
          <w:color w:val="000000"/>
          <w:sz w:val="28"/>
          <w:szCs w:val="28"/>
        </w:rPr>
        <w:t>створення освітнього середовища, у якому забезпечено атмосферу довіри та рівного доступу кожного учня до</w:t>
      </w:r>
      <w:r w:rsidR="00635DD4" w:rsidRPr="009D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2CEB" w:rsidRPr="009D7ACC">
        <w:rPr>
          <w:rFonts w:ascii="Times New Roman" w:hAnsi="Times New Roman" w:cs="Times New Roman"/>
          <w:color w:val="000000"/>
          <w:sz w:val="28"/>
          <w:szCs w:val="28"/>
        </w:rPr>
        <w:t>освіти без будь яких форм дискримінації учасників освітнього процесу та проявів насильства (</w:t>
      </w:r>
      <w:proofErr w:type="spellStart"/>
      <w:r w:rsidR="00722CEB" w:rsidRPr="009D7AC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722CEB" w:rsidRPr="009D7AC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D7A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33093" w:rsidRPr="00853229" w:rsidRDefault="00B36934" w:rsidP="00A33093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07300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дотримання принципів академічної доброчесності у взаємодії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учасників освітнього процесу та організації всіх видів навчальної</w:t>
      </w:r>
      <w:r w:rsidR="00A33093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діяльності;</w:t>
      </w:r>
    </w:p>
    <w:p w:rsidR="007C534F" w:rsidRPr="00853229" w:rsidRDefault="007C534F" w:rsidP="00A33093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300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становлення вільної особистості учня, підтримка його самостійності,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підприємливості та ініціативності, розвиток критичного мислення та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впевненості в собі;</w:t>
      </w:r>
    </w:p>
    <w:p w:rsidR="00A33093" w:rsidRPr="00853229" w:rsidRDefault="00007300" w:rsidP="00A33093">
      <w:pPr>
        <w:pStyle w:val="a3"/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формування культури здорового способу життя учня, створення умов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для забезпечення його гармонійного фізичного та психічного розвитку,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добробуту;</w:t>
      </w:r>
    </w:p>
    <w:p w:rsidR="007C534F" w:rsidRPr="00853229" w:rsidRDefault="00007300" w:rsidP="00A33093">
      <w:pPr>
        <w:pStyle w:val="a3"/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утвердження людської гідності, чесності, милосердя, доброти,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справедливості, співпереживання, взаємоповаги і взаємодопомоги, поваги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до прав і свобод людини, здатності до конструктивної взаємодії учнів між</w:t>
      </w:r>
      <w:r w:rsidR="00B36934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собою та з дорослими;</w:t>
      </w:r>
    </w:p>
    <w:p w:rsidR="00A33093" w:rsidRPr="00853229" w:rsidRDefault="00D5625E" w:rsidP="00A33093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07300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3093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формування в учнів активної громадянської позиції, патріотизму,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поваги до культурних цінностей українського народу, його</w:t>
      </w:r>
      <w:r w:rsidR="00A33093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історико-культурного надбання і традицій, державної мови;</w:t>
      </w:r>
    </w:p>
    <w:p w:rsidR="007C534F" w:rsidRPr="00853229" w:rsidRDefault="00D5625E" w:rsidP="00A33093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07300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плекання в учнів любові до рідного краю, відповідального ставлення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34F" w:rsidRPr="00853229">
        <w:rPr>
          <w:rFonts w:ascii="Times New Roman" w:hAnsi="Times New Roman" w:cs="Times New Roman"/>
          <w:color w:val="000000"/>
          <w:sz w:val="28"/>
          <w:szCs w:val="28"/>
        </w:rPr>
        <w:t>до довкілля.</w:t>
      </w:r>
    </w:p>
    <w:p w:rsidR="007C534F" w:rsidRPr="00853229" w:rsidRDefault="007C534F" w:rsidP="007C534F">
      <w:pPr>
        <w:pStyle w:val="a3"/>
        <w:spacing w:after="0"/>
        <w:ind w:left="28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C534F" w:rsidRPr="00853229" w:rsidRDefault="007C534F" w:rsidP="00A33093">
      <w:pPr>
        <w:pStyle w:val="a3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53229">
        <w:rPr>
          <w:rFonts w:ascii="Times New Roman" w:hAnsi="Times New Roman" w:cs="Times New Roman"/>
          <w:b/>
          <w:color w:val="000000"/>
          <w:sz w:val="28"/>
          <w:szCs w:val="28"/>
        </w:rPr>
        <w:t>Метою математичної освітньої галузі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є розвиток особистості учня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через формування математичної компетентності у взаємозв’язку з іншими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ключовими </w:t>
      </w:r>
      <w:proofErr w:type="spellStart"/>
      <w:r w:rsidRPr="00853229">
        <w:rPr>
          <w:rFonts w:ascii="Times New Roman" w:hAnsi="Times New Roman" w:cs="Times New Roman"/>
          <w:color w:val="000000"/>
          <w:sz w:val="28"/>
          <w:szCs w:val="28"/>
        </w:rPr>
        <w:t>компетентностями</w:t>
      </w:r>
      <w:proofErr w:type="spellEnd"/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для успішної освітньої та подальшої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професійної діяльності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впродовж життя, що передбачає засвоєння системи знань, удосконалення вміння розв’язувати математичні та практичні задачі; розвиток логічного мислення та психічних властивостей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особистості; розуміння можливостей застосування математики в</w:t>
      </w:r>
      <w:r w:rsidR="00D5625E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особистому та суспільному житті.</w:t>
      </w:r>
    </w:p>
    <w:p w:rsidR="007C534F" w:rsidRPr="00853229" w:rsidRDefault="007C534F" w:rsidP="00007300">
      <w:pPr>
        <w:ind w:left="851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Далі у таблиці подано </w:t>
      </w:r>
      <w:proofErr w:type="spellStart"/>
      <w:r w:rsidRPr="00853229">
        <w:rPr>
          <w:rFonts w:ascii="Times New Roman" w:hAnsi="Times New Roman" w:cs="Times New Roman"/>
          <w:color w:val="000000"/>
          <w:sz w:val="28"/>
          <w:szCs w:val="28"/>
        </w:rPr>
        <w:t>компетентнісний</w:t>
      </w:r>
      <w:proofErr w:type="spellEnd"/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потенціал математичної освітньої галузі.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3"/>
        <w:gridCol w:w="2561"/>
        <w:gridCol w:w="10632"/>
      </w:tblGrid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Ключові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2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               Уміння та ставлення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Вільне володіння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державною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мовою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чітко і зрозуміло формулювати думки, аргументувати, ставити запитання і розпізнавати проблеми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формулювати висновки на основі інформації, поданої в різних формах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доречно та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коректно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вживати в мовленні математичну термінологію, вести критичний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конструктивний діалог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поповнювати свій словниковий запас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визнання важливості чітких і лаконічних формулювань та повага до державної мови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Здатність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спілкуватися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рідною (у разі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відмінності від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державної) та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іноземними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мовами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Здатність спілкуватися рідною (у разі відмінності від державної) мовою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розуміти і перетворювати тексти математичного змісту рідною мовою,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зіставляти математичні терміни та поняття рідною та державною мовами,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правильно та доречно вживати математичну термінологію,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висловлюватися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розуміння цінності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мовного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різноманіття та повага до рідної мови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Здатність спілкуватися іноземними мовами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поповнювати словниковий запас математичними термінами іншомовного походження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зіставляти математичний термін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його буквене позначення з відповідником іноземною мовою для пошуку інформації в іншомовних джерелах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важливості правильного використання математичних термінів та їх позначення в різних мовах у навчанні та повсякденному житті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Математична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компетентність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оперувати текстовою і числовою інформацією, геометричними об’єктами на площині та в просторі,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встановлювати кількісні та просторові відношення між реальними об’єктами навколишньої дійсності (природними, культурними, технічними тощо),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обирати, створювати і досліджувати найпростіші математичні моделі реальних об’єктів, процесів і явищ, інтерпретувати та оцінювати результати,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здійснювати прогнози в контексті навчальних і практичних задач,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доводити правильність тверджень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застосовувати логічні способи мислення під час розв’язування пізнавальних і практичних задач,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пов’язаних з реальними об’єктами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використовувати математичні методи в життєвих ситуаціях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готовність шукати пояснення та оцінювання правильності аргументів,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важливості математики як мови науки, техніки та технологій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Компетентності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в галузі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природничих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наук, техніки і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технологій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будувати та досліджувати математичні моделі природних явищ і процесів,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робити висновки на основі міркувань та свідчень,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обґрунтовувати рішення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критичне оцінювання досягнень науково-технічного прогресу,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важливості математики для опису та пізнання навколишнього світу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Інноваційність</w:t>
            </w:r>
            <w:proofErr w:type="spellEnd"/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генерувати нові ідеї щодо розв’язання проблемної ситуації, аналізувати та планувати їх втілення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відкритість до інновацій, позитивне оцінювання та підтримка конструктивних ідей інших осіб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Екологічна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компетентність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розпізнавати проблеми, що виникають у довкіллі, які можна розв’язати, використовуючи засоби математики,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оцінювати, прогнозувати вплив людської діяльності на довкілля через побудову та дослідження математичних моделей природних процесів і явищ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зацікавленість у дотриманні умов екологічної безпеки та сталому розвитку суспільства,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визнання ролі математики в розв’язанні проблем довкілля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Інформаційно-комунікаційна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компетентність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структурувати дані,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діяти за алгоритмом та складати алгоритм,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визначати достатність даних для розв’язання задачі,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використовувати різні знакові системи,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оцінювати достовірність інформації,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доводити істинність тверджень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критичне осмислення інформації та джерел її отримання,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важливості інформаційно-комунікаційних технологій для ефективного розв’язання математичних задач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Навчання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впродовж життя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організовувати та планувати свою навчальну діяльність,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моделювати власну освітню траєкторію, аналізувати, контролювати, коригувати та оцінювати результати своєї навчальної діяльності,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доводити правильність чи помилковість суджень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власних освітніх потреб та цінності нових знань і умінь,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зацікавленість у пізнанні світу та розуміння важливості навчання впродовж життя,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прагнення вдосконалювати результати людської діяльності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Громадянські та соціальні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компетентності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Громадянські компетентності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висловлювати власну думку, слухати і чути інших осіб, оцінювати аргументи та змінювати думку на основі доказів,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аналізувати і критично оцінювати соціально-економічні події у державі на основі статистичних даних,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врахувати правові, етичні і соціальні наслідки прийняття рішень,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розпізнавати інформаційні маніпуляції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налаштованість на логічне обґрунтування позиції без передчасного переходу до висновків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Соціальні компетентності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співпрацювати в команді для розв’язання проблеми,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аргументувати та обстоювати власну позицію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приймати аргументовані рішення на основі аналізу всіх даних та формування причинно-наслідкових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зв’язків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відповідальність та ініціативність, впевненість у собі;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рівне ставлення до інших осіб та відповідальність за спільну справу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Культурна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компетентність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бачити математику у творах мистецтва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будувати фігури, графіки, схеми, діаграми тощо,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унаочнювати математичні моделі,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здійснювати необхідні розрахунки для встановлення пропорцій, відтворення перспектив, створення </w:t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об’ємно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-просторових композицій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усвідомлення взаємозв’язки математики та культури на прикладах із живопису, музики, архітектури тощо,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розуміння важливості внеску математиків у загальносвітову культуру</w:t>
            </w:r>
          </w:p>
        </w:tc>
      </w:tr>
      <w:tr w:rsidR="007C534F" w:rsidRPr="00853229" w:rsidTr="00747578">
        <w:tc>
          <w:tcPr>
            <w:tcW w:w="683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1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Підприємливість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та фінансова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грамотність</w:t>
            </w:r>
          </w:p>
        </w:tc>
        <w:tc>
          <w:tcPr>
            <w:tcW w:w="10632" w:type="dxa"/>
          </w:tcPr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Уміння: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генерувати нові ідеї, аналізувати, ухвалювати оптимальні рішення, розв’язувати життєві проблеми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обстоювати свою позицію, дискутувати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використовувати різні стратегії, шукати оптимальні способи розв’язання проблемних 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будувати та досліджувати математичні моделі економічних процесів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планувати та організовувати діяльність для досягнення цілей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аналізувати власну економічну ситуацію, родинний бюджет, використовуючи математичні методи;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 </w:t>
            </w:r>
          </w:p>
          <w:p w:rsidR="007C534F" w:rsidRPr="00853229" w:rsidRDefault="007C534F" w:rsidP="0074757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робити споживчий вибір послуг і товарів на основі чітких критеріїв, використовуючи математичні вміння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Ставлення: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ощадливість і поміркованість, розуміння важливості математичних розрахунків та оцінювання ризиків</w:t>
            </w:r>
          </w:p>
        </w:tc>
      </w:tr>
    </w:tbl>
    <w:p w:rsidR="007C534F" w:rsidRPr="00853229" w:rsidRDefault="007C534F" w:rsidP="007C534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4F" w:rsidRPr="00853229" w:rsidRDefault="007C534F" w:rsidP="0016654B">
      <w:pPr>
        <w:pStyle w:val="a3"/>
        <w:ind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Базові знання математичної освітньої галузі для 5-6 класів, передбачені Державним стандартом, що реалізуються цією програмою є такими.</w:t>
      </w:r>
    </w:p>
    <w:p w:rsidR="007C534F" w:rsidRPr="00853229" w:rsidRDefault="007C534F" w:rsidP="0016654B">
      <w:pPr>
        <w:pStyle w:val="a3"/>
        <w:ind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    Методологія математики: математична термінологія і символіка; математичні твердження; аксіоми і теореми; індуктивні та дедуктивні міркування; формулювання гіпотез; математичне моделювання.</w:t>
      </w:r>
    </w:p>
    <w:p w:rsidR="0016654B" w:rsidRPr="00853229" w:rsidRDefault="007C534F" w:rsidP="0016654B">
      <w:pPr>
        <w:pStyle w:val="a3"/>
        <w:ind w:firstLine="6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Числа і вирази: числові множини; натуральні, цілі, раціональні числа та дії із ними та їх порівняння; звичайні та десяткові дроби; відношення і відносні величини, відсотки, пропорції; числові і буквені вирази та їх перетворення.</w:t>
      </w:r>
    </w:p>
    <w:p w:rsidR="007C534F" w:rsidRPr="00853229" w:rsidRDefault="007C534F" w:rsidP="0016654B">
      <w:pPr>
        <w:pStyle w:val="a3"/>
        <w:ind w:firstLine="6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Рівняння і нерівності: рівняння</w:t>
      </w:r>
      <w:r w:rsidR="00AB790B" w:rsidRPr="00170B58">
        <w:rPr>
          <w:rFonts w:ascii="Times New Roman" w:hAnsi="Times New Roman" w:cs="Times New Roman"/>
          <w:color w:val="000000"/>
          <w:sz w:val="28"/>
          <w:szCs w:val="28"/>
        </w:rPr>
        <w:t xml:space="preserve">, що розв’язується на основі </w:t>
      </w:r>
      <w:proofErr w:type="spellStart"/>
      <w:r w:rsidR="00AB790B" w:rsidRPr="00170B58">
        <w:rPr>
          <w:rFonts w:ascii="Times New Roman" w:hAnsi="Times New Roman" w:cs="Times New Roman"/>
          <w:color w:val="000000"/>
          <w:sz w:val="28"/>
          <w:szCs w:val="28"/>
        </w:rPr>
        <w:t>залежностей</w:t>
      </w:r>
      <w:proofErr w:type="spellEnd"/>
      <w:r w:rsidR="00AB790B" w:rsidRPr="00170B58">
        <w:rPr>
          <w:rFonts w:ascii="Times New Roman" w:hAnsi="Times New Roman" w:cs="Times New Roman"/>
          <w:color w:val="000000"/>
          <w:sz w:val="28"/>
          <w:szCs w:val="28"/>
        </w:rPr>
        <w:t xml:space="preserve"> між компонентами </w:t>
      </w:r>
      <w:r w:rsidR="00635DD4" w:rsidRPr="00170B58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AB790B" w:rsidRPr="00170B5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результатом арифметичних дій та з використанням правил, що ґрунтуються на основних властивостях рівняння</w:t>
      </w:r>
      <w:r w:rsidRPr="00170B5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числові нерівності. </w:t>
      </w:r>
    </w:p>
    <w:p w:rsidR="002976D2" w:rsidRPr="00853229" w:rsidRDefault="007C534F" w:rsidP="0016654B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Геометрія і вимірювання геометричних величин: первинні геометричні об’єкти (фігури та відношення); найпростіші геометричні фігури; трикутники, многокутники; основні геометричні форми: лінії, поверхні,</w:t>
      </w:r>
      <w:r w:rsidR="00AA0022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тіла; коло і круг; рівність; вимірювання відрізків та кутів; площа</w:t>
      </w:r>
      <w:r w:rsidR="00747578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і об’єм.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534F" w:rsidRPr="00853229" w:rsidRDefault="007C534F" w:rsidP="0016654B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Координати: система координат, прямокутна декартова система координат.</w:t>
      </w:r>
    </w:p>
    <w:p w:rsidR="007C534F" w:rsidRPr="00853229" w:rsidRDefault="007C534F" w:rsidP="0016654B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Дані, статистика та ймовірність: дані, їх види, подання та обробка; найпростіші комбінаторні задачі; ймовірність випадкової події.</w:t>
      </w:r>
    </w:p>
    <w:p w:rsidR="007C534F" w:rsidRPr="00853229" w:rsidRDefault="007C534F" w:rsidP="00AD3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534F" w:rsidRDefault="007C534F" w:rsidP="007C534F">
      <w:pPr>
        <w:pStyle w:val="podrazdel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229">
        <w:rPr>
          <w:rFonts w:ascii="Times New Roman" w:hAnsi="Times New Roman" w:cs="Times New Roman"/>
          <w:i/>
          <w:sz w:val="28"/>
          <w:szCs w:val="28"/>
          <w:lang w:val="uk-UA"/>
        </w:rPr>
        <w:t>Характеристика навчального змісту і особливостей його реалізації</w:t>
      </w:r>
    </w:p>
    <w:p w:rsidR="00704F54" w:rsidRPr="005E6AB0" w:rsidRDefault="00704F54" w:rsidP="005E6AB0">
      <w:pPr>
        <w:pStyle w:val="podrazdel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709" w:hanging="709"/>
        <w:jc w:val="left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uk-UA" w:eastAsia="en-US"/>
        </w:rPr>
      </w:pPr>
      <w:r w:rsidRPr="005E6AB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uk-UA" w:eastAsia="en-US"/>
        </w:rPr>
        <w:t xml:space="preserve">                Курс математики основної школи </w:t>
      </w:r>
      <w:proofErr w:type="spellStart"/>
      <w:r w:rsidRPr="005E6AB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uk-UA" w:eastAsia="en-US"/>
        </w:rPr>
        <w:t>логічно</w:t>
      </w:r>
      <w:proofErr w:type="spellEnd"/>
      <w:r w:rsidRPr="005E6AB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uk-UA" w:eastAsia="en-US"/>
        </w:rPr>
        <w:t xml:space="preserve"> продовжує реалізацію завдань математичної освіти здобувачів освіти, розпочату в початкових класах, розширюючи і доповнюючи ці завдання відповідно до вікових і пізнавальних можливостей здобувачів освіти</w:t>
      </w:r>
    </w:p>
    <w:p w:rsidR="007C534F" w:rsidRPr="00853229" w:rsidRDefault="007C534F" w:rsidP="007C53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853229">
        <w:rPr>
          <w:rFonts w:ascii="Times New Roman" w:hAnsi="Times New Roman" w:cs="Times New Roman"/>
          <w:b/>
          <w:sz w:val="28"/>
          <w:szCs w:val="28"/>
        </w:rPr>
        <w:t>Курс математики 5 </w:t>
      </w:r>
      <w:r w:rsidR="00007300" w:rsidRPr="00853229">
        <w:rPr>
          <w:rFonts w:ascii="Times New Roman" w:hAnsi="Times New Roman" w:cs="Times New Roman"/>
          <w:b/>
          <w:sz w:val="28"/>
          <w:szCs w:val="28"/>
        </w:rPr>
        <w:t>-</w:t>
      </w:r>
      <w:r w:rsidRPr="00853229">
        <w:rPr>
          <w:rFonts w:ascii="Times New Roman" w:hAnsi="Times New Roman" w:cs="Times New Roman"/>
          <w:b/>
          <w:sz w:val="28"/>
          <w:szCs w:val="28"/>
        </w:rPr>
        <w:t> 6 класів</w:t>
      </w:r>
      <w:r w:rsidRPr="00853229">
        <w:rPr>
          <w:rFonts w:ascii="Times New Roman" w:hAnsi="Times New Roman" w:cs="Times New Roman"/>
          <w:sz w:val="28"/>
          <w:szCs w:val="28"/>
        </w:rPr>
        <w:t xml:space="preserve"> передбачає розвиток, збагачення і поглиблення знань учнів про числа і дії над ними, числові й буквені вирази, величини та їх вимірювання, рівняння, числові нерівності, а також уявлень про окремі геометричні фігури на площині і в просторі. Понятійний апарат, обчислювальні алгоритми, графічні уміння й навички, які мають бути сформовані на цьому ступені навчання, є тим підґрунтям, що забезпечить успішне навчання в наступних класах як алгебри й геометрії, так і інших навчальних предметів, що потребують математичних знань.</w:t>
      </w:r>
    </w:p>
    <w:p w:rsidR="007C534F" w:rsidRPr="00853229" w:rsidRDefault="007C534F" w:rsidP="007C53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     В курсі математики 5-6 класів можна виділити такі основні змістові лінії: </w:t>
      </w:r>
      <w:r w:rsidRPr="00853229">
        <w:rPr>
          <w:rFonts w:ascii="Times New Roman" w:hAnsi="Times New Roman" w:cs="Times New Roman"/>
          <w:i/>
          <w:sz w:val="28"/>
          <w:szCs w:val="28"/>
        </w:rPr>
        <w:t>арифметика; елементи алгебри; наочна геометрія.</w:t>
      </w:r>
    </w:p>
    <w:p w:rsidR="007C534F" w:rsidRPr="00853229" w:rsidRDefault="007C534F" w:rsidP="007C53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b/>
          <w:i/>
          <w:sz w:val="28"/>
          <w:szCs w:val="28"/>
        </w:rPr>
        <w:t xml:space="preserve">     Змістова  лінія  «Арифметика»</w:t>
      </w:r>
      <w:r w:rsidRPr="00853229">
        <w:rPr>
          <w:rFonts w:ascii="Times New Roman" w:hAnsi="Times New Roman" w:cs="Times New Roman"/>
          <w:sz w:val="28"/>
          <w:szCs w:val="28"/>
        </w:rPr>
        <w:t xml:space="preserve"> закладає фундамент для</w:t>
      </w:r>
      <w:r w:rsidR="002976D2" w:rsidRPr="00853229">
        <w:rPr>
          <w:rFonts w:ascii="Times New Roman" w:hAnsi="Times New Roman" w:cs="Times New Roman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sz w:val="28"/>
          <w:szCs w:val="28"/>
        </w:rPr>
        <w:t>подальшого навчання математики та суміжних дисциплін, забезпечує розвиток обчислювальних навичок та логічного мислення, навичок порівняння чисел та значень величин, вміння складати та/або застосовувати алгоритми, сприяє розвитку вмінь</w:t>
      </w:r>
      <w:r w:rsidR="002976D2" w:rsidRPr="00853229">
        <w:rPr>
          <w:rFonts w:ascii="Times New Roman" w:hAnsi="Times New Roman" w:cs="Times New Roman"/>
          <w:sz w:val="28"/>
          <w:szCs w:val="28"/>
        </w:rPr>
        <w:t xml:space="preserve"> </w:t>
      </w:r>
      <w:r w:rsidRPr="00853229">
        <w:rPr>
          <w:rFonts w:ascii="Times New Roman" w:hAnsi="Times New Roman" w:cs="Times New Roman"/>
          <w:sz w:val="28"/>
          <w:szCs w:val="28"/>
        </w:rPr>
        <w:t>планувати і здійснювати діяльність для розв’язування текстових і сюжетних задач, що відображено практичне застосування математики в житті і діяльності людини.</w:t>
      </w:r>
    </w:p>
    <w:p w:rsidR="007C534F" w:rsidRPr="00853229" w:rsidRDefault="007C534F" w:rsidP="007C53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53229">
        <w:rPr>
          <w:rFonts w:ascii="Times New Roman" w:hAnsi="Times New Roman" w:cs="Times New Roman"/>
          <w:b/>
          <w:i/>
          <w:sz w:val="28"/>
          <w:szCs w:val="28"/>
        </w:rPr>
        <w:t xml:space="preserve">Змістова лінія «Елементи алгебри» </w:t>
      </w:r>
      <w:r w:rsidRPr="00853229">
        <w:rPr>
          <w:rFonts w:ascii="Times New Roman" w:hAnsi="Times New Roman" w:cs="Times New Roman"/>
          <w:sz w:val="28"/>
          <w:szCs w:val="28"/>
        </w:rPr>
        <w:t>систематизує знання про математичну мову та символіку, що реалізується застосуванням буквених позначень та символів для запису чисел, властивостей арифметичних дій порівняння значень виразів та величин, а також для знаходження невідомих компонентів арифметичних дій.</w:t>
      </w:r>
    </w:p>
    <w:p w:rsidR="007C534F" w:rsidRPr="00853229" w:rsidRDefault="007C534F" w:rsidP="007C53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b/>
          <w:i/>
          <w:sz w:val="28"/>
          <w:szCs w:val="28"/>
        </w:rPr>
        <w:t xml:space="preserve">    Змістова лінія «Наочна геометрія»</w:t>
      </w:r>
      <w:r w:rsidRPr="00853229">
        <w:rPr>
          <w:rFonts w:ascii="Times New Roman" w:hAnsi="Times New Roman" w:cs="Times New Roman"/>
          <w:sz w:val="28"/>
          <w:szCs w:val="28"/>
        </w:rPr>
        <w:t xml:space="preserve"> систематизує та розширює початкові знання про геометричні фігури та величини, сприяє формування в учнів первинних уявлень про геометричні абстракції реального світу, навичок користування креслярськими інструментами для геометричних вимірювань</w:t>
      </w:r>
      <w:r w:rsidR="002976D2" w:rsidRPr="00853229">
        <w:rPr>
          <w:rFonts w:ascii="Times New Roman" w:hAnsi="Times New Roman" w:cs="Times New Roman"/>
          <w:sz w:val="28"/>
          <w:szCs w:val="28"/>
        </w:rPr>
        <w:t xml:space="preserve"> </w:t>
      </w:r>
      <w:r w:rsidR="00007300" w:rsidRPr="00853229">
        <w:rPr>
          <w:rFonts w:ascii="Times New Roman" w:hAnsi="Times New Roman" w:cs="Times New Roman"/>
          <w:sz w:val="28"/>
          <w:szCs w:val="28"/>
        </w:rPr>
        <w:t>і</w:t>
      </w:r>
      <w:r w:rsidR="002976D2" w:rsidRPr="00853229">
        <w:rPr>
          <w:rFonts w:ascii="Times New Roman" w:hAnsi="Times New Roman" w:cs="Times New Roman"/>
          <w:sz w:val="28"/>
          <w:szCs w:val="28"/>
        </w:rPr>
        <w:t xml:space="preserve"> побудов</w:t>
      </w:r>
      <w:r w:rsidR="00007300" w:rsidRPr="00853229">
        <w:rPr>
          <w:rFonts w:ascii="Times New Roman" w:hAnsi="Times New Roman" w:cs="Times New Roman"/>
          <w:sz w:val="28"/>
          <w:szCs w:val="28"/>
        </w:rPr>
        <w:t>,</w:t>
      </w:r>
      <w:r w:rsidRPr="00853229">
        <w:rPr>
          <w:rFonts w:ascii="Times New Roman" w:hAnsi="Times New Roman" w:cs="Times New Roman"/>
          <w:sz w:val="28"/>
          <w:szCs w:val="28"/>
        </w:rPr>
        <w:t xml:space="preserve"> закладає основи для формування графічної культури,  розвиває образне мислення і просторову уяву.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Основу курсу становить розвиток поняття числа та формування міцних обчислювальних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і графічних навичок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У 5–6 класах відбувається поступове розширення множини натуральних чисел до множини раціональних чисел шляхом послідовного введення 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дробів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(звичайних і десяткових), а також від’ємних чисел разом із формуванням культури усних, письмових, інструментальних обчислень.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Навчальний матеріал,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пов’язаний із виразами, величинами, рівняннями і 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</w:rPr>
        <w:t>нерівностями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, геометричними фігурами, має загалом пропедевтичний характер і спрямований на підготовку учнів до свідомого системного вивчення відповідних тем у курсах алгебри і геометрії. Зокрема, учні мають отримати уявлення про використання букв для запису законів арифметичних дій, формул, навчитись обчислювати значення простих буквених виразів, за умовою задачі складати й розв’язувати нескладні рівняння першого 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</w:rPr>
        <w:t>степеня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 спочатку на основі 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</w:rPr>
        <w:t>залежностей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 між компонентами арифметичних дій, а згодом із використанням основних властивостей рівнянь. Важливе значення в навчанні у 5-6 класах для підготовки учнів до систематичного вивчення алгебри, геометрії та інших предметів мають початкові відомості про метод координат, а саме: координатні промінь, пряма, площина, зображення точок за їх координатами та навпаки, визначення координат</w:t>
      </w:r>
      <w:r w:rsidR="00747578" w:rsidRPr="0085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точ</w:t>
      </w:r>
      <w:r w:rsidR="00747578" w:rsidRPr="00853229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 за ї</w:t>
      </w:r>
      <w:r w:rsidR="00747578" w:rsidRPr="0085322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A2336" w:rsidRPr="00853229">
        <w:rPr>
          <w:rFonts w:ascii="Times New Roman" w:eastAsia="Times New Roman" w:hAnsi="Times New Roman" w:cs="Times New Roman"/>
          <w:sz w:val="28"/>
          <w:szCs w:val="28"/>
        </w:rPr>
        <w:t>нім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 зображенням.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Істотне місце у вивченні курсу займають текстові задачі, основними функціями яких є розвиток логічного мислення учнів  та ілюстрація практичного застосування математичних знань. Під час розв’язування текстових задач учні також 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вчаться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використовувати математичні моделі. Розв’язування таких задач супроводжує вивчення всіх тем, передбачених програмою.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Зміст геометричного матеріалу включає початкові відомості про плоскі (відрізок, промінь, пряма, кут, трикутник, прямокутник, квадрат, коло, круг) та об’ємні (прямокутний паралелепіпед, куб) фігури. Учні набувають навичок вимірювання довжини відрізка й градусної міри кута, знаходження площ і об’ємів деяких фігур, побудови геометричних фігур за допомогою лінійки, косинця, транспортира і циркуля. Розширюються уявлення учнів про вимірювання геометричних величин на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прикладах вимірювання і порівняння величин відрізків або кутів, побудови відрізків даної довжини і кутів із заданою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lastRenderedPageBreak/>
        <w:t>градусною мірою, оперування формулами периметрів, площ і об’ємів геометричних фігур — знаходження невідомого компонента формули за відомими, встановлення і використання співвідношень між певними одиницями вимірювання. Побудова кута за допомогою транспортира або косинця (прямого кута), прямої та відрізка за допомогою лінійки використовується при побудові трикутників, прямокутників, перпендикулярних і паралельних прямих.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Вивчення геометричних фігур має передбачати використання наочних ілюстрацій, прикладів із довкілля, життєвого досвіду учнів, виконання побудов і сприяти виробленню вмінь виділяти форму і розміри як основні властивості геометричних фігур. Закріплення понять супроводжується їх класифікацією (кутів, трикутників, взаємного розміщення прямих на площині). Властивості геометричних фігур спочатку обґрунтовуються дослідно-</w:t>
      </w:r>
      <w:proofErr w:type="spellStart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індуктивно</w:t>
      </w:r>
      <w:proofErr w:type="spellEnd"/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, потім застосовуються в конкретних ситуаціях, що сприяє виробленню в учнів умінь доказово міркувати.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Основу інтеграції геометричного матеріалу з арифметичним і алгебраїчним складають 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числові характеристики (довжина, площа, об’єм) геометричних фігур. Узагальнюються знання учнів про одиниці вимірювання довжини, площі, об’єму і вміння переходити від одних одиниць до інших, оскільки ці знання і вміння використовуються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предметів природничого циклу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та технологій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Важливим є формування в учнів умінь подавати дані у вигляді таблиць</w:t>
      </w:r>
      <w:r w:rsidR="00747578"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і діаграм різних типів та на основі їхнього аналізу робити відповідні висновки.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>Вивчення математики у 5–6 класах здійснюється з переважанням індуктивних міркувань в основному на наочно-інтуїтивному рівні із залученням практичного досвіду учнів і прикладів із довкілля. Відбувається поступове збільшення теоретичного матеріалу, який вимагає обґрунтування тверджень, що вивчаються. Це готує учнів до ширшого використання дедуктивних методів на наступному етапі вивчення математики.</w:t>
      </w:r>
    </w:p>
    <w:p w:rsidR="00223472" w:rsidRPr="00853229" w:rsidRDefault="00223472" w:rsidP="007C534F">
      <w:pPr>
        <w:spacing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4F" w:rsidRPr="00853229" w:rsidRDefault="007C534F" w:rsidP="007C534F">
      <w:pPr>
        <w:spacing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r w:rsidRPr="00853229">
        <w:rPr>
          <w:rFonts w:ascii="Times New Roman" w:hAnsi="Times New Roman" w:cs="Times New Roman"/>
          <w:i/>
          <w:color w:val="000000"/>
          <w:sz w:val="28"/>
          <w:szCs w:val="28"/>
        </w:rPr>
        <w:br/>
        <w:t>до обов’язкових результатів навчання учнів</w:t>
      </w:r>
      <w:r w:rsidRPr="00853229">
        <w:rPr>
          <w:rFonts w:ascii="Times New Roman" w:hAnsi="Times New Roman" w:cs="Times New Roman"/>
          <w:i/>
          <w:color w:val="000000"/>
          <w:sz w:val="28"/>
          <w:szCs w:val="28"/>
        </w:rPr>
        <w:br/>
        <w:t>у математичній освітній галузі (5-6 клас</w:t>
      </w:r>
      <w:r w:rsidR="00912207" w:rsidRPr="00853229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85322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7C534F" w:rsidRPr="00853229" w:rsidRDefault="007C534F" w:rsidP="007C534F">
      <w:pPr>
        <w:spacing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4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4678"/>
        <w:gridCol w:w="5387"/>
      </w:tblGrid>
      <w:tr w:rsidR="007C534F" w:rsidRPr="00853229" w:rsidTr="009A2336">
        <w:tc>
          <w:tcPr>
            <w:tcW w:w="4110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Загальні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результати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223472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7C534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онкретні результати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5387" w:type="dxa"/>
          </w:tcPr>
          <w:p w:rsidR="007C534F" w:rsidRPr="00853229" w:rsidRDefault="00223472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7C534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рієнтири для оцінювання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7C534F" w:rsidRPr="00853229" w:rsidTr="009A2336">
        <w:tc>
          <w:tcPr>
            <w:tcW w:w="14175" w:type="dxa"/>
            <w:gridSpan w:val="3"/>
          </w:tcPr>
          <w:p w:rsidR="007C534F" w:rsidRPr="00853229" w:rsidRDefault="007C534F" w:rsidP="007475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8532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Дослідження ситуацій і виокремлення проблем, які можна розв’язати із застосуванням математичних методів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серед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ситуацій із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повсякденного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життя ті, що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розв’язуються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1.1]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серед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проблемних 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ті, що розв’язуються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1.1.1]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проблемні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 які можуть бути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розв’язані відомими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 методами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1.1.1-1]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виокремлює в конкретній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проблемній ситуації її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окремі складові частини,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що можуть бути розв’язані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 методами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1.1.1-2]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виокремлює подібні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1.1.2]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проблемну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ситуацію з аналогічним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способом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1.1.2-1]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Досліджує,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аналізує дані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зв’язки між ними,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оцінює їх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достовірність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доцільність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1.2]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досліджує проблемну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ситуацію, отримує дані,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перевіряє достовірність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у проблемній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 математичні дані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1.2.1-1].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розрізняє початкові дані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шукані результати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аналізує дані, описує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зв’язки між ними,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подає дані у різних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формах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описує зв’язки між даними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1.2.2-1]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записує та представляє дані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 текстовій, табличній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графічній формі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1.2.2-2]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добирає дані, потрібні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для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1.2.3]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дані, які 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необхідними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1.2.3-1]</w:t>
            </w:r>
          </w:p>
        </w:tc>
      </w:tr>
      <w:tr w:rsidR="007C534F" w:rsidRPr="00853229" w:rsidTr="009A2336">
        <w:tc>
          <w:tcPr>
            <w:tcW w:w="4110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1.3]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визначає, що саме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може бути результатом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1.3.1]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прогнозує межі, точність,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можливі форми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представлення результату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1.3.1-1]</w:t>
            </w:r>
          </w:p>
        </w:tc>
      </w:tr>
      <w:tr w:rsidR="007C534F" w:rsidRPr="00853229" w:rsidTr="009A2336">
        <w:tc>
          <w:tcPr>
            <w:tcW w:w="14175" w:type="dxa"/>
            <w:gridSpan w:val="3"/>
          </w:tcPr>
          <w:p w:rsidR="007C534F" w:rsidRPr="00853229" w:rsidRDefault="007C534F" w:rsidP="007475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Моделювання процесів і ситуацій, розроблення стратегій, планів дій для розв’язання проблемних ситуацій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Сприймає 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перетворює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математичного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змісту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2.1]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добирає, впорядковує,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фіксує, перетворює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звукову, текстову,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графічну інформацію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математичного змісту,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зокрема в цифровому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середовищі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інформаційно-комунікаційні технології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для пошуку та зберігання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інформації математичного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змісту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2.1.1-1]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читає таблиці, діаграми,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формули, графіки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перетворює,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представляє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поширює інформацію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математичного змісту 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використанням різних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засобів, зокрема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цифрових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перетворює текстову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інформацію математичного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змісту в таблиці та діаграми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2.1.2-1]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презентує свої висновки чи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способи розв’язання усно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або письмово, зокрема 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використанням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інформаційно</w:t>
            </w:r>
            <w:r w:rsidR="009A233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комунікаційних технологій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2.1.2-2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Розробляє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стратегії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2.2]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обирає способи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розробляє план дій,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необхідних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2.2.1]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планує власні дії,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спрямовані на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2.2.1-1]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пропонує ідеї щодо ходу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2.2.1-2]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шукає альтернативні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способи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2.2.2]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пропонує альтернативний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спосіб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2.2.2-1]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модель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2.3]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компоненти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математичної моделі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взаємозв’язки між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2.3.1]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компоненти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математичної моделі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взаємозв’язки між ними, їх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повноту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2.3.1-1]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будує математичну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модель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використовуючи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визначений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математичний апарат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2.3.2]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будує математичну модель,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використовуючи вирази,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рівняння, нерівності,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графіки та інші форми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подання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2.3.2-1]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конструктивно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обговорює їх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2.4]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формулює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відображає у зручній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для сприйняття формі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результати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зокрема 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використанням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інформаційно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комунікаційних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технологій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2.4.1]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презентує результати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 використовуючи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різні способи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інструменти, зокрема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інформаційно-комунікаційні технології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2.4.1-1]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 результати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 пояснює їх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застосування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2.4.2]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7C534F" w:rsidRPr="00853229" w:rsidTr="009A2336">
        <w:tc>
          <w:tcPr>
            <w:tcW w:w="14175" w:type="dxa"/>
            <w:gridSpan w:val="3"/>
          </w:tcPr>
          <w:p w:rsidR="007C534F" w:rsidRPr="00853229" w:rsidRDefault="007C534F" w:rsidP="0074757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Критичне оцінювання процесу та результату розв’язання проблемних ситуацій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Оцінює дані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необхідні 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достатні для її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3.1]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оцінює необхідність 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достатність даних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3.1.1]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розрізняє умову і вимогу,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дані та невідомі елементи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3.1.1-1]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недостатність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 надлишковість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даних для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3.1.2]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відповідає на запитання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щодо умови, залежності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між елементами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 недостатності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надлишковості даних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3.1.2-2]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Критично оцінює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спосіб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різні моделі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ситуації, обирає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раціональний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шлях її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3.2]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оцінює різні способи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добирає моделі та способи,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розробляє план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 за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аналогією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3.2.1-1]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виокремлює простіші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проблеми у складі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запропонованої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обирає математичну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модель до стандартної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приймає рішення щодо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вибору раціонального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способу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3.2.2-1]</w:t>
            </w:r>
          </w:p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виявляє ініціативу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обговорює можливі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варіанти залучення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додаткових ресурсів і даних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3.2.2-2]</w:t>
            </w:r>
          </w:p>
        </w:tc>
      </w:tr>
      <w:tr w:rsidR="007C534F" w:rsidRPr="00853229" w:rsidTr="009A2336">
        <w:tc>
          <w:tcPr>
            <w:tcW w:w="14175" w:type="dxa"/>
            <w:gridSpan w:val="3"/>
          </w:tcPr>
          <w:p w:rsidR="007C534F" w:rsidRPr="00853229" w:rsidRDefault="007C534F" w:rsidP="0074757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Розвиток математичного мислення для пізнання і перетворення дійсності, володіння математичною мовою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Мислить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4.1]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та описує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зв’язки між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об’єктами та об’єктами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реального світу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визначає та описує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характеристики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навколишніх об’єктів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(кількість, розмір, форма)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4.1.1-1]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розпізнає та інтерпретує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числову інформацію,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розпізнає геометричні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об’єкти та їх елементи на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площині та в просторі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пов’язує різні елементи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математичних знань 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вмінь, робить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висновки, підкріплює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свою думку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аргументами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групує математичні об’єкти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 спільними ознаками,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описує їх властивості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4.1.2-1]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властивості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математичних об’єктів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обґрунтування своїх дій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їх наслідків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4.1.2-2]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Застосовує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поняття, факти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послідовність дій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для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4.2]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математичні поняття,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факти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запропоновану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послідовність дій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розв’язвання</w:t>
            </w:r>
            <w:proofErr w:type="spellEnd"/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проблемних 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добирає математичні дані,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відомі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правила та послідовність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дій з 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об’єктами для розв’язання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проблемних ситуацій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4.2.1-1]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виконує операції 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об’єктами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різні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форми подання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подає математичну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інформацію в різних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формах (числовій,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графічній, табличній тощо),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аналізує її, робить висновки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4.2.2-1]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необхідне приладдя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інформаційно-комунікаційні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технології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4.2.3]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користується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креслярськими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інструментами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інформаційно-комунікаційними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технологіями для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розв’язання проблемної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4.2.3-1]</w:t>
            </w:r>
          </w:p>
        </w:tc>
      </w:tr>
      <w:tr w:rsidR="007C534F" w:rsidRPr="00853229" w:rsidTr="009A2336">
        <w:tc>
          <w:tcPr>
            <w:tcW w:w="4110" w:type="dxa"/>
            <w:vMerge w:val="restart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Володіє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математичною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термінологією,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ефективно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її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[МАО 4.3]</w:t>
            </w: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володіє математичними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термінами та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символами, доцільно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їх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4.3.1]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читає та розуміє тексти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математичного змісту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4.3.1-1]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доречно формулює,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використовує математичні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поняття і факти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4.3.1-2]</w:t>
            </w:r>
          </w:p>
        </w:tc>
      </w:tr>
      <w:tr w:rsidR="007C534F" w:rsidRPr="00853229" w:rsidTr="009A2336">
        <w:tc>
          <w:tcPr>
            <w:tcW w:w="4110" w:type="dxa"/>
            <w:vMerge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висловлюється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змістовно, точно,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лаконічно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4.3.2]</w:t>
            </w:r>
          </w:p>
        </w:tc>
        <w:tc>
          <w:tcPr>
            <w:tcW w:w="5387" w:type="dxa"/>
          </w:tcPr>
          <w:p w:rsidR="007C534F" w:rsidRPr="00853229" w:rsidRDefault="007C534F" w:rsidP="007475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висловлюється змістовно,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точно, лаконічно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[6 МАО 4.3.2-1]</w:t>
            </w:r>
          </w:p>
        </w:tc>
      </w:tr>
    </w:tbl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:rsidR="00223472" w:rsidRPr="00853229" w:rsidRDefault="00223472" w:rsidP="007C534F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p w:rsidR="007C534F" w:rsidRPr="00853229" w:rsidRDefault="007C534F" w:rsidP="007C534F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r w:rsidRPr="00853229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Структура програми</w:t>
      </w:r>
    </w:p>
    <w:p w:rsidR="007C534F" w:rsidRPr="00853229" w:rsidRDefault="007C534F" w:rsidP="007C53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Програму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подано у вигляді таблиці, кожний стовпчик якої містить </w:t>
      </w:r>
      <w:r w:rsidR="000E0E19" w:rsidRPr="00853229">
        <w:rPr>
          <w:rFonts w:ascii="Times New Roman" w:eastAsia="Times New Roman" w:hAnsi="Times New Roman" w:cs="Times New Roman"/>
          <w:sz w:val="28"/>
          <w:szCs w:val="28"/>
        </w:rPr>
        <w:t>очікувані результати</w:t>
      </w:r>
      <w:r w:rsidR="000E0E19" w:rsidRPr="00853229">
        <w:rPr>
          <w:rFonts w:ascii="Times New Roman" w:hAnsi="Times New Roman" w:cs="Times New Roman"/>
          <w:sz w:val="28"/>
          <w:szCs w:val="28"/>
        </w:rPr>
        <w:t xml:space="preserve"> навчання, </w:t>
      </w:r>
      <w:r w:rsidR="000E0E19" w:rsidRPr="00853229">
        <w:rPr>
          <w:rFonts w:ascii="Times New Roman" w:eastAsia="Times New Roman" w:hAnsi="Times New Roman" w:cs="Times New Roman"/>
          <w:sz w:val="28"/>
          <w:szCs w:val="28"/>
        </w:rPr>
        <w:t xml:space="preserve">відповідні йому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зміст навчального матеріалу</w:t>
      </w:r>
      <w:r w:rsidR="000E0E19" w:rsidRPr="0085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853229">
        <w:rPr>
          <w:rFonts w:ascii="Times New Roman" w:hAnsi="Times New Roman" w:cs="Times New Roman"/>
          <w:sz w:val="28"/>
          <w:szCs w:val="28"/>
        </w:rPr>
        <w:t xml:space="preserve"> види навчальної діяльності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для їх досягнення відповідно. </w:t>
      </w:r>
      <w:r w:rsidRPr="0085322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Очікувані результати навчально-пізнавальної діяльності учнів є об’єктом контролю й оцінювання. </w:t>
      </w:r>
    </w:p>
    <w:p w:rsidR="005E167F" w:rsidRPr="00853229" w:rsidRDefault="007C534F" w:rsidP="005E16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Зміст навчального матеріалу структуровано за </w:t>
      </w:r>
      <w:r w:rsidR="00577C80">
        <w:rPr>
          <w:rFonts w:ascii="Times New Roman" w:eastAsia="Times New Roman" w:hAnsi="Times New Roman" w:cs="Times New Roman"/>
          <w:sz w:val="28"/>
          <w:szCs w:val="28"/>
        </w:rPr>
        <w:t xml:space="preserve">темами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курсу математики відповідно </w:t>
      </w:r>
      <w:r w:rsidR="005E167F" w:rsidRPr="0085322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>5 і 6 класів</w:t>
      </w:r>
      <w:r w:rsidR="00E55A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5AD2" w:rsidRPr="00E55AD2" w:rsidRDefault="00E55AD2" w:rsidP="00E55A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D2">
        <w:rPr>
          <w:rFonts w:ascii="Times New Roman" w:hAnsi="Times New Roman" w:cs="Times New Roman"/>
          <w:sz w:val="28"/>
          <w:szCs w:val="28"/>
        </w:rPr>
        <w:t>Загальна кількість годин на вивчення математики протягом адаптаційного періоду складає:</w:t>
      </w:r>
    </w:p>
    <w:p w:rsidR="00E55AD2" w:rsidRPr="00E55AD2" w:rsidRDefault="00E55AD2" w:rsidP="00E55AD2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AD2">
        <w:rPr>
          <w:rFonts w:ascii="Times New Roman" w:hAnsi="Times New Roman" w:cs="Times New Roman"/>
          <w:sz w:val="28"/>
          <w:szCs w:val="28"/>
        </w:rPr>
        <w:t>мінімальна – 280 годин;</w:t>
      </w:r>
    </w:p>
    <w:p w:rsidR="00E55AD2" w:rsidRPr="00E55AD2" w:rsidRDefault="00E55AD2" w:rsidP="00E55AD2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AD2">
        <w:rPr>
          <w:rFonts w:ascii="Times New Roman" w:hAnsi="Times New Roman" w:cs="Times New Roman"/>
          <w:sz w:val="28"/>
          <w:szCs w:val="28"/>
        </w:rPr>
        <w:t>максимальна – 420 годин.</w:t>
      </w:r>
    </w:p>
    <w:p w:rsidR="007C534F" w:rsidRPr="00E55AD2" w:rsidRDefault="005E167F" w:rsidP="005E16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E55AD2">
        <w:rPr>
          <w:rFonts w:ascii="Times New Roman" w:eastAsia="Times New Roman" w:hAnsi="Times New Roman" w:cs="Times New Roman"/>
          <w:sz w:val="28"/>
          <w:szCs w:val="28"/>
        </w:rPr>
        <w:t>У програмі н</w:t>
      </w:r>
      <w:r w:rsidR="007C534F" w:rsidRPr="00E55AD2">
        <w:rPr>
          <w:rFonts w:ascii="Times New Roman" w:eastAsia="Times New Roman" w:hAnsi="Times New Roman" w:cs="Times New Roman"/>
          <w:sz w:val="28"/>
          <w:szCs w:val="28"/>
        </w:rPr>
        <w:t xml:space="preserve">а початку кожного курсу </w:t>
      </w:r>
      <w:r w:rsidR="00D6674A" w:rsidRPr="00E55AD2">
        <w:rPr>
          <w:rFonts w:ascii="Times New Roman" w:eastAsia="Times New Roman" w:hAnsi="Times New Roman" w:cs="Times New Roman"/>
          <w:sz w:val="28"/>
          <w:szCs w:val="28"/>
        </w:rPr>
        <w:t xml:space="preserve">кількість годин на його вивчення подано </w:t>
      </w:r>
      <w:r w:rsidR="00DD72DF" w:rsidRPr="00E55AD2">
        <w:rPr>
          <w:rFonts w:ascii="Times New Roman" w:eastAsia="Times New Roman" w:hAnsi="Times New Roman" w:cs="Times New Roman"/>
          <w:sz w:val="28"/>
          <w:szCs w:val="28"/>
        </w:rPr>
        <w:t xml:space="preserve">у форматі 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y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z</w:t>
      </w:r>
      <w:r w:rsidR="00D6674A" w:rsidRPr="00E55A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72DF" w:rsidRPr="00E55AD2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 w:rsidR="00DD72DF" w:rsidRPr="00E55AD2">
        <w:rPr>
          <w:rFonts w:ascii="Times New Roman" w:eastAsia="Times New Roman" w:hAnsi="Times New Roman" w:cs="Times New Roman"/>
          <w:sz w:val="28"/>
          <w:szCs w:val="28"/>
        </w:rPr>
        <w:t>кількість годин для навчального плану, розрахованого на 4 год математики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y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19D7" w:rsidRPr="00E55AD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6674A" w:rsidRPr="00E55AD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6674A" w:rsidRPr="00E55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D72DF" w:rsidRPr="00E55AD2">
        <w:rPr>
          <w:rFonts w:ascii="Times New Roman" w:eastAsia="Times New Roman" w:hAnsi="Times New Roman" w:cs="Times New Roman"/>
          <w:sz w:val="28"/>
          <w:szCs w:val="28"/>
        </w:rPr>
        <w:t xml:space="preserve">5 год, </w:t>
      </w:r>
      <w:r w:rsidR="00DD72DF" w:rsidRPr="00E55AD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z</w:t>
      </w:r>
      <w:r w:rsidR="008919D7" w:rsidRPr="00E55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19D7" w:rsidRPr="00E55AD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D72DF" w:rsidRPr="00E55AD2">
        <w:rPr>
          <w:rFonts w:ascii="Times New Roman" w:eastAsia="Times New Roman" w:hAnsi="Times New Roman" w:cs="Times New Roman"/>
          <w:sz w:val="28"/>
          <w:szCs w:val="28"/>
        </w:rPr>
        <w:t xml:space="preserve"> на 6 год на тиждень</w:t>
      </w:r>
      <w:r w:rsidR="00D6674A" w:rsidRPr="00E55A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534F" w:rsidRPr="00E5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534F" w:rsidRPr="00853229" w:rsidRDefault="007C534F" w:rsidP="007C53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919D7" w:rsidRPr="00853229" w:rsidRDefault="008919D7" w:rsidP="007C53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E6AB0" w:rsidRDefault="005E6AB0" w:rsidP="00C83E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ECE" w:rsidRPr="00853229" w:rsidRDefault="00C83ECE" w:rsidP="00C83E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>5 клас</w:t>
      </w:r>
    </w:p>
    <w:p w:rsidR="00C83ECE" w:rsidRPr="00853229" w:rsidRDefault="00C83ECE" w:rsidP="00C83E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C83ECE" w:rsidRPr="00853229" w:rsidRDefault="00C83ECE" w:rsidP="00C83E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53229">
        <w:rPr>
          <w:rFonts w:ascii="Times New Roman" w:eastAsia="Times New Roman" w:hAnsi="Times New Roman" w:cs="Times New Roman"/>
          <w:b/>
          <w:i/>
          <w:sz w:val="28"/>
          <w:szCs w:val="28"/>
        </w:rPr>
        <w:t>140/175/210 год</w:t>
      </w:r>
      <w:r w:rsidR="005E167F" w:rsidRPr="00853229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 w:rsidR="005E167F" w:rsidRPr="00853229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рік</w:t>
      </w:r>
      <w:proofErr w:type="spellEnd"/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</w:p>
    <w:p w:rsidR="00C83ECE" w:rsidRPr="00853229" w:rsidRDefault="00C83ECE" w:rsidP="00C83EC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01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945"/>
        <w:gridCol w:w="4253"/>
        <w:gridCol w:w="4819"/>
      </w:tblGrid>
      <w:tr w:rsidR="00C83ECE" w:rsidRPr="00853229" w:rsidTr="005E6AB0">
        <w:tc>
          <w:tcPr>
            <w:tcW w:w="4945" w:type="dxa"/>
          </w:tcPr>
          <w:p w:rsidR="00C83ECE" w:rsidRPr="00853229" w:rsidRDefault="00C83ECE" w:rsidP="00AF6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 навчання</w:t>
            </w:r>
            <w:r w:rsidR="008307C2"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здобувачів освіти</w:t>
            </w:r>
          </w:p>
        </w:tc>
        <w:tc>
          <w:tcPr>
            <w:tcW w:w="4253" w:type="dxa"/>
          </w:tcPr>
          <w:p w:rsidR="00C83ECE" w:rsidRPr="00853229" w:rsidRDefault="00C83ECE" w:rsidP="00AF6A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4819" w:type="dxa"/>
          </w:tcPr>
          <w:p w:rsidR="00C83ECE" w:rsidRPr="00853229" w:rsidRDefault="00C83ECE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Види навчальної діяльності</w:t>
            </w:r>
            <w:r w:rsidR="006A4AE9"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учнів</w:t>
            </w:r>
          </w:p>
        </w:tc>
      </w:tr>
      <w:tr w:rsidR="00996D70" w:rsidRPr="00853229" w:rsidTr="00996D70">
        <w:tc>
          <w:tcPr>
            <w:tcW w:w="14017" w:type="dxa"/>
            <w:gridSpan w:val="3"/>
          </w:tcPr>
          <w:p w:rsidR="00996D70" w:rsidRPr="00853229" w:rsidRDefault="00996D70" w:rsidP="0074757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996D70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УЗАГАЛЬНЕННЯ ТА СИСТЕМАТИЗАЦІЯ ЗНАНЬ ЗА КУРС ПОЧАТКОВОЇ ШКОЛИ</w:t>
            </w:r>
          </w:p>
        </w:tc>
      </w:tr>
      <w:tr w:rsidR="00996D70" w:rsidRPr="00853229" w:rsidTr="005E6AB0">
        <w:tc>
          <w:tcPr>
            <w:tcW w:w="4945" w:type="dxa"/>
          </w:tcPr>
          <w:p w:rsidR="00996D70" w:rsidRPr="00996D70" w:rsidRDefault="00996D70" w:rsidP="00996D7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відтворює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послідовність чисел у межах мільйона; [4 МАО 4.2]</w:t>
            </w:r>
          </w:p>
          <w:p w:rsidR="00996D70" w:rsidRPr="00996D70" w:rsidRDefault="00996D70" w:rsidP="00996D7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читає</w:t>
            </w:r>
            <w:r w:rsidRPr="00996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</w:t>
            </w:r>
            <w:r w:rsidRPr="00996D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записує</w:t>
            </w:r>
            <w:r w:rsidRPr="00996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числа та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</w:t>
            </w: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[4 МАО 4.2]</w:t>
            </w:r>
          </w:p>
          <w:p w:rsidR="00996D70" w:rsidRPr="00996D70" w:rsidRDefault="00996D70" w:rsidP="00996D7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порівнює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та дроби з однаковими знаменниками; [4 МАО 4.2]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володіє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навичками  письмового додавання ,  віднімання, множення та ділення чисел у межах мільйона; [4 МАО 4.3]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розуміє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спосіб одержання дробу, суть чисельника і знаменника дробу; [4 МАО 4.2]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застосовує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знаходження дробу від числа та числа за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значенням його дробу; правила порядку виконання дій під час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обчислень</w:t>
            </w:r>
            <w:r w:rsid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значень виразів без дужок та з дужками 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[4 МАО 4.3]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одиниці вимірювання довжини, маси, місткості, часу</w:t>
            </w:r>
            <w:r w:rsid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співвідношення між ними; [4 МАО 1.1], [4 МАО 4.7]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вимірює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</w:t>
            </w: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порівнює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величини: довжину, масу, місткість, час; [4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 4.3], [4 МАО 4.7]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перетворює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величини, подані в двох одиницях найменувань, в одну, і навпаки; [4 МАО 4.3]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виконує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арифметичні дії з іменованими числами; [4 МАО 4.3]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записує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математичні вирази і твердження, подані в текстовій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формі, з використанням математичних символів; [4 МАО 2.1], [4 МАО 4.8]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знаходить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значення числового виразу та буквеного виразу із</w:t>
            </w:r>
            <w:r w:rsid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заданим значенням букви; [4 МАО 4.3], [4 МАО 4.8]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розв’язує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рівняння з одним невідомим на основі правил</w:t>
            </w:r>
            <w:r w:rsid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знаходження 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невідомого компоненту арифметичної дії; [4 МАО 4.8], [4 МАО 4.3]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перевіряє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що одержане значення невідомого є </w:t>
            </w:r>
            <w:proofErr w:type="spellStart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розв’язком</w:t>
            </w:r>
            <w:proofErr w:type="spellEnd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рівняння; [4 МАО 3.4]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розпізнає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класифікує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геометричні фігури за істотними ознаками;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[4 МАО 4.5], [4 МАО 4.1]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називає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істотні ознаки прямокутника (квадрата); [4 МАО 4.1]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будує</w:t>
            </w:r>
            <w:r w:rsidRPr="00996D7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прямокутник (квадрат); коло, круг за заданим значенням радіуса, діаметра; [4 МАО 4.6]</w:t>
            </w:r>
          </w:p>
          <w:p w:rsidR="00996D70" w:rsidRPr="00996D70" w:rsidRDefault="00996D70" w:rsidP="00996D70">
            <w:pPr>
              <w:spacing w:line="276" w:lineRule="auto"/>
              <w:ind w:left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знаходить</w:t>
            </w: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периметр многокутника та </w:t>
            </w:r>
            <w:proofErr w:type="spellStart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площу прямокутника (квадрата) в навчальних і практичних</w:t>
            </w:r>
          </w:p>
          <w:p w:rsidR="00996D70" w:rsidRPr="00853229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ситуаціях; [4 МАО 4.3], [4 МАО 4.7]</w:t>
            </w:r>
          </w:p>
        </w:tc>
        <w:tc>
          <w:tcPr>
            <w:tcW w:w="4253" w:type="dxa"/>
          </w:tcPr>
          <w:p w:rsidR="00996D70" w:rsidRPr="00996D70" w:rsidRDefault="00996D70" w:rsidP="00996D7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Натуральні числа. Порівняння натуральних чисел. Арифметичні дії з натуральними числами.</w:t>
            </w:r>
          </w:p>
          <w:p w:rsidR="00996D70" w:rsidRPr="00996D70" w:rsidRDefault="00996D70" w:rsidP="00996D7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Поняття дробу.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Порівняння </w:t>
            </w:r>
            <w:proofErr w:type="spellStart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дробів</w:t>
            </w:r>
            <w:proofErr w:type="spellEnd"/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Знаходження дробу від числа.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Знаходження числа за значенням його дробу.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Величини: довжина, маса, місткість, час.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 з величинами</w:t>
            </w:r>
          </w:p>
          <w:p w:rsidR="00996D70" w:rsidRPr="00996D70" w:rsidRDefault="00996D70" w:rsidP="00996D70">
            <w:pPr>
              <w:spacing w:line="276" w:lineRule="auto"/>
              <w:ind w:left="1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Числові та буквені вирази</w:t>
            </w:r>
          </w:p>
          <w:p w:rsidR="00996D70" w:rsidRPr="00996D70" w:rsidRDefault="00996D70" w:rsidP="00996D70">
            <w:pPr>
              <w:spacing w:line="276" w:lineRule="auto"/>
              <w:ind w:left="1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Рівняння.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Геометричні фігури на</w:t>
            </w: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площині: точка,</w:t>
            </w:r>
          </w:p>
          <w:p w:rsidR="00996D70" w:rsidRPr="00996D70" w:rsidRDefault="00996D70" w:rsidP="00996D70">
            <w:pPr>
              <w:spacing w:line="276" w:lineRule="auto"/>
              <w:ind w:left="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відрізок, промінь, пряма, кут, ламана, трикутник, квадрат, прямокутник, многокутник, коло, круг.</w:t>
            </w:r>
          </w:p>
          <w:p w:rsidR="00996D70" w:rsidRPr="00853229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Короткі усні/письмові відповіді на запитання</w:t>
            </w: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D70" w:rsidRPr="00996D70" w:rsidRDefault="00996D70" w:rsidP="005E6A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Виконання вправ та розв’язування задач, передбачених очікуваними результатами навчання, самостійних і тематичних контрольних робіт, інших видів робіт для діагностики знань та повторення матеріалу за курс початкової школи результатів навчання</w:t>
            </w:r>
          </w:p>
          <w:p w:rsidR="00996D70" w:rsidRPr="00996D70" w:rsidRDefault="00996D70" w:rsidP="009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Дослідницька, проектна  та пошукова діяльність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Наприклад: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B7"/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Пошук раціональних способів обчислень числових виразів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Встановлення залежності між різними одиницями однієї величини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Розв’язування математичних ребусів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моделей для ілюстрації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звичайних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периметра та (або) площі многокутника дослідницьким шляхом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вимірювальними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приладами: лінійка,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годинник, терези, секундомір,</w:t>
            </w:r>
          </w:p>
          <w:p w:rsidR="00996D70" w:rsidRPr="00853229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</w:tr>
      <w:tr w:rsidR="00413BC1" w:rsidRPr="00853229" w:rsidTr="00017DB6">
        <w:tc>
          <w:tcPr>
            <w:tcW w:w="14017" w:type="dxa"/>
            <w:gridSpan w:val="3"/>
          </w:tcPr>
          <w:p w:rsidR="00413BC1" w:rsidRPr="00853229" w:rsidRDefault="005E6AB0" w:rsidP="00C47974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Тема 2</w:t>
            </w:r>
            <w:r w:rsidR="00413BC1"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. НАТУРАЛЬНІ ЧИСЛА І ДІЇ З НИМИ. ГЕОМЕТРИЧНІ ФIГУРИ І ВЕЛИЧИНИ </w:t>
            </w:r>
          </w:p>
        </w:tc>
      </w:tr>
      <w:tr w:rsidR="00C83ECE" w:rsidRPr="00853229" w:rsidTr="005E6AB0">
        <w:tc>
          <w:tcPr>
            <w:tcW w:w="4945" w:type="dxa"/>
          </w:tcPr>
          <w:p w:rsidR="00681AA1" w:rsidRPr="00853229" w:rsidRDefault="00DF70E4" w:rsidP="00681AA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натуральних чисел; шкал; числових і буквених виразів, формул; рівнянь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81AA1" w:rsidRPr="00853229" w:rsidRDefault="00DF70E4" w:rsidP="00681AA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знаходить на малюнках: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відрізок даної довжини та кут даної градусної міри;  геометричні фігури, вказані у змісті;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розрізняє: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цифри і числа</w:t>
            </w:r>
            <w:r w:rsidR="00681AA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1.2.2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читає і записує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 натуральні числа в межах мільярда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07B" w:rsidRPr="00170B5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числові нерівності</w:t>
            </w:r>
            <w:r w:rsidR="0074207B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B96C6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4.3.2</w:t>
            </w:r>
            <w:r w:rsidR="00681AA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F70E4" w:rsidRPr="00853229" w:rsidRDefault="00DF70E4" w:rsidP="00CD134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використовує: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властивості арифметичних дій з натуральними числами</w:t>
            </w:r>
            <w:r w:rsidR="00D57229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D5722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134A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 МАО 2.2.1],[6 МАО</w:t>
            </w:r>
            <w:r w:rsidR="005E6A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134A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2.3.1],  [6 МАО 3.2.2]</w:t>
            </w:r>
          </w:p>
          <w:p w:rsidR="00193DB1" w:rsidRPr="00853229" w:rsidRDefault="00DF70E4" w:rsidP="00193DB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записує і пояснює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формули: периметра вказаних у змісті геометричних фігур; площі прямокутника, квадрата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193DB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193DB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E93F2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193DB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193DB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 w:rsidR="00E93F2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193DB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F70E4" w:rsidRPr="00170B58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70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пояснює, </w:t>
            </w:r>
            <w:r w:rsidRPr="00170B58">
              <w:rPr>
                <w:rFonts w:ascii="Times New Roman" w:hAnsi="Times New Roman" w:cs="Times New Roman"/>
                <w:sz w:val="28"/>
                <w:szCs w:val="28"/>
              </w:rPr>
              <w:t>що таке: натуральне число;</w:t>
            </w:r>
            <w:r w:rsidR="00A253A2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 значення виразу;</w:t>
            </w:r>
            <w:r w:rsidR="00017DB6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 степінь натурального числа,</w:t>
            </w:r>
            <w:r w:rsidR="00007300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квадрат і куб натурального числа; </w:t>
            </w:r>
            <w:r w:rsidR="001A0C3D" w:rsidRPr="00170B58">
              <w:rPr>
                <w:rFonts w:ascii="Times New Roman" w:hAnsi="Times New Roman" w:cs="Times New Roman"/>
                <w:sz w:val="28"/>
                <w:szCs w:val="28"/>
              </w:rPr>
              <w:t>відрізок,</w:t>
            </w:r>
            <w:r w:rsidR="00AB06B0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пряма; промінь; координатний промінь; </w:t>
            </w:r>
            <w:r w:rsidR="001A0C3D" w:rsidRPr="00170B58">
              <w:rPr>
                <w:rFonts w:ascii="Times New Roman" w:hAnsi="Times New Roman" w:cs="Times New Roman"/>
                <w:sz w:val="28"/>
                <w:szCs w:val="28"/>
              </w:rPr>
              <w:t>шкала;</w:t>
            </w:r>
            <w:r w:rsidR="00635DD4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кут; трикутник; квадрат; прямокутник; </w:t>
            </w:r>
            <w:r w:rsidR="002D27FA" w:rsidRPr="00170B58">
              <w:rPr>
                <w:rFonts w:ascii="Times New Roman" w:hAnsi="Times New Roman" w:cs="Times New Roman"/>
                <w:sz w:val="28"/>
                <w:szCs w:val="28"/>
              </w:rPr>
              <w:t>рівні фігури ;</w:t>
            </w:r>
            <w:r w:rsidRPr="00170B58">
              <w:rPr>
                <w:rFonts w:ascii="Times New Roman" w:hAnsi="Times New Roman" w:cs="Times New Roman"/>
                <w:sz w:val="28"/>
                <w:szCs w:val="28"/>
              </w:rPr>
              <w:t>розв’язати рівняння;</w:t>
            </w:r>
            <w:r w:rsidR="00E93F27" w:rsidRPr="00170B5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 2.1.1], [6 МАО  4.1.2], [6 МАО  4.3.1]</w:t>
            </w:r>
          </w:p>
          <w:p w:rsidR="00DF70E4" w:rsidRPr="00853229" w:rsidRDefault="00DF70E4" w:rsidP="00DF70E4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hAnsi="Times New Roman" w:cs="Times New Roman"/>
                <w:b/>
                <w:sz w:val="28"/>
                <w:szCs w:val="28"/>
              </w:rPr>
              <w:t>пояснює правила:</w:t>
            </w: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 додавання, віднімання, множення, ділення, порівняння; виконання ділення з остачею</w:t>
            </w:r>
            <w:r w:rsidR="00A253A2"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48E7" w:rsidRPr="00520C9A">
              <w:rPr>
                <w:rFonts w:ascii="Times New Roman" w:hAnsi="Times New Roman" w:cs="Times New Roman"/>
                <w:sz w:val="28"/>
                <w:szCs w:val="28"/>
              </w:rPr>
              <w:t>округлення натуральних чисел</w:t>
            </w: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70C25"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A70C25"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  <w:r w:rsidR="00EB4BDC"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A70C25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170A99" w:rsidRPr="008D5DA7" w:rsidRDefault="00170A99" w:rsidP="00170A9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знає 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одиниці вимірювання</w:t>
            </w:r>
          </w:p>
          <w:p w:rsidR="00170A99" w:rsidRPr="008D5DA7" w:rsidRDefault="00170A99" w:rsidP="00170A9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довжини відрізка та співвідношення між ними;</w:t>
            </w:r>
            <w:r w:rsidR="00D90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[6 МАО 1.2.2]</w:t>
            </w:r>
          </w:p>
          <w:p w:rsidR="00170A99" w:rsidRPr="008D5DA7" w:rsidRDefault="00170A99" w:rsidP="00170A9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одиницю вимірювання</w:t>
            </w:r>
          </w:p>
          <w:p w:rsidR="00170A99" w:rsidRPr="008D5DA7" w:rsidRDefault="00170A99" w:rsidP="00170A9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величини кута; [6 МАО 1.2.2]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 w:rsidRPr="008D5DA7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класифікує: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кути за </w:t>
            </w:r>
            <w:r w:rsidR="00635DD4"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їх 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градусною мірою; трикутники за видами їхніх кутів</w:t>
            </w:r>
            <w:r w:rsidR="002D27FA"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635DD4"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довжиною </w:t>
            </w:r>
            <w:r w:rsidR="002D27FA" w:rsidRPr="008D5DA7">
              <w:rPr>
                <w:rFonts w:ascii="Times New Roman" w:hAnsi="Times New Roman" w:cs="Times New Roman"/>
                <w:sz w:val="28"/>
                <w:szCs w:val="28"/>
              </w:rPr>
              <w:t>сторін</w:t>
            </w:r>
            <w:r w:rsidRPr="008D5D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  <w:r w:rsidR="00EB4BD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F70E4" w:rsidRPr="00853229" w:rsidRDefault="00DF70E4" w:rsidP="00DF70E4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зображує: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відрізок даної довжини та кут даної градусної міри; вказані у змісті геометричні фігури за допомогою лінійки, косинця, транспортира; координатний промінь, натуральні числа на координатному промені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 w:rsidR="00EB4BD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.3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905D3" w:rsidRPr="00577C80" w:rsidRDefault="00170A99" w:rsidP="00D905D3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77C80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 xml:space="preserve">знає </w:t>
            </w:r>
            <w:r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одиниці вимірювання</w:t>
            </w:r>
            <w:r w:rsidR="005E6AB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4E"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площі</w:t>
            </w:r>
            <w:r w:rsidR="00D905D3"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;</w:t>
            </w:r>
            <w:r w:rsidR="005F534E" w:rsidRPr="00577C80">
              <w:t xml:space="preserve"> </w:t>
            </w:r>
            <w:r w:rsidR="00D905D3"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1.2.2]</w:t>
            </w:r>
          </w:p>
          <w:p w:rsidR="00170A99" w:rsidRPr="00577C80" w:rsidRDefault="005F534E" w:rsidP="00170A99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77C80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="00170A99" w:rsidRPr="00577C80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05D3" w:rsidRPr="00577C80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 xml:space="preserve">та записує </w:t>
            </w:r>
            <w:r w:rsidR="00170A99"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співвідношення між</w:t>
            </w:r>
            <w:r w:rsidR="00D905D3"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одиницями вимірювання площі;</w:t>
            </w:r>
          </w:p>
          <w:p w:rsidR="00170A99" w:rsidRPr="00853229" w:rsidRDefault="00D905D3" w:rsidP="00170A99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77C8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1.2.2]</w:t>
            </w:r>
          </w:p>
          <w:p w:rsidR="0062194C" w:rsidRPr="00853229" w:rsidRDefault="00DF70E4" w:rsidP="0062194C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вимірює та обчислює: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довжину відрізка; градусну міру кута; периметр трикутника </w:t>
            </w:r>
            <w:r w:rsidR="00EE7C30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і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прямокутника</w:t>
            </w:r>
            <w:r w:rsidRPr="00577C8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  <w:r w:rsidR="0062194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  <w:r w:rsidR="0062194C" w:rsidRPr="00577C8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;</w:t>
            </w:r>
            <w:r w:rsidR="0062194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 4.2.3]</w:t>
            </w:r>
          </w:p>
          <w:p w:rsidR="00D57229" w:rsidRPr="00853229" w:rsidRDefault="00D57229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застосовує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прийоми раціональних обчислень;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139C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[6 МАО 1.2.2] ,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</w:t>
            </w:r>
            <w:r w:rsidR="0045411F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МАО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3.2</w:t>
            </w:r>
            <w:r w:rsidR="0002139C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  <w:p w:rsidR="00012130" w:rsidRPr="00853229" w:rsidRDefault="00DF70E4" w:rsidP="00A278B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запис числа у вигляді суми розрядних доданків;</w:t>
            </w:r>
            <w:r w:rsidR="002270AE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BCC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порівняння</w:t>
            </w:r>
            <w:r w:rsidR="00982BCC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BCC"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 </w:t>
            </w:r>
            <w:r w:rsidR="002270AE" w:rsidRPr="00853229">
              <w:rPr>
                <w:rFonts w:ascii="Times New Roman" w:hAnsi="Times New Roman" w:cs="Times New Roman"/>
                <w:sz w:val="28"/>
                <w:szCs w:val="28"/>
              </w:rPr>
              <w:t>округлення натуральних чисел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982BCC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виконання чотирьох арифметичних дій з натуральними числами; піднесення натурального числа до квадрата та куба; ділення з остачею; обчислення значень числових і буквених виразів, периметра і площі прямокутника</w:t>
            </w:r>
            <w:r w:rsidR="0041359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і квадрата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  <w:r w:rsidR="008F578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 w:rsidR="008F578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01213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</w:t>
            </w:r>
          </w:p>
          <w:p w:rsidR="00A278BA" w:rsidRPr="00853229" w:rsidRDefault="00012130" w:rsidP="00A278B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аналіз </w:t>
            </w:r>
            <w:r w:rsidR="005E199D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лінійних та 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стовпчастих діаграм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1.2</w:t>
            </w:r>
            <w:r w:rsidR="00CD281B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2.4</w:t>
            </w:r>
            <w:r w:rsidR="00CD281B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  <w:r w:rsidR="00D7706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, [6 МАО  2.4.2]</w:t>
            </w:r>
          </w:p>
          <w:p w:rsidR="00DD6CD1" w:rsidRPr="00853229" w:rsidRDefault="00DF70E4" w:rsidP="00A278BA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рівняння на основі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залежностей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між компонентами та результатом ари</w:t>
            </w:r>
            <w:r w:rsidR="0047629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фметичних дій; 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 w:rsidR="00540B7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D6CD1" w:rsidRPr="00853229" w:rsidRDefault="00DD6CD1" w:rsidP="00DD6CD1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розв’язує: </w:t>
            </w:r>
            <w:r w:rsidR="0047629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текстові задачі </w:t>
            </w:r>
            <w:r w:rsidR="00DD2D6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на рух,</w:t>
            </w:r>
            <w:r w:rsidR="00817D0D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D6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роботу та </w:t>
            </w:r>
            <w:r w:rsidR="005565B7" w:rsidRPr="00853229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 w:rsidR="00DD2D6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з купівлею-</w:t>
            </w:r>
            <w:proofErr w:type="spellStart"/>
            <w:r w:rsidR="00DD2D63" w:rsidRPr="00853229">
              <w:rPr>
                <w:rFonts w:ascii="Times New Roman" w:hAnsi="Times New Roman" w:cs="Times New Roman"/>
                <w:sz w:val="28"/>
                <w:szCs w:val="28"/>
              </w:rPr>
              <w:t>продажем</w:t>
            </w:r>
            <w:proofErr w:type="spellEnd"/>
            <w:r w:rsidR="00DD2D6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арифметичним способом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71454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1.1</w:t>
            </w:r>
            <w:r w:rsidR="00540B7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 w:rsidR="00540B7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D6CD1" w:rsidRPr="00853229" w:rsidRDefault="004559EE" w:rsidP="00DD6CD1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знаходить на малюнках: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стовпчасті діаграми;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DD6CD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A278BA" w:rsidRPr="00853229" w:rsidRDefault="004559EE" w:rsidP="00540B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</w:t>
            </w:r>
            <w:r w:rsidR="00A278BA"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озв'язує сюжетні задачі з реальними даними щодо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: використання природних ресурсів рідного краю; знаходження периметрів та площ земельних ділянок, підлоги класної кімнати, розрахунків, пов'язаних із календарем і годинником 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тощо</w:t>
            </w:r>
            <w:r w:rsidR="008F530F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40B77" w:rsidRPr="00853229">
              <w:rPr>
                <w:rFonts w:ascii="Times New Roman" w:hAnsi="Times New Roman" w:cs="Times New Roman"/>
                <w:sz w:val="28"/>
                <w:szCs w:val="28"/>
              </w:rPr>
              <w:t>[6 МАО 1.1.1],</w:t>
            </w:r>
            <w:r w:rsidR="00F1395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1.1.2],  </w:t>
            </w:r>
            <w:r w:rsidR="00540B77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 [6 МАО 2.2.1], [6 МАО 2.2.2], [6 МАО 2.3.1]</w:t>
            </w:r>
          </w:p>
          <w:p w:rsidR="00A06292" w:rsidRPr="00853229" w:rsidRDefault="00A06292" w:rsidP="00A06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обирає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числові дані, необхідні і достатні для відповіді на</w:t>
            </w:r>
          </w:p>
          <w:p w:rsidR="00A06292" w:rsidRPr="00853229" w:rsidRDefault="00A06292" w:rsidP="00A0629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запитання задачі;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</w:t>
            </w:r>
            <w:r w:rsidR="0045411F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МАО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3.1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 МАО  3.1.2],</w:t>
            </w:r>
          </w:p>
          <w:p w:rsidR="00C83ECE" w:rsidRPr="00853229" w:rsidRDefault="00681AA1" w:rsidP="0000730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створює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допоміжну модель задачі різними способами; [</w:t>
            </w:r>
            <w:r w:rsidR="0045411F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МАО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2.3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[6 МАО  2.3.2],</w:t>
            </w:r>
          </w:p>
        </w:tc>
        <w:tc>
          <w:tcPr>
            <w:tcW w:w="4253" w:type="dxa"/>
          </w:tcPr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Натуральні числа. Число нуль 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Цифри. Десятковий запис натуральних чисел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Порівняння натуральних чисел. </w:t>
            </w:r>
            <w:r w:rsidR="00546542" w:rsidRPr="00170B58">
              <w:rPr>
                <w:rFonts w:ascii="Times New Roman" w:hAnsi="Times New Roman" w:cs="Times New Roman"/>
                <w:sz w:val="28"/>
                <w:szCs w:val="28"/>
              </w:rPr>
              <w:t>Числові нерівності</w:t>
            </w:r>
          </w:p>
          <w:p w:rsidR="002270AE" w:rsidRPr="00853229" w:rsidRDefault="002270AE" w:rsidP="002270A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Округлення натуральних чисел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F1ECB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Арифметичні дії з натуральними числами та їх властивості </w:t>
            </w:r>
          </w:p>
          <w:p w:rsidR="006F1ECB" w:rsidRPr="00853229" w:rsidRDefault="006F1ECB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70E4" w:rsidRPr="00170B58" w:rsidRDefault="000C0802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інь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натурального числа. </w:t>
            </w:r>
            <w:r w:rsidR="006F1ECB" w:rsidRPr="008532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F70E4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вадрат і куб числа</w:t>
            </w:r>
            <w:r w:rsidR="002D27FA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. Порядок виконання </w:t>
            </w:r>
            <w:r w:rsidR="00635DD4" w:rsidRPr="00170B58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арифметичних </w:t>
            </w:r>
            <w:r w:rsidR="002D27FA" w:rsidRPr="00170B58">
              <w:rPr>
                <w:rFonts w:ascii="Times New Roman" w:hAnsi="Times New Roman" w:cs="Times New Roman"/>
                <w:sz w:val="28"/>
                <w:szCs w:val="28"/>
              </w:rPr>
              <w:t>дій у виразах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Ділення з остачею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Числові вирази. Буквені вирази та формули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1F6346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Рівняння </w:t>
            </w:r>
          </w:p>
          <w:p w:rsidR="006A4AE9" w:rsidRPr="00853229" w:rsidRDefault="006A4AE9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1F6346" w:rsidRPr="00853229" w:rsidRDefault="001F6346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Текстові задачі</w:t>
            </w:r>
          </w:p>
          <w:p w:rsidR="006F1ECB" w:rsidRPr="00853229" w:rsidRDefault="006F1ECB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520C9A" w:rsidRDefault="00DF70E4" w:rsidP="001248CB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Відрізок, пряма, промінь </w:t>
            </w:r>
            <w:r w:rsidR="001248C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r w:rsidR="001248CB" w:rsidRPr="00520C9A">
              <w:rPr>
                <w:rFonts w:ascii="Times New Roman" w:hAnsi="Times New Roman" w:cs="Times New Roman"/>
                <w:sz w:val="28"/>
                <w:szCs w:val="28"/>
              </w:rPr>
              <w:t>Довжина відрізка. Одиниці вимірювання довжини відрізка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E31D3A" w:rsidRPr="00853229" w:rsidRDefault="00DF70E4" w:rsidP="00E31D3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Координатний промінь.</w:t>
            </w:r>
            <w:r w:rsidR="001F634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Шкала.</w:t>
            </w:r>
            <w:r w:rsidR="00E31D3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5E199D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Лінійні та с</w:t>
            </w:r>
            <w:r w:rsidR="00E31D3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товпчасті діаграми</w:t>
            </w:r>
          </w:p>
          <w:p w:rsidR="00DF70E4" w:rsidRPr="00853229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F70E4" w:rsidRPr="00520C9A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Кут. </w:t>
            </w:r>
            <w:r w:rsidR="001248CB"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кута. </w:t>
            </w: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Види кутів </w:t>
            </w:r>
          </w:p>
          <w:p w:rsidR="00DF70E4" w:rsidRPr="00520C9A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E4" w:rsidRPr="00520C9A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>Трикутник та його периметр. Види трикутників за кутами</w:t>
            </w:r>
            <w:r w:rsidR="002D27FA"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 та сторонами</w:t>
            </w:r>
          </w:p>
          <w:p w:rsidR="00DF70E4" w:rsidRPr="00520C9A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E4" w:rsidRPr="00520C9A" w:rsidRDefault="00EE7C30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Квадрат. </w:t>
            </w:r>
            <w:r w:rsidR="00DF70E4"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Прямокутник </w:t>
            </w:r>
            <w:r w:rsidR="0074207B" w:rsidRPr="00520C9A">
              <w:rPr>
                <w:rFonts w:ascii="Times New Roman" w:hAnsi="Times New Roman" w:cs="Times New Roman"/>
                <w:sz w:val="28"/>
                <w:szCs w:val="28"/>
              </w:rPr>
              <w:t>. Рівність фігур</w:t>
            </w:r>
          </w:p>
          <w:p w:rsidR="00DF70E4" w:rsidRPr="00520C9A" w:rsidRDefault="00DF70E4" w:rsidP="00DF70E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29A" w:rsidRPr="00520C9A" w:rsidRDefault="00DF70E4" w:rsidP="0047629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Площа </w:t>
            </w:r>
            <w:r w:rsidR="006A4AE9" w:rsidRPr="00520C9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 периметр </w:t>
            </w:r>
            <w:r w:rsidR="00EE7C30"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квадрата і </w:t>
            </w:r>
            <w:r w:rsidRPr="00520C9A">
              <w:rPr>
                <w:rFonts w:ascii="Times New Roman" w:hAnsi="Times New Roman" w:cs="Times New Roman"/>
                <w:sz w:val="28"/>
                <w:szCs w:val="28"/>
              </w:rPr>
              <w:t xml:space="preserve">прямокутника </w:t>
            </w:r>
          </w:p>
          <w:p w:rsidR="001248CB" w:rsidRPr="00520C9A" w:rsidRDefault="001248CB" w:rsidP="001248CB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Одиниці вимірювання</w:t>
            </w:r>
          </w:p>
          <w:p w:rsidR="00C83ECE" w:rsidRPr="00853229" w:rsidRDefault="001248CB" w:rsidP="001248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площі</w:t>
            </w:r>
          </w:p>
        </w:tc>
        <w:tc>
          <w:tcPr>
            <w:tcW w:w="4819" w:type="dxa"/>
          </w:tcPr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та розв’язування задач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, передбачених очікуваними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результатами навчання, самостійних </w:t>
            </w:r>
            <w:r w:rsidR="006A4AE9" w:rsidRPr="0085322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тематичних контрольних робіт, інших видів </w:t>
            </w:r>
            <w:r w:rsidR="006A4AE9" w:rsidRPr="00853229">
              <w:rPr>
                <w:rFonts w:ascii="Times New Roman" w:hAnsi="Times New Roman" w:cs="Times New Roman"/>
                <w:sz w:val="28"/>
                <w:szCs w:val="28"/>
              </w:rPr>
              <w:t>робіт для діагностики, контролю знань та оцінювання результатів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AE9" w:rsidRPr="00853229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Групове обговорення проблемних ситуацій</w:t>
            </w:r>
          </w:p>
          <w:p w:rsidR="006A4AE9" w:rsidRPr="00853229" w:rsidRDefault="006A4AE9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інтерактивних вправ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Практична робота на вимірювання та побудову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взаємного оцінювання знань</w:t>
            </w:r>
          </w:p>
          <w:p w:rsidR="00B229F6" w:rsidRPr="00853229" w:rsidRDefault="00B229F6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29F6" w:rsidRDefault="00B229F6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Пошук інформації в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друкованих джерелах та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Інтернеті </w:t>
            </w:r>
          </w:p>
          <w:p w:rsidR="005E2E47" w:rsidRDefault="005E2E47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Дослідницька,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</w:t>
            </w: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ктна</w:t>
            </w:r>
            <w:proofErr w:type="spellEnd"/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та пошукова діяльність.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Наприклад: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Встановлення існування коренів  рівняння.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Встановлення істинності чи хибності числової нерівності.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• Пошук раціональних способів обчислень числових виразів.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Побудова лінійних та стовпчастих діаграм  за допомогою комп’ютерних  програм, в тому числі діаграм за реальними даними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• Дослідження реальних даних та процесів за допомогою лінійних та стовпчастих  діаграм  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• Дослідження кількості способів розв’язування текстової задачі та їх раціональності 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Дослідження остачі від суми та різниці чисел на натуральне число.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• Дослідження взаємозв’язків між елементами</w:t>
            </w:r>
            <w:r w:rsidR="00996D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трикутника (нерівність трикутника, сума</w:t>
            </w:r>
            <w:r w:rsidR="00996D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градусних мір кутів)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Встановлення залежності між різними одиницями однієї величини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Ознайомлення з правильними многокутниками</w:t>
            </w:r>
          </w:p>
          <w:p w:rsidR="005E2E47" w:rsidRPr="00853229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Визначення площі плоских фігур дослідницьким шляхом</w:t>
            </w:r>
          </w:p>
          <w:p w:rsidR="00C83ECE" w:rsidRPr="00853229" w:rsidRDefault="00C83ECE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72" w:rsidRPr="00853229" w:rsidTr="00017DB6">
        <w:tc>
          <w:tcPr>
            <w:tcW w:w="14017" w:type="dxa"/>
            <w:gridSpan w:val="3"/>
          </w:tcPr>
          <w:p w:rsidR="00836372" w:rsidRPr="00853229" w:rsidRDefault="005E6AB0" w:rsidP="00B05B82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Тема 3</w:t>
            </w:r>
            <w:r w:rsidR="00836372"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. ПОДІЛЬНІСТЬ НАТУРАЛЬНИХ ЧИСЕЛ </w:t>
            </w:r>
          </w:p>
        </w:tc>
      </w:tr>
      <w:tr w:rsidR="00C83ECE" w:rsidRPr="00853229" w:rsidTr="005E6AB0">
        <w:tc>
          <w:tcPr>
            <w:tcW w:w="4945" w:type="dxa"/>
          </w:tcPr>
          <w:p w:rsidR="009E6207" w:rsidRPr="00853229" w:rsidRDefault="00836372" w:rsidP="009E6207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простих і складених чисел; парних і непарних чисел; чисел, що діляться націло на 2, 3, 5, 9, 10;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2067F" w:rsidRPr="008D5DA7" w:rsidRDefault="00D2067F" w:rsidP="009E6207">
            <w:pPr>
              <w:ind w:left="60" w:righ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розуміє 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зміст терміну «ознака»; [6 МАО 4.1</w:t>
            </w:r>
            <w:r w:rsidR="0015169A" w:rsidRPr="008D5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розрізняє: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прості і складені числа; дільники і кратні натурального числа;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1.2.3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формулює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означення понять: дільник, кратне, просте число, складене число, спільний дільник; ознаки подільності на 2, 3, 5, 9, 10;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D8F" w:rsidRPr="008D5DA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взаємно прості числа</w:t>
            </w:r>
            <w:r w:rsidR="00F77D8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15169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9E620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6130B" w:rsidRPr="00853229" w:rsidRDefault="00836372" w:rsidP="0036130B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використання ознак подільності чисел на 2, 3, 5, 9, 10;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розкладання натуральних чисел на прості множники</w:t>
            </w:r>
            <w:r w:rsidR="0057726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межах тисячі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 знаходження спільних дільників двох чисел; найбільшого спільного дільника (НСД) двох</w:t>
            </w:r>
            <w:r w:rsidR="00010F18"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(кількох)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чисел в межах ста; знаходження найменшого спільного кратного (НСК) двох чисел</w:t>
            </w:r>
            <w:r w:rsidR="00635DD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010F18"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(кількох) </w:t>
            </w: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межах ста</w:t>
            </w:r>
            <w:r w:rsidR="0036130B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78A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4.2.2],</w:t>
            </w:r>
          </w:p>
          <w:p w:rsidR="00C83ECE" w:rsidRPr="00853229" w:rsidRDefault="00C83ECE" w:rsidP="008363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Дільники та кратні натурального числа 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Ознаки подільності на 2, 3, 5, 9</w:t>
            </w:r>
            <w:r w:rsidR="006F1EC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і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Прості та складені числа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Розкладання чисел на прості множники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Найбільший спільний дільник</w:t>
            </w:r>
          </w:p>
          <w:p w:rsidR="00F77D8F" w:rsidRPr="008D5DA7" w:rsidRDefault="00F77D8F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D5DA7">
              <w:rPr>
                <w:rFonts w:ascii="Times New Roman" w:hAnsi="Times New Roman" w:cs="Times New Roman"/>
                <w:sz w:val="28"/>
                <w:szCs w:val="28"/>
              </w:rPr>
              <w:t>Взаємно прості числа</w:t>
            </w: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36372" w:rsidRPr="00853229" w:rsidRDefault="00836372" w:rsidP="0083637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Найменше спільне кратне</w:t>
            </w:r>
          </w:p>
          <w:p w:rsidR="00C83ECE" w:rsidRPr="00853229" w:rsidRDefault="00C83ECE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E51F7A" w:rsidRPr="00853229" w:rsidRDefault="00E51F7A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та розв’язування задач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, передбачених очікуваними результатами навчання, самостійних та тематичних контрольних робіт, 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</w:rPr>
              <w:t>інших видів робіт для діагностики, контролю знань та оцінювання результатів навчання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Групове обговорення проблемних ситуацій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інтерактивних вправ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C83ECE" w:rsidRPr="00853229" w:rsidRDefault="00C15295" w:rsidP="006F3D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взаємного оцінювання знань</w:t>
            </w:r>
          </w:p>
          <w:p w:rsidR="00B229F6" w:rsidRPr="00853229" w:rsidRDefault="00B229F6" w:rsidP="006F3D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29F6" w:rsidRDefault="00B229F6" w:rsidP="006312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Пошук інформації в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друкованих джерелах та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Інтернеті</w:t>
            </w:r>
          </w:p>
          <w:p w:rsidR="005E2E47" w:rsidRDefault="005E2E47" w:rsidP="006312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Дослідницька, </w:t>
            </w:r>
            <w:proofErr w:type="spellStart"/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проєктна</w:t>
            </w:r>
            <w:proofErr w:type="spellEnd"/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та пошукова діяльність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Наприклад: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Визначення виду числа (просте чи  складене).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• Дослідницькі задачі на встановлення подільності числа на задане число або добуток заданих чисел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• Дослідження парності суми, різниці і добутку двох (кількох) натуральних чисел</w:t>
            </w:r>
          </w:p>
          <w:p w:rsidR="005E2E47" w:rsidRPr="005E2E47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• Визначення того, чи є число досконалим</w:t>
            </w:r>
          </w:p>
          <w:p w:rsidR="005E2E47" w:rsidRPr="00853229" w:rsidRDefault="005E2E47" w:rsidP="005E2E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2E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• Знаходження простих чисел-близнюків</w:t>
            </w:r>
          </w:p>
        </w:tc>
      </w:tr>
      <w:tr w:rsidR="00F229EE" w:rsidRPr="00853229" w:rsidTr="00017DB6">
        <w:tc>
          <w:tcPr>
            <w:tcW w:w="14017" w:type="dxa"/>
            <w:gridSpan w:val="3"/>
          </w:tcPr>
          <w:p w:rsidR="00F229EE" w:rsidRPr="00853229" w:rsidRDefault="005E6AB0" w:rsidP="00B05B82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Тема 4</w:t>
            </w:r>
            <w:r w:rsidR="00F229EE"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. ДРОБОВІ ЧИСЛА І ДІЇ З НИМИ</w:t>
            </w:r>
            <w:r w:rsidR="00F229EE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C83ECE" w:rsidRPr="00853229" w:rsidTr="005E6AB0">
        <w:tc>
          <w:tcPr>
            <w:tcW w:w="4945" w:type="dxa"/>
          </w:tcPr>
          <w:p w:rsidR="00DE3AC3" w:rsidRPr="00853229" w:rsidRDefault="00F229EE" w:rsidP="00DE3AC3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наводить приклади: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звичайних і десяткових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розрізняє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 звичайні і десяткові дроби; правильні і неправильні дроби</w:t>
            </w:r>
            <w:r w:rsidR="00DE3AC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1.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2.1]</w:t>
            </w:r>
          </w:p>
          <w:p w:rsidR="00F229EE" w:rsidRPr="00853229" w:rsidRDefault="00F229EE" w:rsidP="00F229EE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пояснює,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що таке чисельник і знаменник дробу; мішане число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DE3AC3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E93F2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DE3AC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F5009" w:rsidRPr="00853229" w:rsidRDefault="007F5009" w:rsidP="007F500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називає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розрядні одиниці цілої та дробової частини десяткового </w:t>
            </w:r>
            <w:proofErr w:type="gramStart"/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дробу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proofErr w:type="gramEnd"/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29D2" w:rsidRPr="00635DD4" w:rsidRDefault="004829D2" w:rsidP="007F500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35DD4">
              <w:rPr>
                <w:rFonts w:ascii="Times New Roman" w:hAnsi="Times New Roman" w:cs="Times New Roman"/>
                <w:sz w:val="28"/>
                <w:szCs w:val="28"/>
              </w:rPr>
              <w:t>[6 МАО 1.2.2], [6 МАО 2.1.1],[6 МАО 4.3.1]</w:t>
            </w:r>
          </w:p>
          <w:p w:rsidR="00F229EE" w:rsidRPr="00635DD4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читає і записує: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звичайні та десяткові дроби; мішані числа</w:t>
            </w:r>
            <w:r w:rsidRPr="00635DD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="007A4D1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B96C6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4.3.2</w:t>
            </w:r>
            <w:r w:rsidR="007A4D1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A4D1A" w:rsidRPr="00853229" w:rsidRDefault="00F229EE" w:rsidP="007A4D1A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формулює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означення: правильного і неправильного дробу; середнього арифметичного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  <w:r w:rsidR="007A4D1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7A4D1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="007A4D1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4.3</w:t>
            </w:r>
            <w:r w:rsidR="00F1112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7A4D1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1D48E7" w:rsidRPr="00853229" w:rsidRDefault="00F11123" w:rsidP="007A4D1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52E8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="001807B9" w:rsidRPr="00C52E8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52E8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="001807B9" w:rsidRPr="00C52E8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1807B9" w:rsidRPr="00C52E8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 xml:space="preserve"> застосовує</w:t>
            </w:r>
            <w:r w:rsidR="001807B9" w:rsidRPr="00C52E8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правила: округлення десяткових </w:t>
            </w:r>
            <w:proofErr w:type="spellStart"/>
            <w:r w:rsidR="001807B9" w:rsidRPr="00C52E8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="001807B9" w:rsidRPr="00C52E8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знаходження середнього арифметичного </w:t>
            </w:r>
            <w:r w:rsidR="001D48E7" w:rsidRPr="00C52E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D48E7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1.2.2] , [6 МАО  3.2.1] </w:t>
            </w:r>
            <w:r w:rsidR="001D48E7" w:rsidRPr="00853229">
              <w:rPr>
                <w:rFonts w:ascii="Times New Roman" w:hAnsi="Times New Roman" w:cs="Times New Roman"/>
                <w:sz w:val="28"/>
                <w:szCs w:val="28"/>
              </w:rPr>
              <w:t>[6 МАО  4.1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D48E7" w:rsidRPr="0085322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A4D1A" w:rsidRPr="00853229" w:rsidRDefault="00F229EE" w:rsidP="004B69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порівняння, додавання і віднімання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 однаковими знаменниками; порівняння, округлення, додавання, множення </w:t>
            </w:r>
            <w:r w:rsidR="00C614AE" w:rsidRPr="00C52E84">
              <w:rPr>
                <w:rFonts w:ascii="Times New Roman" w:hAnsi="Times New Roman" w:cs="Times New Roman"/>
                <w:sz w:val="28"/>
                <w:szCs w:val="28"/>
              </w:rPr>
              <w:t xml:space="preserve">ділення десяткових </w:t>
            </w:r>
            <w:proofErr w:type="spellStart"/>
            <w:r w:rsidR="00C614AE" w:rsidRPr="00C52E84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="00C614AE" w:rsidRPr="00C52E84">
              <w:rPr>
                <w:rFonts w:ascii="Times New Roman" w:hAnsi="Times New Roman" w:cs="Times New Roman"/>
                <w:sz w:val="28"/>
                <w:szCs w:val="28"/>
              </w:rPr>
              <w:t xml:space="preserve"> на натуральне число та на десятковий дріб</w:t>
            </w:r>
            <w:r w:rsidRPr="00C52E8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перетворення мішаного числа у неправильний дріб; перетворення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неправильного дробу в мішане число або натуральне число; знаходження середнього арифметичного кількох чисел</w:t>
            </w:r>
            <w:r w:rsidR="007A4D1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366D17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</w:t>
            </w:r>
          </w:p>
          <w:p w:rsidR="00C83ECE" w:rsidRPr="00853229" w:rsidRDefault="007A4D1A" w:rsidP="004B69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знаходження </w:t>
            </w:r>
            <w:r w:rsidR="00F229EE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середнього значення величини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45411F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1.3</w:t>
            </w:r>
            <w:r w:rsidR="00366D1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</w:t>
            </w:r>
            <w:r w:rsidR="0045411F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МАО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2.3</w:t>
            </w:r>
            <w:r w:rsidR="00366D1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  <w:p w:rsidR="00D57229" w:rsidRPr="00853229" w:rsidRDefault="00D57229" w:rsidP="00D57229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застосовує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прийоми раціональних обчислень;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 МАО 1.2.2] , [6 МАО  3.2.1]</w:t>
            </w:r>
          </w:p>
          <w:p w:rsidR="00366D17" w:rsidRPr="00853229" w:rsidRDefault="00C447D7" w:rsidP="00366D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</w:t>
            </w:r>
            <w:r w:rsidR="00A278BA"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озв'язує сюжетні задачі з реальними даними щодо</w:t>
            </w:r>
            <w:r w:rsidR="00A278B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 безпеки руху; розрахунку сімейного бюджету, можливості здійснення масшта</w:t>
            </w:r>
            <w:r w:rsidR="000E4030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бних покупок</w:t>
            </w:r>
            <w:r w:rsidR="000E4030"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E4030" w:rsidRPr="0085322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безпеки і охорони здоров’я</w:t>
            </w:r>
            <w:r w:rsidR="000E4030" w:rsidRPr="008532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0E4030" w:rsidRPr="0085322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практичних аспектів фінансових питань</w:t>
            </w:r>
            <w:r w:rsidR="008F530F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66D17" w:rsidRPr="00853229">
              <w:rPr>
                <w:rFonts w:ascii="Times New Roman" w:hAnsi="Times New Roman" w:cs="Times New Roman"/>
                <w:sz w:val="28"/>
                <w:szCs w:val="28"/>
              </w:rPr>
              <w:t>[6 МАО 1.1.1],</w:t>
            </w:r>
            <w:r w:rsidR="00F1395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1.1.2],    </w:t>
            </w:r>
            <w:r w:rsidR="00366D17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 [6 МАО 2.2.1], [6 МАО 2.2.2], [6 МАО 2.3.1]</w:t>
            </w:r>
          </w:p>
          <w:p w:rsidR="0054013E" w:rsidRPr="00853229" w:rsidRDefault="0054013E" w:rsidP="00366D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прогнозує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очікуваний результат; [</w:t>
            </w:r>
            <w:r w:rsidR="0045411F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6 МАО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1.3</w:t>
            </w:r>
            <w:r w:rsidR="00366D17" w:rsidRPr="008532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253" w:type="dxa"/>
          </w:tcPr>
          <w:p w:rsidR="00007300" w:rsidRPr="00853229" w:rsidRDefault="00F229EE" w:rsidP="00F229EE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Звичайні дроби </w:t>
            </w:r>
          </w:p>
          <w:p w:rsidR="00007300" w:rsidRPr="00853229" w:rsidRDefault="00007300" w:rsidP="00F229EE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922BDC" w:rsidRPr="00311BB9" w:rsidRDefault="00922BDC" w:rsidP="00007300">
            <w:pPr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11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Дріб як частка двох натуральних чисел</w:t>
            </w:r>
            <w:r w:rsidR="009C6A19" w:rsidRPr="00311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BB9" w:rsidRPr="00853229" w:rsidRDefault="00311BB9" w:rsidP="00007300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270AE" w:rsidRPr="00853229" w:rsidRDefault="002270AE" w:rsidP="00007300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Порівняння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 однаковими знаменниками</w:t>
            </w:r>
          </w:p>
          <w:p w:rsidR="002270AE" w:rsidRPr="00853229" w:rsidRDefault="002270AE" w:rsidP="00F229EE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229EE" w:rsidRPr="00853229" w:rsidRDefault="00F229EE" w:rsidP="00F229EE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Правильні та неправильні дроби. Мішані числа</w:t>
            </w: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Додавання і віднімання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 однаковими знаменниками</w:t>
            </w:r>
          </w:p>
          <w:p w:rsidR="00007300" w:rsidRPr="00853229" w:rsidRDefault="00007300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07300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Десятковий дріб. Запис десяткових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007300" w:rsidRPr="00853229" w:rsidRDefault="00007300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07300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Порівняння десяткових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007300" w:rsidRPr="00853229" w:rsidRDefault="00007300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Округлення десяткових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Арифметичні дії з десятковими дробами</w:t>
            </w:r>
          </w:p>
          <w:p w:rsidR="00F229EE" w:rsidRPr="00853229" w:rsidRDefault="00F229EE" w:rsidP="00F229EE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C83ECE" w:rsidRPr="00853229" w:rsidRDefault="00F229EE" w:rsidP="00F229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Середнє арифметичне. Середнє значення величини</w:t>
            </w:r>
          </w:p>
        </w:tc>
        <w:tc>
          <w:tcPr>
            <w:tcW w:w="4819" w:type="dxa"/>
          </w:tcPr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Усний рахунок</w:t>
            </w: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6F3DA6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 та розв’язування задач, передбачених очікуваними результатами навчання, самостійних та тематичних контрольних робіт, інших видів робіт для діагностики, контролю знань та оцінювання результатів навчання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Групове обговорення проблемних ситуацій</w:t>
            </w:r>
          </w:p>
          <w:p w:rsidR="00C15295" w:rsidRPr="00853229" w:rsidRDefault="00C15295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інтерактивних вправ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295" w:rsidRPr="00853229" w:rsidRDefault="00C15295" w:rsidP="00C15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взаємного оцінювання знань</w:t>
            </w:r>
          </w:p>
          <w:p w:rsidR="00C83ECE" w:rsidRPr="00853229" w:rsidRDefault="00C83ECE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6" w:rsidRDefault="00B229F6" w:rsidP="0074757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Пошук інформації в 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друкованих джерелах та</w:t>
            </w:r>
            <w:r w:rsid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Інтернеті</w:t>
            </w:r>
          </w:p>
          <w:p w:rsidR="005E2E47" w:rsidRDefault="005E2E47" w:rsidP="0074757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Дослідницька,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проєктна</w:t>
            </w:r>
            <w:proofErr w:type="spellEnd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 та пошукова діяльність </w:t>
            </w:r>
          </w:p>
          <w:p w:rsidR="00996D70" w:rsidRPr="00996D70" w:rsidRDefault="00996D70" w:rsidP="00996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Наприклад:</w:t>
            </w:r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Використання звичайних та десяткових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у повсякденному житті та навколишньому середовищі </w:t>
            </w:r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• Дослідження і порівняння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з однаковими чисельниками</w:t>
            </w:r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 • Створення моделей для ілюстрації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звичайних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• Дослідження взаємозв’язку десяткових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звичайних </w:t>
            </w:r>
            <w:proofErr w:type="spellStart"/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• Пошук раціональних способів обчислень числових виразів</w:t>
            </w:r>
          </w:p>
          <w:p w:rsidR="00996D70" w:rsidRPr="00996D70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• 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дослідницького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 xml:space="preserve">характеру із звичайними та десятковими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дробами</w:t>
            </w:r>
          </w:p>
          <w:p w:rsidR="005E2E47" w:rsidRPr="00853229" w:rsidRDefault="00996D70" w:rsidP="00996D7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• Задачі дослідницького характеру на середнє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D70">
              <w:rPr>
                <w:rFonts w:ascii="Times New Roman" w:hAnsi="Times New Roman" w:cs="Times New Roman"/>
                <w:sz w:val="28"/>
                <w:szCs w:val="28"/>
              </w:rPr>
              <w:t>значення величини</w:t>
            </w:r>
          </w:p>
        </w:tc>
      </w:tr>
      <w:tr w:rsidR="005B0F36" w:rsidRPr="00853229" w:rsidTr="006F1ECB">
        <w:trPr>
          <w:trHeight w:val="2665"/>
        </w:trPr>
        <w:tc>
          <w:tcPr>
            <w:tcW w:w="14017" w:type="dxa"/>
            <w:gridSpan w:val="3"/>
          </w:tcPr>
          <w:p w:rsidR="0047629A" w:rsidRPr="00853229" w:rsidRDefault="005B0F36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Додаткові теми:</w:t>
            </w:r>
            <w:r w:rsidR="00871429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</w:t>
            </w:r>
          </w:p>
          <w:p w:rsidR="005B0F36" w:rsidRPr="00853229" w:rsidRDefault="0047629A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Найпростіші </w:t>
            </w:r>
            <w:r w:rsidR="00871429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комбінаторні задачі</w:t>
            </w:r>
            <w:r w:rsidR="006A4AE9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A4D1A" w:rsidRPr="00853229" w:rsidRDefault="007A4D1A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Розв’язування текстових задач алгебраїчним методом.</w:t>
            </w:r>
          </w:p>
          <w:p w:rsidR="00577267" w:rsidRPr="00853229" w:rsidRDefault="00577267" w:rsidP="007475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Розкладання натуральних чисел, більших за тисячу на прості множники</w:t>
            </w:r>
            <w:r w:rsidR="006A4AE9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FF7F82" w:rsidRPr="00853229" w:rsidRDefault="006304B0" w:rsidP="006A4AE9">
            <w:pPr>
              <w:pStyle w:val="TableTextabzac"/>
              <w:spacing w:line="240" w:lineRule="auto"/>
              <w:ind w:left="0" w:right="57" w:firstLine="0"/>
              <w:jc w:val="left"/>
              <w:rPr>
                <w:sz w:val="28"/>
                <w:szCs w:val="28"/>
                <w:lang w:val="uk-UA"/>
              </w:rPr>
            </w:pPr>
            <w:r w:rsidRPr="00853229">
              <w:rPr>
                <w:sz w:val="28"/>
                <w:szCs w:val="28"/>
                <w:lang w:val="uk-UA"/>
              </w:rPr>
              <w:t>Знаходження найбільшого спільного дільника (НСД) і найменшого спільного кратного (НСК) двох (кількох) чисел в межах тисячі</w:t>
            </w:r>
            <w:r w:rsidR="006A4AE9" w:rsidRPr="00853229">
              <w:rPr>
                <w:sz w:val="28"/>
                <w:szCs w:val="28"/>
                <w:lang w:val="uk-UA"/>
              </w:rPr>
              <w:t>.</w:t>
            </w:r>
          </w:p>
          <w:p w:rsidR="00EE03CA" w:rsidRPr="00853229" w:rsidRDefault="00EE03CA" w:rsidP="00635DD4">
            <w:pPr>
              <w:pStyle w:val="TableTextabzac"/>
              <w:spacing w:line="240" w:lineRule="auto"/>
              <w:ind w:left="0" w:right="57" w:firstLine="0"/>
              <w:jc w:val="left"/>
              <w:rPr>
                <w:sz w:val="28"/>
                <w:szCs w:val="28"/>
                <w:lang w:val="uk-UA"/>
              </w:rPr>
            </w:pPr>
            <w:r w:rsidRPr="00853229">
              <w:rPr>
                <w:sz w:val="28"/>
                <w:szCs w:val="28"/>
                <w:lang w:val="uk-UA"/>
              </w:rPr>
              <w:t>Логічні задачі</w:t>
            </w:r>
            <w:r w:rsidR="006A4AE9" w:rsidRPr="00853229">
              <w:rPr>
                <w:sz w:val="28"/>
                <w:szCs w:val="28"/>
                <w:lang w:val="uk-UA"/>
              </w:rPr>
              <w:t>.</w:t>
            </w:r>
          </w:p>
          <w:p w:rsidR="006F3DA6" w:rsidRPr="00853229" w:rsidRDefault="006A4AE9" w:rsidP="00635DD4">
            <w:pPr>
              <w:pStyle w:val="TableTextabzac"/>
              <w:spacing w:line="240" w:lineRule="auto"/>
              <w:ind w:left="0" w:right="57" w:firstLine="0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853229">
              <w:rPr>
                <w:sz w:val="28"/>
                <w:szCs w:val="28"/>
                <w:lang w:val="ru-RU"/>
              </w:rPr>
              <w:t>Розв’язування</w:t>
            </w:r>
            <w:proofErr w:type="spellEnd"/>
            <w:r w:rsidRPr="0085322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3229">
              <w:rPr>
                <w:sz w:val="28"/>
                <w:szCs w:val="28"/>
                <w:lang w:val="ru-RU"/>
              </w:rPr>
              <w:t>нерівностей</w:t>
            </w:r>
            <w:proofErr w:type="spellEnd"/>
            <w:r w:rsidRPr="00853229">
              <w:rPr>
                <w:sz w:val="28"/>
                <w:szCs w:val="28"/>
                <w:lang w:val="ru-RU"/>
              </w:rPr>
              <w:t xml:space="preserve"> з одним </w:t>
            </w:r>
            <w:proofErr w:type="spellStart"/>
            <w:r w:rsidRPr="00853229">
              <w:rPr>
                <w:sz w:val="28"/>
                <w:szCs w:val="28"/>
                <w:lang w:val="ru-RU"/>
              </w:rPr>
              <w:t>невідомим</w:t>
            </w:r>
            <w:proofErr w:type="spellEnd"/>
            <w:r w:rsidR="007A4D1A" w:rsidRPr="00853229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13BC1" w:rsidRPr="00853229" w:rsidRDefault="00413BC1" w:rsidP="00413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 клас</w:t>
      </w:r>
    </w:p>
    <w:p w:rsidR="00413BC1" w:rsidRPr="00853229" w:rsidRDefault="00413BC1" w:rsidP="00413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4A39C4" w:rsidRPr="00853229" w:rsidRDefault="00413BC1" w:rsidP="004A39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22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53229">
        <w:rPr>
          <w:rFonts w:ascii="Times New Roman" w:eastAsia="Times New Roman" w:hAnsi="Times New Roman" w:cs="Times New Roman"/>
          <w:b/>
          <w:i/>
          <w:sz w:val="28"/>
          <w:szCs w:val="28"/>
        </w:rPr>
        <w:t>140/175/210 год</w:t>
      </w:r>
      <w:r w:rsidR="004A39C4" w:rsidRPr="00853229">
        <w:rPr>
          <w:rFonts w:ascii="Times New Roman" w:eastAsia="Times New Roman" w:hAnsi="Times New Roman" w:cs="Times New Roman"/>
          <w:b/>
          <w:sz w:val="28"/>
          <w:szCs w:val="28"/>
        </w:rPr>
        <w:t xml:space="preserve">)  </w:t>
      </w:r>
    </w:p>
    <w:tbl>
      <w:tblPr>
        <w:tblStyle w:val="1"/>
        <w:tblW w:w="1401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945"/>
        <w:gridCol w:w="4536"/>
        <w:gridCol w:w="4536"/>
      </w:tblGrid>
      <w:tr w:rsidR="00165182" w:rsidRPr="00853229" w:rsidTr="006F1ECB">
        <w:tc>
          <w:tcPr>
            <w:tcW w:w="4945" w:type="dxa"/>
          </w:tcPr>
          <w:p w:rsidR="00165182" w:rsidRPr="00853229" w:rsidRDefault="00165182" w:rsidP="00AF6A9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 навчання</w:t>
            </w:r>
            <w:r w:rsidR="008307C2"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здобувачів освіти</w:t>
            </w:r>
          </w:p>
        </w:tc>
        <w:tc>
          <w:tcPr>
            <w:tcW w:w="4536" w:type="dxa"/>
          </w:tcPr>
          <w:p w:rsidR="00165182" w:rsidRPr="00853229" w:rsidRDefault="00165182" w:rsidP="00AF6A9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4536" w:type="dxa"/>
          </w:tcPr>
          <w:p w:rsidR="00165182" w:rsidRPr="00853229" w:rsidRDefault="00165182" w:rsidP="00AF6A9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Види навчальної діяльності</w:t>
            </w:r>
          </w:p>
        </w:tc>
      </w:tr>
      <w:tr w:rsidR="00042061" w:rsidRPr="00853229" w:rsidTr="006A4AE9">
        <w:tc>
          <w:tcPr>
            <w:tcW w:w="14017" w:type="dxa"/>
            <w:gridSpan w:val="3"/>
          </w:tcPr>
          <w:p w:rsidR="00042061" w:rsidRPr="00853229" w:rsidRDefault="00042061" w:rsidP="00B05B82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Тема 1. ЗВИЧАЙНІ ДРОБИ </w:t>
            </w:r>
          </w:p>
        </w:tc>
      </w:tr>
      <w:tr w:rsidR="00165182" w:rsidRPr="00853229" w:rsidTr="006F1ECB">
        <w:tc>
          <w:tcPr>
            <w:tcW w:w="4945" w:type="dxa"/>
          </w:tcPr>
          <w:p w:rsidR="009C2294" w:rsidRPr="00853229" w:rsidRDefault="00042061" w:rsidP="009C229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скінченних та нескінченних періодичних десяткових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 взаємно обернених чисел;</w:t>
            </w:r>
            <w:r w:rsidR="009C229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9C229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[6 МАО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9C229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55D6" w:rsidRPr="00853229" w:rsidRDefault="00042061" w:rsidP="000A55D6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розрізняє: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скінченні та нескінченні періодичні десяткові дроби;</w:t>
            </w:r>
            <w:r w:rsidR="000A55D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1.2.2</w:t>
            </w:r>
            <w:r w:rsidR="000A55D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3E74" w:rsidRPr="00853229" w:rsidRDefault="00042061" w:rsidP="00623E7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читає і записує: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нескінченні періодичні дроби;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2.1</w:t>
            </w:r>
            <w:r w:rsidR="00B96C6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  <w:r w:rsidR="00B96C6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FF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, [6 МАО 4.3.2]</w:t>
            </w:r>
          </w:p>
          <w:p w:rsidR="00623E74" w:rsidRPr="00853229" w:rsidRDefault="00042061" w:rsidP="00623E74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розуміє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правила: порівняння, додавання, віднімання, множення і ділення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 знаходження дробу від числа та числа за його дробом;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4.1</w:t>
            </w:r>
            <w:r w:rsidR="002515A9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5A3FCC" w:rsidRPr="00853229" w:rsidRDefault="00042061" w:rsidP="005A3FCC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формулює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основну властивість дробу</w:t>
            </w:r>
            <w:r w:rsidR="00374F2F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 w:rsidR="00374F2F" w:rsidRPr="00125D50">
              <w:rPr>
                <w:rFonts w:ascii="Times New Roman" w:hAnsi="Times New Roman" w:cs="Times New Roman"/>
                <w:sz w:val="28"/>
                <w:szCs w:val="28"/>
              </w:rPr>
              <w:t>означення відсотка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="005A3FC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4.3</w:t>
            </w:r>
            <w:r w:rsidR="0015169A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5A3FC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5F0B72" w:rsidRPr="00853229" w:rsidRDefault="005F0B72" w:rsidP="005F0B72">
            <w:pPr>
              <w:ind w:left="60" w:right="6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подає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звичайний або десятковий дріб у відсотках і навпаки перетворює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відсотки у звичайний або десятковий дріб ; 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6 МАО 1.2.2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C2C05" w:rsidRPr="00853229" w:rsidRDefault="00042061" w:rsidP="0004206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скорочення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зведення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 спільного знаменника; порівняння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додавання, віднімання, множення і ділення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запис звичайного дробу у вигляді десяткового дробу; </w:t>
            </w:r>
            <w:r w:rsidR="008F578A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4.2.2],</w:t>
            </w:r>
          </w:p>
          <w:p w:rsidR="00165182" w:rsidRPr="00853229" w:rsidRDefault="002C2C05" w:rsidP="0012675E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="00042061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знаходження дробу від числа та числа за </w:t>
            </w:r>
            <w:r w:rsidR="005F7597" w:rsidRPr="00853229">
              <w:rPr>
                <w:rFonts w:ascii="Times New Roman" w:hAnsi="Times New Roman" w:cs="Times New Roman"/>
                <w:sz w:val="28"/>
                <w:szCs w:val="28"/>
              </w:rPr>
              <w:t>значенням</w:t>
            </w:r>
            <w:r w:rsidR="005F759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042061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його дроб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</w:t>
            </w:r>
            <w:r w:rsidR="004B69A4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знаходження </w:t>
            </w:r>
            <w:r w:rsidR="004B69A4" w:rsidRPr="00853229">
              <w:rPr>
                <w:rFonts w:ascii="Times New Roman" w:hAnsi="Times New Roman" w:cs="Times New Roman"/>
                <w:sz w:val="28"/>
                <w:szCs w:val="28"/>
              </w:rPr>
              <w:t>відсотк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4B69A4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від числа та числа за його відсотк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4B69A4"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E27DE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5A9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4.2.2],</w:t>
            </w:r>
          </w:p>
          <w:p w:rsidR="0021325B" w:rsidRPr="00311BB9" w:rsidRDefault="006A4AE9" w:rsidP="006A4AE9">
            <w:pPr>
              <w:ind w:right="60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BB9">
              <w:rPr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Pr="00311BB9">
              <w:rPr>
                <w:rFonts w:ascii="Times New Roman" w:hAnsi="Times New Roman" w:cs="Times New Roman"/>
                <w:sz w:val="28"/>
                <w:szCs w:val="28"/>
              </w:rPr>
              <w:t xml:space="preserve"> співвідношення між числами</w:t>
            </w:r>
            <w:r w:rsidR="00635DD4" w:rsidRPr="00311BB9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="00635DD4" w:rsidRPr="00311BB9">
              <w:rPr>
                <w:rFonts w:ascii="Times New Roman" w:hAnsi="Times New Roman" w:cs="Times New Roman"/>
                <w:sz w:val="28"/>
                <w:szCs w:val="28"/>
              </w:rPr>
              <w:t>на основі значень їх відсотків</w:t>
            </w:r>
            <w:r w:rsidR="00311BB9" w:rsidRPr="00311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897" w:rsidRP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та </w:t>
            </w:r>
            <w:r w:rsidR="00635DD4" w:rsidRP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відповідність між частинами числа </w:t>
            </w:r>
            <w:r w:rsidR="00D905D3" w:rsidRPr="00577C80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і</w:t>
            </w:r>
            <w:r w:rsidR="00635DD4" w:rsidRP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його відсотками (чверть, половина тощо)</w:t>
            </w:r>
            <w:r w:rsidR="00786897" w:rsidRPr="00311BB9">
              <w:t xml:space="preserve"> </w:t>
            </w:r>
            <w:r w:rsidR="00786897" w:rsidRP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; [6 МАО 4.1</w:t>
            </w:r>
            <w:r w:rsid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.2</w:t>
            </w:r>
            <w:r w:rsidR="00786897" w:rsidRPr="00311BB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]</w:t>
            </w:r>
          </w:p>
          <w:p w:rsidR="00D57229" w:rsidRPr="00853229" w:rsidRDefault="00D57229" w:rsidP="006A4AE9">
            <w:pPr>
              <w:ind w:right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застосовує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прийоми раціональних обчислень 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[6 МАО 3.2</w:t>
            </w:r>
            <w:r w:rsidR="002515A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  <w:p w:rsidR="00C447D7" w:rsidRPr="00853229" w:rsidRDefault="00C447D7" w:rsidP="003340B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розв'язує сюжетні задачі з реальними даними на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</w:t>
            </w:r>
            <w:r w:rsidR="00E700F7" w:rsidRPr="0085322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прийняття рішень у сфері фінансових операцій, пов’язані із відсотками</w:t>
            </w:r>
            <w:r w:rsidR="003340B7" w:rsidRPr="0085322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розрахунок власних та родинних фінансів, 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комунальних платежів; </w:t>
            </w:r>
            <w:r w:rsidR="002515A9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1.1.1], </w:t>
            </w:r>
            <w:r w:rsidR="00F1395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1.1.2],    </w:t>
            </w:r>
            <w:r w:rsidR="002515A9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2.2.1], [6 МАО 2.2.2], [6 МАО 2.3.1]</w:t>
            </w:r>
          </w:p>
          <w:p w:rsidR="00A06292" w:rsidRPr="00853229" w:rsidRDefault="00A06292" w:rsidP="00A06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обирає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числові дані, необхідні і достатні для відповіді на</w:t>
            </w:r>
          </w:p>
          <w:p w:rsidR="003967E4" w:rsidRPr="00853229" w:rsidRDefault="00A06292" w:rsidP="003967E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запитання задачі;</w:t>
            </w:r>
            <w:r w:rsidR="003967E4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[6 МАО 1.3</w:t>
            </w:r>
            <w:r w:rsidR="002515A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3967E4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],</w:t>
            </w:r>
          </w:p>
          <w:p w:rsidR="00A06292" w:rsidRPr="00853229" w:rsidRDefault="00A06292" w:rsidP="00A0629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3DB1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МАО 3.1</w:t>
            </w:r>
            <w:r w:rsidR="002515A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  <w:p w:rsidR="00A06292" w:rsidRPr="00853229" w:rsidRDefault="00193DB1" w:rsidP="00DB2DC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створює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допоміжну модель задачі різними способами; </w:t>
            </w:r>
            <w:r w:rsidR="002515A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[6 МАО 2.3.2] ,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 МАО 2.3</w:t>
            </w:r>
            <w:r w:rsidR="002515A9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</w:tc>
        <w:tc>
          <w:tcPr>
            <w:tcW w:w="4536" w:type="dxa"/>
          </w:tcPr>
          <w:p w:rsidR="006F3DA6" w:rsidRPr="00853229" w:rsidRDefault="00042061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Основна властивість дробу. Скорочення дробу </w:t>
            </w:r>
          </w:p>
          <w:p w:rsidR="006F3DA6" w:rsidRPr="00853229" w:rsidRDefault="006F3DA6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F3DA6" w:rsidRPr="00853229" w:rsidRDefault="00042061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Найменший спільний знаменник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 Зведення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 спільного знаменника. </w:t>
            </w:r>
          </w:p>
          <w:p w:rsidR="006F3DA6" w:rsidRPr="00853229" w:rsidRDefault="006F3DA6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42061" w:rsidRPr="00853229" w:rsidRDefault="00042061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Порівняння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</w:p>
          <w:p w:rsidR="006F3DA6" w:rsidRPr="00853229" w:rsidRDefault="006F3DA6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42061" w:rsidRPr="00853229" w:rsidRDefault="00042061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Арифметичні дії зі звичайними дробами</w:t>
            </w:r>
          </w:p>
          <w:p w:rsidR="00774917" w:rsidRPr="00853229" w:rsidRDefault="00774917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74917" w:rsidRPr="00853229" w:rsidRDefault="00774917" w:rsidP="00774917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Перетворення звичайних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у десятков</w:t>
            </w:r>
            <w:r w:rsidR="006F1EC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і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74917" w:rsidRPr="00853229" w:rsidRDefault="00774917" w:rsidP="00774917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42061" w:rsidRPr="00853229" w:rsidRDefault="00774917" w:rsidP="00774917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Нескінченні періодичні десяткові дроби. Десятков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наближення звичайного дробу</w:t>
            </w:r>
          </w:p>
          <w:p w:rsidR="006F1ECB" w:rsidRPr="00853229" w:rsidRDefault="006F1ECB" w:rsidP="00774917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042061" w:rsidRPr="00853229" w:rsidRDefault="00042061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Знаходження дробу від числа </w:t>
            </w:r>
            <w:r w:rsidR="008F5C9F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числа за 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</w:rPr>
              <w:t>значенням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його дроб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</w:t>
            </w:r>
          </w:p>
          <w:p w:rsidR="004B69A4" w:rsidRPr="00853229" w:rsidRDefault="004B69A4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F1ECB" w:rsidRPr="00853229" w:rsidRDefault="004B69A4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Відсотки</w:t>
            </w:r>
          </w:p>
          <w:p w:rsidR="006F1ECB" w:rsidRPr="00853229" w:rsidRDefault="006F1ECB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9A4" w:rsidRPr="00853229" w:rsidRDefault="0059189F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Знаходження відсотк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від числа та числа за </w:t>
            </w:r>
            <w:r w:rsidR="00635DD4" w:rsidRPr="00125D50">
              <w:rPr>
                <w:rFonts w:ascii="Times New Roman" w:hAnsi="Times New Roman" w:cs="Times New Roman"/>
                <w:sz w:val="28"/>
                <w:szCs w:val="28"/>
              </w:rPr>
              <w:t xml:space="preserve">значенням </w:t>
            </w:r>
            <w:r w:rsidRPr="00125D50">
              <w:rPr>
                <w:rFonts w:ascii="Times New Roman" w:hAnsi="Times New Roman" w:cs="Times New Roman"/>
                <w:sz w:val="28"/>
                <w:szCs w:val="28"/>
              </w:rPr>
              <w:t>його відсотк</w:t>
            </w:r>
            <w:r w:rsidR="00635DD4" w:rsidRPr="00125D50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  <w:p w:rsidR="004559EE" w:rsidRPr="00853229" w:rsidRDefault="004559EE" w:rsidP="00042061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165182" w:rsidRPr="00853229" w:rsidRDefault="00165182" w:rsidP="0004206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E51F7A" w:rsidRPr="00853229" w:rsidRDefault="00E51F7A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F3DA6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 та розв’язування задач, передбачених очікуваними результатами навчання, самостійних та тематичних контрольних робіт, інших видів робіт для діагностики, контролю знань та оцінювання результатів навчання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Групове обговорення проблемних ситуацій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Виконання інтерактивних вправ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CDF" w:rsidRPr="00853229" w:rsidRDefault="008300DD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завдань для самоконтролю та</w:t>
            </w:r>
            <w:r w:rsidR="006C6CDF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взаєм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оконтролю</w:t>
            </w:r>
            <w:r w:rsidR="006C6CDF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знань</w:t>
            </w:r>
          </w:p>
          <w:p w:rsidR="00165182" w:rsidRPr="00853229" w:rsidRDefault="00165182" w:rsidP="0016518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6" w:rsidRPr="00853229" w:rsidRDefault="00B229F6" w:rsidP="00B229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Пошук інформації в 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друкованих джерелах та</w:t>
            </w:r>
            <w:r w:rsid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Інтернеті</w:t>
            </w:r>
          </w:p>
          <w:p w:rsidR="003F064D" w:rsidRPr="00853229" w:rsidRDefault="003F064D" w:rsidP="00B229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F064D" w:rsidRDefault="003F064D" w:rsidP="00B229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Роботу з додатковою літературою</w:t>
            </w:r>
          </w:p>
          <w:p w:rsidR="005E6AB0" w:rsidRDefault="005E6AB0" w:rsidP="00B229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Дослідницька,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проєктна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та пошукова діяльність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Наприклад: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Створення моделей для ілюстрації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звичайних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6AB0" w:rsidRPr="005E6AB0" w:rsidRDefault="005E6AB0" w:rsidP="005E6A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взаємозв’язку десяткових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звичайних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 різних форм подання задач на відсотки.</w:t>
            </w:r>
          </w:p>
          <w:p w:rsidR="005E6AB0" w:rsidRPr="005E6AB0" w:rsidRDefault="005E6AB0" w:rsidP="005E6A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взаємозв’язку десяткових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відсотків; звичайних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відсотків</w:t>
            </w:r>
          </w:p>
          <w:p w:rsidR="005E6AB0" w:rsidRPr="005E6AB0" w:rsidRDefault="005E6AB0" w:rsidP="005E6A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Пошук раціональних способів обчислень числових виразів</w:t>
            </w:r>
          </w:p>
          <w:p w:rsidR="005E6AB0" w:rsidRPr="00853229" w:rsidRDefault="005E6AB0" w:rsidP="005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Знаходження та дослідження різних видів масштабу на картах і планах.</w:t>
            </w:r>
          </w:p>
        </w:tc>
      </w:tr>
      <w:tr w:rsidR="00701192" w:rsidRPr="00853229" w:rsidTr="006A4AE9">
        <w:tc>
          <w:tcPr>
            <w:tcW w:w="14017" w:type="dxa"/>
            <w:gridSpan w:val="3"/>
          </w:tcPr>
          <w:p w:rsidR="00701192" w:rsidRPr="00853229" w:rsidRDefault="00701192" w:rsidP="00B05B82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Тема 2. ВІДНОШЕННЯ І ПРОПОРЦІЇ  </w:t>
            </w:r>
          </w:p>
        </w:tc>
      </w:tr>
      <w:tr w:rsidR="00165182" w:rsidRPr="00853229" w:rsidTr="006F1ECB">
        <w:tc>
          <w:tcPr>
            <w:tcW w:w="4945" w:type="dxa"/>
          </w:tcPr>
          <w:p w:rsidR="00564E02" w:rsidRPr="00853229" w:rsidRDefault="00701192" w:rsidP="00564E0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пропорційних величин;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[6 МАО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E321C" w:rsidRPr="00853229" w:rsidRDefault="00701192" w:rsidP="00DE321C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розрізняє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: коло і круг; пряму та обернену пропорційність; 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1.2.3</w:t>
            </w:r>
            <w:r w:rsidR="00DE321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розуміє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що таке: відношення; пряма та обернена пропорційна залежність; </w:t>
            </w:r>
            <w:r w:rsidR="00F12123" w:rsidRPr="00585C0A">
              <w:rPr>
                <w:rFonts w:ascii="Times New Roman" w:hAnsi="Times New Roman" w:cs="Times New Roman"/>
                <w:sz w:val="28"/>
                <w:szCs w:val="28"/>
              </w:rPr>
              <w:t>члени пропорції;</w:t>
            </w:r>
            <w:r w:rsidR="009017D3"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масштаб; коло, круг, </w:t>
            </w:r>
            <w:r w:rsidR="00F12123" w:rsidRPr="00585C0A">
              <w:rPr>
                <w:rFonts w:ascii="Times New Roman" w:hAnsi="Times New Roman" w:cs="Times New Roman"/>
                <w:sz w:val="28"/>
                <w:szCs w:val="28"/>
              </w:rPr>
              <w:t>радіус кола (круга),  діаметр кола(круга);</w:t>
            </w:r>
            <w:r w:rsidR="009017D3"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круговий сектор; </w:t>
            </w:r>
            <w:r w:rsidR="00F12123" w:rsidRPr="00585C0A">
              <w:rPr>
                <w:rFonts w:ascii="Times New Roman" w:hAnsi="Times New Roman" w:cs="Times New Roman"/>
                <w:sz w:val="28"/>
                <w:szCs w:val="28"/>
              </w:rPr>
              <w:t>кут кругового сектора;</w:t>
            </w:r>
            <w:r w:rsidR="009017D3"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9EE"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кругова </w:t>
            </w:r>
            <w:r w:rsidRPr="00585C0A">
              <w:rPr>
                <w:rFonts w:ascii="Times New Roman" w:hAnsi="Times New Roman" w:cs="Times New Roman"/>
                <w:sz w:val="28"/>
                <w:szCs w:val="28"/>
              </w:rPr>
              <w:t>діаграма;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4.1</w:t>
            </w:r>
            <w:r w:rsidR="004512A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формулює: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означення пропорції; основну властивість пропорції;</w:t>
            </w:r>
            <w:r w:rsidR="005A3FC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4.3</w:t>
            </w:r>
            <w:r w:rsidR="004512A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5A3FC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402B23" w:rsidRPr="00853229" w:rsidRDefault="00701192" w:rsidP="00402B23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зображує та знаходить на малюнках: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коло і круг; круговий сектор; </w:t>
            </w:r>
            <w:r w:rsidR="00402B2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4.2</w:t>
            </w:r>
            <w:r w:rsidR="00054860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402B23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  <w:r w:rsidR="00EB4BDC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;</w:t>
            </w:r>
            <w:r w:rsidR="00EB4BD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 4.2.3]</w:t>
            </w:r>
          </w:p>
          <w:p w:rsidR="00402B23" w:rsidRPr="00853229" w:rsidRDefault="00402B23" w:rsidP="00402B23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зображує </w:t>
            </w:r>
            <w:r w:rsidR="0070119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кругові діаграми;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2.1</w:t>
            </w:r>
            <w:r w:rsidR="00EB4BD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  <w:r w:rsidR="00EB4BDC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BD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; [6 МАО  4.2.3]</w:t>
            </w:r>
          </w:p>
          <w:p w:rsidR="008F578A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знаходження відношення чисел і величин; використання масштабу; знаходження невідомого члена пропорції; знаходження довжини кола і площі круга; </w:t>
            </w:r>
            <w:r w:rsidR="008F578A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4.2.2],</w:t>
            </w:r>
          </w:p>
          <w:p w:rsidR="00701192" w:rsidRPr="00853229" w:rsidRDefault="00012130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70119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аналіз кругових діаграм;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1.2</w:t>
            </w:r>
            <w:r w:rsidR="00CD281B" w:rsidRPr="0085322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], [6 МАО 2.4</w:t>
            </w:r>
            <w:r w:rsidR="00CD281B" w:rsidRPr="008532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D7706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, [6 МАО  2.4.2]</w:t>
            </w:r>
          </w:p>
          <w:p w:rsidR="00165182" w:rsidRPr="00853229" w:rsidRDefault="00701192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основні задачі на відсотки; задачі на пропорційні величини і пропорційний поділ</w:t>
            </w:r>
            <w:r w:rsidR="00402B23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512A6"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4.2.2],</w:t>
            </w:r>
          </w:p>
          <w:p w:rsidR="0054013E" w:rsidRPr="00853229" w:rsidRDefault="0054013E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>прогнозує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очікуваний результат; [6 МАО 1.3</w:t>
            </w:r>
            <w:r w:rsidR="004512A6" w:rsidRPr="008532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C447D7" w:rsidRPr="00853229" w:rsidRDefault="00C447D7" w:rsidP="00B53FF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розв'язує сюжетні задачі з реальними даними на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</w:t>
            </w:r>
            <w:r w:rsidR="00E700F7" w:rsidRPr="0085322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розрахунок відсоткового відношення різних величин</w:t>
            </w:r>
            <w:r w:rsidR="003340B7" w:rsidRPr="0085322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розпорядж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коштами, в простих ситуаціях оцінювати очікувані та реальні витрати тощо</w:t>
            </w:r>
            <w:r w:rsidR="00906CA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r w:rsidR="004512A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1.1.1],  </w:t>
            </w:r>
            <w:r w:rsidR="00F1395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1.1.2],    </w:t>
            </w:r>
            <w:r w:rsidR="004512A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2.2.1], </w:t>
            </w:r>
            <w:r w:rsidR="004512A6"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[6 МАО 2.2.2], [6 МАО 2.3.1]</w:t>
            </w:r>
            <w:r w:rsidR="004512A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06CA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 МАО 3.1</w:t>
            </w:r>
            <w:r w:rsidR="004512A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906CA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</w:tc>
        <w:tc>
          <w:tcPr>
            <w:tcW w:w="4536" w:type="dxa"/>
          </w:tcPr>
          <w:p w:rsidR="00C30BCA" w:rsidRPr="00585C0A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Відношення. </w:t>
            </w:r>
            <w:r w:rsidR="00C30BCA" w:rsidRPr="00585C0A">
              <w:rPr>
                <w:rFonts w:ascii="Times New Roman" w:hAnsi="Times New Roman" w:cs="Times New Roman"/>
                <w:sz w:val="28"/>
                <w:szCs w:val="28"/>
              </w:rPr>
              <w:t xml:space="preserve">Основна властивість відношення </w:t>
            </w:r>
          </w:p>
          <w:p w:rsidR="008F5C9F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Пропорція. Основна властивість пропорції</w:t>
            </w:r>
          </w:p>
          <w:p w:rsidR="008F5C9F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8F5C9F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Пряма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та </w:t>
            </w:r>
            <w:proofErr w:type="spellStart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обернена</w:t>
            </w:r>
            <w:proofErr w:type="spellEnd"/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пропорційн</w:t>
            </w:r>
            <w:r w:rsidR="00DB2DC8" w:rsidRPr="00853229">
              <w:rPr>
                <w:rFonts w:ascii="Times New Roman" w:hAnsi="Times New Roman" w:cs="Times New Roman"/>
                <w:sz w:val="28"/>
                <w:szCs w:val="28"/>
              </w:rPr>
              <w:t>і залежності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Поділ числа у даному відношенні 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Масштаб.</w:t>
            </w:r>
            <w:r w:rsidR="0077491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Знаходження відстаней по карті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Відсоткове відношення двох чисел. Відсоткові розрахунки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Коло. Довжина кола. Круг 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F1ECB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Площа круга. </w:t>
            </w:r>
          </w:p>
          <w:p w:rsidR="006F1ECB" w:rsidRPr="00853229" w:rsidRDefault="006F1ECB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F5C9F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Круговий сектор. 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D71454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</w:t>
            </w:r>
            <w:r w:rsidR="0070119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ругові діаграми</w:t>
            </w:r>
          </w:p>
          <w:p w:rsidR="00165182" w:rsidRPr="00853229" w:rsidRDefault="00165182" w:rsidP="0016518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E51F7A" w:rsidRPr="00853229" w:rsidRDefault="00E51F7A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F3DA6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 та розв’язування задач, передбачених очікуваними результатами навчання, самостійних та тематичних контрольних робіт, інших видів робіт для діагностики, контролю знань та оцінювання результатів навчання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Групове обговорення проблемних ситуацій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інтерактивних вправ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Практична робота на вимірювання та побудову</w:t>
            </w:r>
          </w:p>
          <w:p w:rsidR="006C6CDF" w:rsidRPr="00853229" w:rsidRDefault="006C6CDF" w:rsidP="006C6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CDF" w:rsidRPr="00853229" w:rsidRDefault="008300DD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завдань для самоконтролю та взаємоконтролю знань</w:t>
            </w:r>
          </w:p>
          <w:p w:rsidR="006C6CDF" w:rsidRPr="00853229" w:rsidRDefault="006C6CDF" w:rsidP="006C6C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65182" w:rsidRPr="00853229" w:rsidRDefault="00B229F6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Пошук інформації в 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друкованих джерелах та</w:t>
            </w:r>
            <w:r w:rsid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Інтернеті</w:t>
            </w:r>
          </w:p>
          <w:p w:rsidR="003F064D" w:rsidRPr="00853229" w:rsidRDefault="003F064D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F064D" w:rsidRDefault="003F064D" w:rsidP="0016518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Роботу з додатковою літературою</w:t>
            </w:r>
          </w:p>
          <w:p w:rsidR="005E6AB0" w:rsidRDefault="005E6AB0" w:rsidP="0016518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 xml:space="preserve">Дослідницька, </w:t>
            </w:r>
            <w:proofErr w:type="spellStart"/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проєктна</w:t>
            </w:r>
            <w:proofErr w:type="spellEnd"/>
            <w:r w:rsidRPr="005E6AB0">
              <w:rPr>
                <w:rFonts w:ascii="Times New Roman" w:hAnsi="Times New Roman" w:cs="Times New Roman"/>
                <w:sz w:val="28"/>
                <w:szCs w:val="28"/>
              </w:rPr>
              <w:t xml:space="preserve">  та пошукова діяльність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Наприклад: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• Дослідження зміни однієї з двох прямо пропорційних (обернено пропорційних) величин  при збільшенні(зменшенні) іншої у кілька разів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• Дослідження трійок взаємопов’язаних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величин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Дослідження взаємного розміщення двох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кіл, кола і прямої.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•Дослідження відношення довжини кола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діаметра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• Пошук інформації про число π, десяткові знаки цього числа</w:t>
            </w:r>
          </w:p>
          <w:p w:rsidR="005E6AB0" w:rsidRPr="005E6AB0" w:rsidRDefault="005E6AB0" w:rsidP="005E6A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>• Побудова  кругових  діаграм  за допомогою комп’ютерних  програм, в тому числі діаграм за реальними даними</w:t>
            </w:r>
          </w:p>
          <w:p w:rsidR="005E6AB0" w:rsidRPr="00853229" w:rsidRDefault="005E6AB0" w:rsidP="005E6AB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hAnsi="Times New Roman" w:cs="Times New Roman"/>
                <w:sz w:val="28"/>
                <w:szCs w:val="28"/>
              </w:rPr>
              <w:t xml:space="preserve">• Дослідження реальних даних та процесів за допомогою кругових діаграм  </w:t>
            </w:r>
          </w:p>
        </w:tc>
      </w:tr>
      <w:tr w:rsidR="00701192" w:rsidRPr="00853229" w:rsidTr="006A4AE9">
        <w:tc>
          <w:tcPr>
            <w:tcW w:w="14017" w:type="dxa"/>
            <w:gridSpan w:val="3"/>
          </w:tcPr>
          <w:p w:rsidR="00701192" w:rsidRPr="00853229" w:rsidRDefault="00701192" w:rsidP="00B05B82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Тема 3. РАЦІОНАЛЬНІ ЧИСЛА ТА ДІЇ З НИМИ  </w:t>
            </w:r>
          </w:p>
        </w:tc>
      </w:tr>
      <w:tr w:rsidR="00165182" w:rsidRPr="00853229" w:rsidTr="006F1ECB">
        <w:tc>
          <w:tcPr>
            <w:tcW w:w="4945" w:type="dxa"/>
          </w:tcPr>
          <w:p w:rsidR="00564E02" w:rsidRPr="00853229" w:rsidRDefault="00701192" w:rsidP="00564E0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додатних та від’ємних чисел; протилежних чисел; цілих та раціональних чисел;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 [6 МАО 2.1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[6 МАО 4.3</w:t>
            </w:r>
            <w:r w:rsidR="002E1F6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564E02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01192" w:rsidRPr="00853229" w:rsidRDefault="00701192" w:rsidP="00701192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розуміє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що таке: модуль числа; протилежні числа; цілі числа; раціональні числа; 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подібні доданки;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координатна пряма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</w:rPr>
              <w:t>координата точки на прямій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; координатна площина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</w:rPr>
              <w:t>, координати точки на площині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4.1</w:t>
            </w:r>
            <w:r w:rsidR="008A3A6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623E74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90261C" w:rsidRPr="005B05D8" w:rsidRDefault="0090261C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b/>
                <w:sz w:val="28"/>
                <w:szCs w:val="28"/>
              </w:rPr>
              <w:t>формулює означення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: модуля числа, протилежних чисел, паралельних та перпендикулярних прямих</w:t>
            </w:r>
            <w:r w:rsidR="009017D3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[6 МАО  4.3</w:t>
            </w:r>
            <w:r w:rsidR="0015169A" w:rsidRPr="005B05D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A3A66" w:rsidRPr="00853229" w:rsidRDefault="00701192" w:rsidP="00701192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будує: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координатну пряму; координатну площину; перпендикулярні й паралельні прямі за допомогою лінійки і косинця;</w:t>
            </w:r>
            <w:r w:rsidR="00525D2B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A6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 4.2.3]</w:t>
            </w:r>
          </w:p>
          <w:p w:rsidR="00701192" w:rsidRPr="00853229" w:rsidRDefault="008A3A66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будує: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525D2B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графіки </w:t>
            </w:r>
            <w:proofErr w:type="spellStart"/>
            <w:r w:rsidR="00525D2B" w:rsidRPr="005B05D8">
              <w:rPr>
                <w:rFonts w:ascii="Times New Roman" w:hAnsi="Times New Roman" w:cs="Times New Roman"/>
                <w:sz w:val="28"/>
                <w:szCs w:val="28"/>
              </w:rPr>
              <w:t>залежностей</w:t>
            </w:r>
            <w:proofErr w:type="spellEnd"/>
            <w:r w:rsidR="00525D2B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між величинами по точках;</w:t>
            </w:r>
            <w:r w:rsidR="00525D2B" w:rsidRPr="00853229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7757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2.1</w:t>
            </w:r>
            <w:r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.2</w:t>
            </w:r>
            <w:r w:rsidR="00177578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 вправи, що передбачають: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знаходження модуля числа; порівняння раціональних чисел; додавання, віднімання, множення і ділення раціональних чисел; обчислення значень числових виразів, що містять додатні й від’ємні числа; розкриття дужок, зведення подібних доданків; знаходження координат точки та побудову точки за її координатами;</w:t>
            </w:r>
            <w:r w:rsidR="00525D2B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1359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знаходження об’єму прямокутного паралелепіпеда й куба</w:t>
            </w:r>
            <w:r w:rsidR="00177578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8F578A" w:rsidRPr="00853229" w:rsidRDefault="00C96C26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[6 МАО  4.1.2], [6 МАО  4.2.2]</w:t>
            </w:r>
          </w:p>
          <w:p w:rsidR="00CD281B" w:rsidRPr="00853229" w:rsidRDefault="00CD281B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розв’язує вправи, що передбачають: 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аналіз графіків </w:t>
            </w:r>
            <w:proofErr w:type="spellStart"/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залежностей</w:t>
            </w:r>
            <w:proofErr w:type="spellEnd"/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між величинами (відстань, час; температура, час тощо)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1.2.2], [6 МАО 2.4.1]</w:t>
            </w:r>
            <w:r w:rsidR="00D77061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, [6 МАО  2.4.2]</w:t>
            </w:r>
          </w:p>
          <w:p w:rsidR="00D57229" w:rsidRPr="00853229" w:rsidRDefault="00D57229" w:rsidP="006F3DA6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застосовує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прийоми раціональних обчислень;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40B7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 МАО 1.2.2] , [6 МАО  3.2.1]</w:t>
            </w:r>
          </w:p>
          <w:p w:rsidR="00165182" w:rsidRPr="00853229" w:rsidRDefault="00701192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розв’язує: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рівняння з використанням правил, що ґрунтуються на основних властивостях рівняння; текстові задачі за допомогою рівнянь</w:t>
            </w:r>
            <w:r w:rsidR="00A95F7B" w:rsidRPr="00853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95F7B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[6</w:t>
            </w:r>
            <w:r w:rsidR="008A3A6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МАО 4</w:t>
            </w:r>
            <w:r w:rsidR="00A95F7B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="008A3A6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="00A95F7B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</w:t>
            </w:r>
          </w:p>
          <w:p w:rsidR="00F05AAF" w:rsidRPr="00853229" w:rsidRDefault="00F05AAF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перевіряє 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правильність розв’язку задачі; [6 МАО 3.2</w:t>
            </w:r>
            <w:r w:rsidR="008A3A66" w:rsidRPr="008532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E321C" w:rsidRPr="00853229" w:rsidRDefault="00D76E07" w:rsidP="00DE321C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розпізнає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у просторі та співвідносить з </w:t>
            </w:r>
            <w:r w:rsidR="00100453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об’єктами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навколишньої дійсності: куб, прямокутний паралелепіпед; </w:t>
            </w:r>
            <w:r w:rsidR="00DE321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4.1</w:t>
            </w:r>
            <w:r w:rsidR="008A3A6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DE321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0229C" w:rsidRPr="00853229" w:rsidRDefault="001E44C7" w:rsidP="0060229C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пояснює,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що таке</w:t>
            </w:r>
            <w:r w:rsidR="00667338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куб,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прямокутний паралелепіпед;</w:t>
            </w:r>
            <w:r w:rsidR="005068FE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8FE" w:rsidRPr="005B05D8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r w:rsidR="009C6A19" w:rsidRPr="005B05D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068FE" w:rsidRPr="005B05D8">
              <w:rPr>
                <w:rFonts w:ascii="Times New Roman" w:hAnsi="Times New Roman" w:cs="Times New Roman"/>
                <w:sz w:val="28"/>
                <w:szCs w:val="28"/>
              </w:rPr>
              <w:t>ини, ребра, грані куба та прямокутного паралелепіпеда;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рівняння;</w:t>
            </w:r>
            <w:r w:rsidR="0060229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[6 МАО 4.3</w:t>
            </w:r>
            <w:r w:rsidR="00E93F27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60229C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5068FE" w:rsidRPr="005B05D8" w:rsidRDefault="005068FE" w:rsidP="005068FE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має уявлення</w:t>
            </w:r>
            <w:r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про розгортку</w:t>
            </w:r>
          </w:p>
          <w:p w:rsidR="005068FE" w:rsidRPr="00853229" w:rsidRDefault="005068FE" w:rsidP="005068FE">
            <w:pPr>
              <w:ind w:left="60" w:right="60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прямокутного паралелепіпеда, яке формується на реальних об’єктах навколишнього середовища; [6 МАО 4.1.1]</w:t>
            </w:r>
          </w:p>
          <w:p w:rsidR="00170A99" w:rsidRPr="005B05D8" w:rsidRDefault="00810B3C" w:rsidP="0060229C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одиниці вимірювання об’єму; [6 МАО 1.2.2]</w:t>
            </w:r>
          </w:p>
          <w:p w:rsidR="00C94285" w:rsidRPr="00853229" w:rsidRDefault="0037419B" w:rsidP="00C94285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записує і пояснює 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формули об’єму </w:t>
            </w:r>
            <w:r w:rsidR="00667338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куба й </w:t>
            </w: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прямокутного паралелепіпеда</w:t>
            </w:r>
            <w:r w:rsidR="009C6A19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та співвідношення між одиницями вимірювання об’єму</w:t>
            </w:r>
            <w:r w:rsidR="00C94285"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94285"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[6 МАО 2.1</w:t>
            </w:r>
            <w:r w:rsidR="00E93F27"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C94285"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], [6 МАО 4.2</w:t>
            </w:r>
            <w:r w:rsidR="00E93F27"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.1</w:t>
            </w:r>
            <w:r w:rsidR="00C94285" w:rsidRPr="005B05D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76E07" w:rsidRPr="00853229" w:rsidRDefault="00C447D7" w:rsidP="008A3A66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розв'язує сюжетні задачі з реальними даними на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зн</w:t>
            </w:r>
            <w:r w:rsidR="00131B9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ходження об'єму об'єктів, що мають форму </w:t>
            </w:r>
            <w:r w:rsidR="003340B7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прямокутного паралелепіпеда</w:t>
            </w:r>
            <w:r w:rsidR="008A3A6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r w:rsidR="008A3A66" w:rsidRPr="0085322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[</w:t>
            </w:r>
            <w:r w:rsidR="00A0629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8A3A6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6 МАО 1.1.1], </w:t>
            </w:r>
            <w:r w:rsidR="00F13951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[6 МАО 1.1.2],    </w:t>
            </w:r>
            <w:r w:rsidR="008A3A66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[6 МАО 2.2.1], [6 МАО 2.2.2], [6 МАО 2.3.1] [6 МАО 3.1.1]</w:t>
            </w:r>
          </w:p>
        </w:tc>
        <w:tc>
          <w:tcPr>
            <w:tcW w:w="4536" w:type="dxa"/>
          </w:tcPr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Додатні та від’ємні числа, число нуль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Координатна пряма.</w:t>
            </w:r>
            <w:r w:rsidR="008F5C9F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8F5C9F" w:rsidRPr="00853229">
              <w:rPr>
                <w:rFonts w:ascii="Times New Roman" w:hAnsi="Times New Roman" w:cs="Times New Roman"/>
                <w:sz w:val="28"/>
                <w:szCs w:val="28"/>
              </w:rPr>
              <w:t>Координата точки на прямій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Протилежні числа. Модуль числа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Цілі числа. Раціональні числа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Порівняння раціональних чисел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Арифметичні дії з раціональними числами</w:t>
            </w:r>
          </w:p>
          <w:p w:rsidR="006F1ECB" w:rsidRPr="00853229" w:rsidRDefault="006F1ECB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E7E2A" w:rsidRPr="005B05D8" w:rsidRDefault="00AE7E2A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Відстань між точками на координатній прямій</w:t>
            </w:r>
          </w:p>
          <w:p w:rsidR="00AE7E2A" w:rsidRPr="00853229" w:rsidRDefault="00AE7E2A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5B05D8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Властивості додавання і множення раціональних чисел</w:t>
            </w:r>
            <w:r w:rsidR="00AE7E2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  <w:r w:rsidR="00AE7E2A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E2A" w:rsidRPr="005B05D8">
              <w:rPr>
                <w:rFonts w:ascii="Times New Roman" w:hAnsi="Times New Roman" w:cs="Times New Roman"/>
                <w:sz w:val="28"/>
                <w:szCs w:val="28"/>
              </w:rPr>
              <w:t>Коефіцієнт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Розкриття дужок. Подібні доданки та їх зведення</w:t>
            </w:r>
            <w:r w:rsidR="00AE7E2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701192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Рівняння. Основні властивості рівнянь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74917" w:rsidRPr="00853229" w:rsidRDefault="00774917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Розв’язування задач за допомогою рівнянь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01192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Паралельні та п</w:t>
            </w:r>
            <w:r w:rsidR="0070119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ерпендикулярні прямі, їх побудова за допомогою лінійки і косинця</w:t>
            </w:r>
          </w:p>
          <w:p w:rsidR="008F5C9F" w:rsidRPr="00853229" w:rsidRDefault="008F5C9F" w:rsidP="0070119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47629A" w:rsidRPr="00853229" w:rsidRDefault="00701192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Координатна площина. </w:t>
            </w:r>
            <w:r w:rsidR="008F5C9F" w:rsidRPr="00853229">
              <w:rPr>
                <w:rFonts w:ascii="Times New Roman" w:hAnsi="Times New Roman" w:cs="Times New Roman"/>
                <w:sz w:val="28"/>
                <w:szCs w:val="28"/>
              </w:rPr>
              <w:t>Координати точки на площині</w:t>
            </w:r>
            <w:r w:rsidR="00AE7E2A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7E2A" w:rsidRPr="00853229" w:rsidRDefault="00AE7E2A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E2A" w:rsidRPr="00853229" w:rsidRDefault="00525D2B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Приклади графіків </w:t>
            </w:r>
            <w:proofErr w:type="spellStart"/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залежностей</w:t>
            </w:r>
            <w:proofErr w:type="spellEnd"/>
            <w:r w:rsidRPr="005B05D8">
              <w:rPr>
                <w:rFonts w:ascii="Times New Roman" w:hAnsi="Times New Roman" w:cs="Times New Roman"/>
                <w:sz w:val="28"/>
                <w:szCs w:val="28"/>
              </w:rPr>
              <w:t xml:space="preserve"> між величинами</w:t>
            </w:r>
          </w:p>
          <w:p w:rsidR="00525D2B" w:rsidRPr="00853229" w:rsidRDefault="00525D2B" w:rsidP="0070119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47629A" w:rsidRPr="00853229" w:rsidRDefault="008F5C9F" w:rsidP="00635DD4">
            <w:pPr>
              <w:ind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Куб. </w:t>
            </w:r>
            <w:r w:rsidR="0047629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Прямокутний паралелепіпед </w:t>
            </w:r>
          </w:p>
          <w:p w:rsidR="005068FE" w:rsidRPr="005B05D8" w:rsidRDefault="005068FE" w:rsidP="0050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D8">
              <w:rPr>
                <w:rFonts w:ascii="Times New Roman" w:hAnsi="Times New Roman" w:cs="Times New Roman"/>
                <w:sz w:val="28"/>
                <w:szCs w:val="28"/>
              </w:rPr>
              <w:t>Розгортка прямокутного паралелепіпеда</w:t>
            </w:r>
          </w:p>
          <w:p w:rsidR="0047629A" w:rsidRPr="00853229" w:rsidRDefault="0047629A" w:rsidP="0047629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47629A" w:rsidRPr="00853229" w:rsidRDefault="0047629A" w:rsidP="0047629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Об’єм </w:t>
            </w:r>
            <w:r w:rsidR="008F5C9F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куба і </w:t>
            </w: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прямокутного паралелепіпеда</w:t>
            </w:r>
            <w:r w:rsidR="001248CB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.</w:t>
            </w:r>
          </w:p>
          <w:p w:rsidR="001248CB" w:rsidRPr="005B05D8" w:rsidRDefault="001248CB" w:rsidP="0047629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0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Одиниці</w:t>
            </w:r>
            <w:proofErr w:type="spellEnd"/>
            <w:r w:rsidRPr="005B0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вимірювання</w:t>
            </w:r>
            <w:proofErr w:type="spellEnd"/>
            <w:r w:rsidRPr="005B0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об’єму</w:t>
            </w:r>
            <w:proofErr w:type="spellEnd"/>
          </w:p>
          <w:p w:rsidR="0047629A" w:rsidRPr="00853229" w:rsidRDefault="0047629A" w:rsidP="0047629A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165182" w:rsidRPr="00853229" w:rsidRDefault="00165182" w:rsidP="0047629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Короткі усні/письм</w:t>
            </w:r>
            <w:r w:rsidR="006F3DA6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відповіді на </w:t>
            </w:r>
            <w:r w:rsidR="006F1ECB"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питання</w:t>
            </w:r>
          </w:p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Усний рахунок</w:t>
            </w:r>
          </w:p>
          <w:p w:rsidR="00E51F7A" w:rsidRPr="00853229" w:rsidRDefault="00E51F7A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7A" w:rsidRPr="00853229" w:rsidRDefault="00E51F7A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Дидактичні ігри</w:t>
            </w:r>
          </w:p>
          <w:p w:rsidR="00E51F7A" w:rsidRPr="00853229" w:rsidRDefault="00E51F7A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6F3DA6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Виконання вправ та розв’язування задач, передбачених очікуваними результатами навчання, самостійних та тематичних контрольних робіт, інших видів робіт для діагностики, контролю знань та оцінювання результатів навчання</w:t>
            </w: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Робота з підручником</w:t>
            </w: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Групове обговорення проблемних ситуацій</w:t>
            </w: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інтерактивних вправ</w:t>
            </w: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Практична робота на  вимірюваннями та на побудову</w:t>
            </w:r>
          </w:p>
          <w:p w:rsidR="00207113" w:rsidRPr="00853229" w:rsidRDefault="00207113" w:rsidP="002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Групові та індивідуальні консультації</w:t>
            </w:r>
          </w:p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207113" w:rsidRPr="00853229" w:rsidRDefault="008300DD" w:rsidP="00207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завдань для самоконтролю та взаємоконтролю знань</w:t>
            </w:r>
          </w:p>
          <w:p w:rsidR="00207113" w:rsidRPr="00853229" w:rsidRDefault="00207113" w:rsidP="00207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65182" w:rsidRPr="00853229" w:rsidRDefault="00B229F6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Пошук інформації в </w:t>
            </w:r>
            <w:r w:rsidR="006312F2" w:rsidRP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друкованих джерелах та</w:t>
            </w:r>
            <w:r w:rsidR="0063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Інтернеті</w:t>
            </w:r>
          </w:p>
          <w:p w:rsidR="003F064D" w:rsidRPr="00853229" w:rsidRDefault="003F064D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F064D" w:rsidRDefault="003F064D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Роботу з додатковою літературою</w:t>
            </w:r>
          </w:p>
          <w:p w:rsidR="005E6AB0" w:rsidRDefault="005E6AB0" w:rsidP="0016518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Дослідницька,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проєктна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та пошукова діяльність.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Наприклад: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Пошук раціональних способів обчислень числових виразів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значень виразів, що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містять модуль.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розташування точки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координатній прямій (координатній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площині) залежно від заданих координат.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Знаходження та дослідження різних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об’єктів довкілля, що мають 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об’ємних геометричних фігур, об’ємів  цих об’єктів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об’ємних фігур та їх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розгорток.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Визначення об’єму дослідницьким шляхом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Використання комп’ютерних  програм для побудови графіків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залежностей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між величинами 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Створення малюнків шляхом позначення точок на координатній площині та їх послідовного сполучення відрізками</w:t>
            </w:r>
          </w:p>
          <w:p w:rsidR="005E6AB0" w:rsidRPr="005E6AB0" w:rsidRDefault="005E6AB0" w:rsidP="005E6AB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Дослідження різних графіків залежності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 величинами,</w:t>
            </w:r>
          </w:p>
          <w:p w:rsidR="005E6AB0" w:rsidRPr="00853229" w:rsidRDefault="005E6AB0" w:rsidP="005E6AB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Ознайомлення з рівняннями, які не  мають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розв’язків</w:t>
            </w:r>
            <w:proofErr w:type="spellEnd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рівнянь, які мають безліч </w:t>
            </w:r>
            <w:proofErr w:type="spellStart"/>
            <w:r w:rsidRPr="005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розв’язків</w:t>
            </w:r>
            <w:proofErr w:type="spellEnd"/>
          </w:p>
        </w:tc>
      </w:tr>
      <w:tr w:rsidR="00701192" w:rsidRPr="00853229" w:rsidTr="006A4AE9">
        <w:tc>
          <w:tcPr>
            <w:tcW w:w="14017" w:type="dxa"/>
            <w:gridSpan w:val="3"/>
          </w:tcPr>
          <w:p w:rsidR="00701192" w:rsidRPr="00853229" w:rsidRDefault="00701192" w:rsidP="0016518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Додаткові теми:</w:t>
            </w:r>
          </w:p>
          <w:p w:rsidR="00F73240" w:rsidRPr="00853229" w:rsidRDefault="00F73240" w:rsidP="00F732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Найпростіші комбінаторні задачі</w:t>
            </w:r>
            <w:r w:rsidR="006F3DA6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F73240" w:rsidRPr="00853229" w:rsidRDefault="00100453" w:rsidP="0047629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Ймовірність випадкової події.</w:t>
            </w:r>
            <w:r w:rsidR="00223472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F73240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Найпростіші задачі на знаходження ймовірності</w:t>
            </w:r>
            <w:r w:rsidR="00EE03C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525D2B" w:rsidRPr="00853229" w:rsidRDefault="0047629A" w:rsidP="00525D2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Піраміда</w:t>
            </w:r>
            <w:r w:rsidR="00EE03CA"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EE03CA" w:rsidRPr="00853229" w:rsidRDefault="00EE03CA" w:rsidP="00525D2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Логічні задачі</w:t>
            </w:r>
          </w:p>
        </w:tc>
      </w:tr>
    </w:tbl>
    <w:p w:rsidR="00165182" w:rsidRPr="00853229" w:rsidRDefault="00165182" w:rsidP="00413BC1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413BC1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6F1ECB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Крім зазначених вище ключових </w:t>
      </w:r>
      <w:proofErr w:type="spellStart"/>
      <w:r w:rsidRPr="00853229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853229">
        <w:rPr>
          <w:rFonts w:ascii="Times New Roman" w:hAnsi="Times New Roman" w:cs="Times New Roman"/>
          <w:sz w:val="28"/>
          <w:szCs w:val="28"/>
        </w:rPr>
        <w:t xml:space="preserve"> та базових математичних знань, програм</w:t>
      </w:r>
      <w:r w:rsidR="00DB2DC8" w:rsidRPr="008532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DC8" w:rsidRPr="00853229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="00DB2DC8" w:rsidRPr="00853229">
        <w:rPr>
          <w:rFonts w:ascii="Times New Roman" w:hAnsi="Times New Roman" w:cs="Times New Roman"/>
          <w:sz w:val="28"/>
          <w:szCs w:val="28"/>
        </w:rPr>
        <w:t>є</w:t>
      </w:r>
      <w:r w:rsidRPr="00853229">
        <w:rPr>
          <w:rFonts w:ascii="Times New Roman" w:hAnsi="Times New Roman" w:cs="Times New Roman"/>
          <w:sz w:val="28"/>
          <w:szCs w:val="28"/>
        </w:rPr>
        <w:t xml:space="preserve"> сприяти </w:t>
      </w:r>
      <w:r w:rsidR="00DB2DC8" w:rsidRPr="00853229">
        <w:rPr>
          <w:rFonts w:ascii="Times New Roman" w:hAnsi="Times New Roman" w:cs="Times New Roman"/>
          <w:sz w:val="28"/>
          <w:szCs w:val="28"/>
        </w:rPr>
        <w:t xml:space="preserve">особистісному </w:t>
      </w:r>
      <w:r w:rsidRPr="00853229">
        <w:rPr>
          <w:rFonts w:ascii="Times New Roman" w:hAnsi="Times New Roman" w:cs="Times New Roman"/>
          <w:sz w:val="28"/>
          <w:szCs w:val="28"/>
        </w:rPr>
        <w:t>розвитку здобувачів освіти</w:t>
      </w:r>
      <w:r w:rsidR="00DB2DC8" w:rsidRPr="00853229">
        <w:rPr>
          <w:rFonts w:ascii="Times New Roman" w:hAnsi="Times New Roman" w:cs="Times New Roman"/>
          <w:sz w:val="28"/>
          <w:szCs w:val="28"/>
        </w:rPr>
        <w:t>, р</w:t>
      </w:r>
      <w:r w:rsidRPr="00853229">
        <w:rPr>
          <w:rFonts w:ascii="Times New Roman" w:hAnsi="Times New Roman" w:cs="Times New Roman"/>
          <w:sz w:val="28"/>
          <w:szCs w:val="28"/>
        </w:rPr>
        <w:t xml:space="preserve">езультатами </w:t>
      </w:r>
      <w:r w:rsidR="00DB2DC8" w:rsidRPr="00853229">
        <w:rPr>
          <w:rFonts w:ascii="Times New Roman" w:hAnsi="Times New Roman" w:cs="Times New Roman"/>
          <w:sz w:val="28"/>
          <w:szCs w:val="28"/>
        </w:rPr>
        <w:t>якого</w:t>
      </w:r>
      <w:r w:rsidRPr="00853229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формування комунікативних </w:t>
      </w:r>
      <w:proofErr w:type="spellStart"/>
      <w:r w:rsidRPr="00853229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853229">
        <w:rPr>
          <w:rFonts w:ascii="Times New Roman" w:hAnsi="Times New Roman" w:cs="Times New Roman"/>
          <w:sz w:val="28"/>
          <w:szCs w:val="28"/>
        </w:rPr>
        <w:t xml:space="preserve"> в спілкуванні та співпраці з однолітками, старшими та молодшими в освітній, навчально-дослідницької, творч</w:t>
      </w:r>
      <w:r w:rsidR="003A3D32" w:rsidRPr="00853229">
        <w:rPr>
          <w:rFonts w:ascii="Times New Roman" w:hAnsi="Times New Roman" w:cs="Times New Roman"/>
          <w:sz w:val="28"/>
          <w:szCs w:val="28"/>
        </w:rPr>
        <w:t>ій</w:t>
      </w:r>
      <w:r w:rsidRPr="00853229">
        <w:rPr>
          <w:rFonts w:ascii="Times New Roman" w:hAnsi="Times New Roman" w:cs="Times New Roman"/>
          <w:sz w:val="28"/>
          <w:szCs w:val="28"/>
        </w:rPr>
        <w:t xml:space="preserve"> та інших видах діяльності;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вміння чітко</w:t>
      </w:r>
      <w:r w:rsidR="003A3D32" w:rsidRPr="00853229">
        <w:rPr>
          <w:rFonts w:ascii="Times New Roman" w:hAnsi="Times New Roman" w:cs="Times New Roman"/>
          <w:sz w:val="28"/>
          <w:szCs w:val="28"/>
        </w:rPr>
        <w:t xml:space="preserve"> і</w:t>
      </w:r>
      <w:r w:rsidRPr="0085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229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853229">
        <w:rPr>
          <w:rFonts w:ascii="Times New Roman" w:hAnsi="Times New Roman" w:cs="Times New Roman"/>
          <w:sz w:val="28"/>
          <w:szCs w:val="28"/>
        </w:rPr>
        <w:t xml:space="preserve"> викладати свої думки в усній і письмовій формі, розуміти сенс поставленого завдання, вибудовувати аргументацію, наводити приклади і </w:t>
      </w:r>
      <w:proofErr w:type="spellStart"/>
      <w:r w:rsidRPr="00853229">
        <w:rPr>
          <w:rFonts w:ascii="Times New Roman" w:hAnsi="Times New Roman" w:cs="Times New Roman"/>
          <w:sz w:val="28"/>
          <w:szCs w:val="28"/>
        </w:rPr>
        <w:t>контрприклади</w:t>
      </w:r>
      <w:proofErr w:type="spellEnd"/>
      <w:r w:rsidRPr="00853229">
        <w:rPr>
          <w:rFonts w:ascii="Times New Roman" w:hAnsi="Times New Roman" w:cs="Times New Roman"/>
          <w:sz w:val="28"/>
          <w:szCs w:val="28"/>
        </w:rPr>
        <w:t>, вести дискусії;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початкове уявлення про математичну науку як фундаментальну сферу людської діяльності, про етапи її розвитку, про її значущість для розвитку цивілізації та засвоєнн</w:t>
      </w:r>
      <w:r w:rsidR="003A3D32" w:rsidRPr="00853229">
        <w:rPr>
          <w:rFonts w:ascii="Times New Roman" w:hAnsi="Times New Roman" w:cs="Times New Roman"/>
          <w:sz w:val="28"/>
          <w:szCs w:val="28"/>
        </w:rPr>
        <w:t>я</w:t>
      </w:r>
      <w:r w:rsidRPr="00853229">
        <w:rPr>
          <w:rFonts w:ascii="Times New Roman" w:hAnsi="Times New Roman" w:cs="Times New Roman"/>
          <w:sz w:val="28"/>
          <w:szCs w:val="28"/>
        </w:rPr>
        <w:t xml:space="preserve"> інших наук;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вміння контролювати та корегувати процес і результат навчальної математичної та інших видів діяльності;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креативне мислення, ініціатива, винахідливість, активність </w:t>
      </w:r>
      <w:r w:rsidR="003A3D32" w:rsidRPr="00853229">
        <w:rPr>
          <w:rFonts w:ascii="Times New Roman" w:hAnsi="Times New Roman" w:cs="Times New Roman"/>
          <w:sz w:val="28"/>
          <w:szCs w:val="28"/>
        </w:rPr>
        <w:t xml:space="preserve">під час </w:t>
      </w:r>
      <w:r w:rsidRPr="00853229">
        <w:rPr>
          <w:rFonts w:ascii="Times New Roman" w:hAnsi="Times New Roman" w:cs="Times New Roman"/>
          <w:sz w:val="28"/>
          <w:szCs w:val="28"/>
        </w:rPr>
        <w:t>розв’язуванн</w:t>
      </w:r>
      <w:r w:rsidR="003A3D32" w:rsidRPr="00853229">
        <w:rPr>
          <w:rFonts w:ascii="Times New Roman" w:hAnsi="Times New Roman" w:cs="Times New Roman"/>
          <w:sz w:val="28"/>
          <w:szCs w:val="28"/>
        </w:rPr>
        <w:t>я</w:t>
      </w:r>
      <w:r w:rsidRPr="00853229">
        <w:rPr>
          <w:rFonts w:ascii="Times New Roman" w:hAnsi="Times New Roman" w:cs="Times New Roman"/>
          <w:sz w:val="28"/>
          <w:szCs w:val="28"/>
        </w:rPr>
        <w:t xml:space="preserve"> математичних  завдань;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відповідальне ставлення до навчання, готовність і здатність до саморозвитку та самоосвіти на основі мотивації до навчальної діяльності і пізнання навколишнього світу;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формування здатності до емоційного сприйняття математичних об'єктів, завдань, рішень, міркувань тощо;</w:t>
      </w:r>
    </w:p>
    <w:p w:rsidR="00D92E83" w:rsidRPr="00853229" w:rsidRDefault="00D92E83" w:rsidP="00830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 критичність мислення, вміння розпізнавати </w:t>
      </w:r>
      <w:proofErr w:type="spellStart"/>
      <w:r w:rsidRPr="00853229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853229">
        <w:rPr>
          <w:rFonts w:ascii="Times New Roman" w:hAnsi="Times New Roman" w:cs="Times New Roman"/>
          <w:sz w:val="28"/>
          <w:szCs w:val="28"/>
        </w:rPr>
        <w:t xml:space="preserve"> некоректні висловлювання, відрізняти гіпотезу від факту</w:t>
      </w:r>
    </w:p>
    <w:p w:rsidR="00670177" w:rsidRPr="00853229" w:rsidRDefault="00670177" w:rsidP="00670177">
      <w:pPr>
        <w:rPr>
          <w:rFonts w:ascii="Times New Roman" w:hAnsi="Times New Roman" w:cs="Times New Roman"/>
          <w:sz w:val="28"/>
          <w:szCs w:val="28"/>
        </w:rPr>
      </w:pPr>
    </w:p>
    <w:p w:rsidR="006F1ECB" w:rsidRPr="00853229" w:rsidRDefault="00670177" w:rsidP="0067017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53229">
        <w:rPr>
          <w:rFonts w:ascii="Times New Roman" w:hAnsi="Times New Roman" w:cs="Times New Roman"/>
          <w:i/>
          <w:sz w:val="28"/>
          <w:szCs w:val="28"/>
        </w:rPr>
        <w:lastRenderedPageBreak/>
        <w:t>Використана література</w:t>
      </w:r>
    </w:p>
    <w:p w:rsidR="00670177" w:rsidRPr="00853229" w:rsidRDefault="00670177" w:rsidP="00670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3C4" w:rsidRPr="00853229" w:rsidRDefault="00670177" w:rsidP="00AD33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sz w:val="28"/>
          <w:szCs w:val="28"/>
        </w:rPr>
        <w:t>Державний ст</w:t>
      </w:r>
      <w:r w:rsidR="00DA3739" w:rsidRPr="00853229">
        <w:rPr>
          <w:rFonts w:ascii="Times New Roman" w:hAnsi="Times New Roman" w:cs="Times New Roman"/>
          <w:sz w:val="28"/>
          <w:szCs w:val="28"/>
        </w:rPr>
        <w:t xml:space="preserve">андарт базової середньої освіти </w:t>
      </w:r>
      <w:r w:rsidR="00ED33C4" w:rsidRPr="00853229">
        <w:rPr>
          <w:rFonts w:ascii="Times New Roman" w:hAnsi="Times New Roman" w:cs="Times New Roman"/>
          <w:sz w:val="28"/>
          <w:szCs w:val="28"/>
        </w:rPr>
        <w:t xml:space="preserve">. </w:t>
      </w:r>
      <w:r w:rsidR="00ED33C4" w:rsidRPr="00853229">
        <w:rPr>
          <w:rFonts w:ascii="Times New Roman" w:hAnsi="Times New Roman" w:cs="Times New Roman"/>
          <w:color w:val="000000"/>
          <w:sz w:val="28"/>
          <w:szCs w:val="28"/>
        </w:rPr>
        <w:t>Затверджено постановою Кабінету Міністрів України</w:t>
      </w:r>
      <w:r w:rsidR="00ED33C4" w:rsidRPr="00853229">
        <w:rPr>
          <w:rFonts w:ascii="Times New Roman" w:hAnsi="Times New Roman" w:cs="Times New Roman"/>
          <w:color w:val="000000"/>
          <w:sz w:val="28"/>
          <w:szCs w:val="28"/>
        </w:rPr>
        <w:br/>
        <w:t>від 30 вересня 2020 р. № 898</w:t>
      </w:r>
    </w:p>
    <w:p w:rsidR="00670177" w:rsidRPr="00853229" w:rsidRDefault="00ED33C4" w:rsidP="00AD33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Додаток до л</w:t>
      </w:r>
      <w:r w:rsidR="00670177" w:rsidRPr="00853229">
        <w:rPr>
          <w:rFonts w:ascii="Times New Roman" w:hAnsi="Times New Roman" w:cs="Times New Roman"/>
          <w:color w:val="000000"/>
          <w:sz w:val="28"/>
          <w:szCs w:val="28"/>
        </w:rPr>
        <w:t>ист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70177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МОН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від 24.03.2021 Методичні рекомендації для розроблення</w:t>
      </w:r>
      <w:r w:rsidR="00670177"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модельних 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навчальних </w:t>
      </w:r>
      <w:r w:rsidR="00670177" w:rsidRPr="00853229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</w:p>
    <w:p w:rsidR="00670177" w:rsidRPr="00853229" w:rsidRDefault="00ED33C4" w:rsidP="0067017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670177" w:rsidRPr="00853229">
        <w:rPr>
          <w:rFonts w:ascii="Times New Roman" w:hAnsi="Times New Roman" w:cs="Times New Roman"/>
          <w:color w:val="000000"/>
          <w:sz w:val="28"/>
          <w:szCs w:val="28"/>
        </w:rPr>
        <w:t>а з математики (Програма затверджена Наказом Міністерства освіти і науки України від 07.06.2017 № 804</w:t>
      </w:r>
    </w:p>
    <w:p w:rsidR="009C31D1" w:rsidRPr="00853229" w:rsidRDefault="009C31D1" w:rsidP="009C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Програма для 3-4 </w:t>
      </w:r>
      <w:proofErr w:type="spellStart"/>
      <w:r w:rsidRPr="0085322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. Математична галузь (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ред.  Шияна Р.Б,  2019 р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C31D1" w:rsidRPr="00853229" w:rsidRDefault="009C31D1" w:rsidP="009C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Програма для 3-4 </w:t>
      </w:r>
      <w:proofErr w:type="spellStart"/>
      <w:r w:rsidRPr="0085322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. Математична галузь (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 xml:space="preserve"> ред.  Савченко О.Я,  2019 р</w:t>
      </w:r>
      <w:r w:rsidR="00223472" w:rsidRPr="008532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322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C31D1" w:rsidRPr="00853229" w:rsidRDefault="009C31D1" w:rsidP="006F1ECB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670177" w:rsidRPr="00853229" w:rsidRDefault="00670177" w:rsidP="00670177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D92E83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D92E83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D92E83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D92E83">
      <w:pPr>
        <w:rPr>
          <w:rFonts w:ascii="Times New Roman" w:hAnsi="Times New Roman" w:cs="Times New Roman"/>
          <w:sz w:val="28"/>
          <w:szCs w:val="28"/>
        </w:rPr>
      </w:pPr>
    </w:p>
    <w:p w:rsidR="00D92E83" w:rsidRPr="00853229" w:rsidRDefault="00D92E83" w:rsidP="00413BC1">
      <w:pPr>
        <w:rPr>
          <w:rFonts w:ascii="Times New Roman" w:hAnsi="Times New Roman" w:cs="Times New Roman"/>
          <w:sz w:val="28"/>
          <w:szCs w:val="28"/>
        </w:rPr>
      </w:pPr>
    </w:p>
    <w:sectPr w:rsidR="00D92E83" w:rsidRPr="00853229" w:rsidSect="00747578">
      <w:footerReference w:type="default" r:id="rId8"/>
      <w:pgSz w:w="16838" w:h="11906" w:orient="landscape"/>
      <w:pgMar w:top="850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5F" w:rsidRDefault="007B515F" w:rsidP="00223472">
      <w:pPr>
        <w:spacing w:after="0" w:line="240" w:lineRule="auto"/>
      </w:pPr>
      <w:r>
        <w:separator/>
      </w:r>
    </w:p>
  </w:endnote>
  <w:endnote w:type="continuationSeparator" w:id="0">
    <w:p w:rsidR="007B515F" w:rsidRDefault="007B515F" w:rsidP="0022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297841"/>
      <w:docPartObj>
        <w:docPartGallery w:val="Page Numbers (Bottom of Page)"/>
        <w:docPartUnique/>
      </w:docPartObj>
    </w:sdtPr>
    <w:sdtContent>
      <w:p w:rsidR="00996D70" w:rsidRDefault="00996D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91" w:rsidRPr="00F32191">
          <w:rPr>
            <w:noProof/>
            <w:lang w:val="ru-RU"/>
          </w:rPr>
          <w:t>34</w:t>
        </w:r>
        <w:r>
          <w:fldChar w:fldCharType="end"/>
        </w:r>
      </w:p>
    </w:sdtContent>
  </w:sdt>
  <w:p w:rsidR="00996D70" w:rsidRDefault="00996D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5F" w:rsidRDefault="007B515F" w:rsidP="00223472">
      <w:pPr>
        <w:spacing w:after="0" w:line="240" w:lineRule="auto"/>
      </w:pPr>
      <w:r>
        <w:separator/>
      </w:r>
    </w:p>
  </w:footnote>
  <w:footnote w:type="continuationSeparator" w:id="0">
    <w:p w:rsidR="007B515F" w:rsidRDefault="007B515F" w:rsidP="0022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23313"/>
    <w:multiLevelType w:val="hybridMultilevel"/>
    <w:tmpl w:val="5B4842A0"/>
    <w:lvl w:ilvl="0" w:tplc="FCC0F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2BD2"/>
    <w:multiLevelType w:val="hybridMultilevel"/>
    <w:tmpl w:val="636483B4"/>
    <w:lvl w:ilvl="0" w:tplc="D6806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7241B"/>
    <w:multiLevelType w:val="hybridMultilevel"/>
    <w:tmpl w:val="C87A8CD0"/>
    <w:lvl w:ilvl="0" w:tplc="9694430E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E3449F"/>
    <w:multiLevelType w:val="hybridMultilevel"/>
    <w:tmpl w:val="F35EF9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CF"/>
    <w:rsid w:val="00007300"/>
    <w:rsid w:val="00010F18"/>
    <w:rsid w:val="00012130"/>
    <w:rsid w:val="00017DB6"/>
    <w:rsid w:val="0002139C"/>
    <w:rsid w:val="00025912"/>
    <w:rsid w:val="00026FD7"/>
    <w:rsid w:val="00042061"/>
    <w:rsid w:val="00054860"/>
    <w:rsid w:val="000705DA"/>
    <w:rsid w:val="000A55D6"/>
    <w:rsid w:val="000A7F4B"/>
    <w:rsid w:val="000C0802"/>
    <w:rsid w:val="000E0E19"/>
    <w:rsid w:val="000E4030"/>
    <w:rsid w:val="000E69B8"/>
    <w:rsid w:val="00100453"/>
    <w:rsid w:val="001248CB"/>
    <w:rsid w:val="00125D50"/>
    <w:rsid w:val="0012675E"/>
    <w:rsid w:val="00131B9A"/>
    <w:rsid w:val="00134F67"/>
    <w:rsid w:val="00141073"/>
    <w:rsid w:val="0015169A"/>
    <w:rsid w:val="001560EE"/>
    <w:rsid w:val="00165182"/>
    <w:rsid w:val="0016654B"/>
    <w:rsid w:val="00167CAB"/>
    <w:rsid w:val="00170A99"/>
    <w:rsid w:val="00170B58"/>
    <w:rsid w:val="00177578"/>
    <w:rsid w:val="001807B9"/>
    <w:rsid w:val="00193DB1"/>
    <w:rsid w:val="001A0C3D"/>
    <w:rsid w:val="001A46EE"/>
    <w:rsid w:val="001B29BE"/>
    <w:rsid w:val="001D48E7"/>
    <w:rsid w:val="001E44C7"/>
    <w:rsid w:val="001E7A88"/>
    <w:rsid w:val="001F6346"/>
    <w:rsid w:val="00207113"/>
    <w:rsid w:val="0021325B"/>
    <w:rsid w:val="00223472"/>
    <w:rsid w:val="002270AE"/>
    <w:rsid w:val="00244738"/>
    <w:rsid w:val="002515A9"/>
    <w:rsid w:val="002655B7"/>
    <w:rsid w:val="00280F00"/>
    <w:rsid w:val="002976D2"/>
    <w:rsid w:val="002C11E0"/>
    <w:rsid w:val="002C2C05"/>
    <w:rsid w:val="002D27FA"/>
    <w:rsid w:val="002E1F68"/>
    <w:rsid w:val="002F42B2"/>
    <w:rsid w:val="00311BB9"/>
    <w:rsid w:val="00314A03"/>
    <w:rsid w:val="003340B7"/>
    <w:rsid w:val="00354814"/>
    <w:rsid w:val="0036130B"/>
    <w:rsid w:val="00366D17"/>
    <w:rsid w:val="0037419B"/>
    <w:rsid w:val="00374F2F"/>
    <w:rsid w:val="003967E4"/>
    <w:rsid w:val="003A017F"/>
    <w:rsid w:val="003A3D32"/>
    <w:rsid w:val="003B07C6"/>
    <w:rsid w:val="003B435F"/>
    <w:rsid w:val="003F064D"/>
    <w:rsid w:val="00400FF8"/>
    <w:rsid w:val="00402B23"/>
    <w:rsid w:val="0041359B"/>
    <w:rsid w:val="00413BC1"/>
    <w:rsid w:val="00415E5A"/>
    <w:rsid w:val="00426781"/>
    <w:rsid w:val="0044147A"/>
    <w:rsid w:val="004512A6"/>
    <w:rsid w:val="0045411F"/>
    <w:rsid w:val="004559EE"/>
    <w:rsid w:val="00460442"/>
    <w:rsid w:val="00463447"/>
    <w:rsid w:val="00472ED7"/>
    <w:rsid w:val="0047629A"/>
    <w:rsid w:val="004829D2"/>
    <w:rsid w:val="004A39C4"/>
    <w:rsid w:val="004B69A4"/>
    <w:rsid w:val="004C2461"/>
    <w:rsid w:val="004E27DE"/>
    <w:rsid w:val="005068FE"/>
    <w:rsid w:val="00520C9A"/>
    <w:rsid w:val="00525D2B"/>
    <w:rsid w:val="0054013E"/>
    <w:rsid w:val="00540B77"/>
    <w:rsid w:val="00546542"/>
    <w:rsid w:val="005517F4"/>
    <w:rsid w:val="005565B7"/>
    <w:rsid w:val="00564E02"/>
    <w:rsid w:val="00577267"/>
    <w:rsid w:val="00577C80"/>
    <w:rsid w:val="00585C0A"/>
    <w:rsid w:val="0059189F"/>
    <w:rsid w:val="005A3FCC"/>
    <w:rsid w:val="005B05D8"/>
    <w:rsid w:val="005B0F36"/>
    <w:rsid w:val="005E167F"/>
    <w:rsid w:val="005E199D"/>
    <w:rsid w:val="005E2E47"/>
    <w:rsid w:val="005E6AB0"/>
    <w:rsid w:val="005F0B72"/>
    <w:rsid w:val="005F534E"/>
    <w:rsid w:val="005F7597"/>
    <w:rsid w:val="0060229C"/>
    <w:rsid w:val="00615858"/>
    <w:rsid w:val="0062194C"/>
    <w:rsid w:val="00623A8C"/>
    <w:rsid w:val="00623E2D"/>
    <w:rsid w:val="00623E74"/>
    <w:rsid w:val="006304B0"/>
    <w:rsid w:val="006312F2"/>
    <w:rsid w:val="00635DD4"/>
    <w:rsid w:val="0065672E"/>
    <w:rsid w:val="00667338"/>
    <w:rsid w:val="00670177"/>
    <w:rsid w:val="00681024"/>
    <w:rsid w:val="00681AA1"/>
    <w:rsid w:val="006A4AE9"/>
    <w:rsid w:val="006C55E0"/>
    <w:rsid w:val="006C6CDF"/>
    <w:rsid w:val="006C755B"/>
    <w:rsid w:val="006D0A63"/>
    <w:rsid w:val="006F1ECB"/>
    <w:rsid w:val="006F1F3F"/>
    <w:rsid w:val="006F3DA6"/>
    <w:rsid w:val="00701192"/>
    <w:rsid w:val="00704F54"/>
    <w:rsid w:val="00715F16"/>
    <w:rsid w:val="00722CEB"/>
    <w:rsid w:val="0074207B"/>
    <w:rsid w:val="00742FC4"/>
    <w:rsid w:val="00747578"/>
    <w:rsid w:val="00763FFE"/>
    <w:rsid w:val="00774917"/>
    <w:rsid w:val="00786897"/>
    <w:rsid w:val="00796600"/>
    <w:rsid w:val="007A4D1A"/>
    <w:rsid w:val="007A4DCE"/>
    <w:rsid w:val="007B1B54"/>
    <w:rsid w:val="007B4541"/>
    <w:rsid w:val="007B515F"/>
    <w:rsid w:val="007B6FF2"/>
    <w:rsid w:val="007C534F"/>
    <w:rsid w:val="007E0D8D"/>
    <w:rsid w:val="007F08DD"/>
    <w:rsid w:val="007F5009"/>
    <w:rsid w:val="00810B3C"/>
    <w:rsid w:val="00817D0D"/>
    <w:rsid w:val="008300DD"/>
    <w:rsid w:val="008307C2"/>
    <w:rsid w:val="00836372"/>
    <w:rsid w:val="00853229"/>
    <w:rsid w:val="00871429"/>
    <w:rsid w:val="00877C55"/>
    <w:rsid w:val="00887839"/>
    <w:rsid w:val="008919D7"/>
    <w:rsid w:val="008A3A66"/>
    <w:rsid w:val="008D5DA7"/>
    <w:rsid w:val="008F530F"/>
    <w:rsid w:val="008F578A"/>
    <w:rsid w:val="008F5C9F"/>
    <w:rsid w:val="009017D3"/>
    <w:rsid w:val="0090261C"/>
    <w:rsid w:val="00906CA7"/>
    <w:rsid w:val="00912207"/>
    <w:rsid w:val="00914C44"/>
    <w:rsid w:val="00922BDC"/>
    <w:rsid w:val="00932E8B"/>
    <w:rsid w:val="009604BA"/>
    <w:rsid w:val="00977EA3"/>
    <w:rsid w:val="00982BCC"/>
    <w:rsid w:val="00996D70"/>
    <w:rsid w:val="009A2336"/>
    <w:rsid w:val="009C2294"/>
    <w:rsid w:val="009C2355"/>
    <w:rsid w:val="009C31D1"/>
    <w:rsid w:val="009C6A19"/>
    <w:rsid w:val="009D7ACC"/>
    <w:rsid w:val="009E6207"/>
    <w:rsid w:val="009F789D"/>
    <w:rsid w:val="00A061E7"/>
    <w:rsid w:val="00A06292"/>
    <w:rsid w:val="00A253A2"/>
    <w:rsid w:val="00A278BA"/>
    <w:rsid w:val="00A312CF"/>
    <w:rsid w:val="00A33093"/>
    <w:rsid w:val="00A70C25"/>
    <w:rsid w:val="00A82A00"/>
    <w:rsid w:val="00A94353"/>
    <w:rsid w:val="00A95F7B"/>
    <w:rsid w:val="00AA0022"/>
    <w:rsid w:val="00AB06B0"/>
    <w:rsid w:val="00AB790B"/>
    <w:rsid w:val="00AD3342"/>
    <w:rsid w:val="00AE503B"/>
    <w:rsid w:val="00AE7E2A"/>
    <w:rsid w:val="00AF6A9F"/>
    <w:rsid w:val="00B029A3"/>
    <w:rsid w:val="00B05B82"/>
    <w:rsid w:val="00B229F6"/>
    <w:rsid w:val="00B36934"/>
    <w:rsid w:val="00B4428F"/>
    <w:rsid w:val="00B53FF8"/>
    <w:rsid w:val="00B72A36"/>
    <w:rsid w:val="00B96C64"/>
    <w:rsid w:val="00BB14DE"/>
    <w:rsid w:val="00C15295"/>
    <w:rsid w:val="00C30BCA"/>
    <w:rsid w:val="00C447D7"/>
    <w:rsid w:val="00C47974"/>
    <w:rsid w:val="00C52E84"/>
    <w:rsid w:val="00C614AE"/>
    <w:rsid w:val="00C83ECE"/>
    <w:rsid w:val="00C94285"/>
    <w:rsid w:val="00C96C26"/>
    <w:rsid w:val="00CD134A"/>
    <w:rsid w:val="00CD281B"/>
    <w:rsid w:val="00D2067F"/>
    <w:rsid w:val="00D52B3B"/>
    <w:rsid w:val="00D54D5F"/>
    <w:rsid w:val="00D5625E"/>
    <w:rsid w:val="00D57229"/>
    <w:rsid w:val="00D57E9D"/>
    <w:rsid w:val="00D6674A"/>
    <w:rsid w:val="00D70D7B"/>
    <w:rsid w:val="00D71454"/>
    <w:rsid w:val="00D71880"/>
    <w:rsid w:val="00D768FF"/>
    <w:rsid w:val="00D76E07"/>
    <w:rsid w:val="00D77061"/>
    <w:rsid w:val="00D905D3"/>
    <w:rsid w:val="00D92E83"/>
    <w:rsid w:val="00DA3739"/>
    <w:rsid w:val="00DA7182"/>
    <w:rsid w:val="00DB0E2B"/>
    <w:rsid w:val="00DB2DC8"/>
    <w:rsid w:val="00DD2D63"/>
    <w:rsid w:val="00DD6CD1"/>
    <w:rsid w:val="00DD72DF"/>
    <w:rsid w:val="00DD7B36"/>
    <w:rsid w:val="00DE321C"/>
    <w:rsid w:val="00DE3AC3"/>
    <w:rsid w:val="00DE483E"/>
    <w:rsid w:val="00DE5CF2"/>
    <w:rsid w:val="00DF70E4"/>
    <w:rsid w:val="00E20DFD"/>
    <w:rsid w:val="00E31D3A"/>
    <w:rsid w:val="00E51F7A"/>
    <w:rsid w:val="00E55AD2"/>
    <w:rsid w:val="00E700F7"/>
    <w:rsid w:val="00E90D62"/>
    <w:rsid w:val="00E93F27"/>
    <w:rsid w:val="00EB4BDC"/>
    <w:rsid w:val="00EC5810"/>
    <w:rsid w:val="00EC6219"/>
    <w:rsid w:val="00ED33C4"/>
    <w:rsid w:val="00EE03CA"/>
    <w:rsid w:val="00EE7C30"/>
    <w:rsid w:val="00EF00A2"/>
    <w:rsid w:val="00EF09F7"/>
    <w:rsid w:val="00F05AAF"/>
    <w:rsid w:val="00F11123"/>
    <w:rsid w:val="00F12123"/>
    <w:rsid w:val="00F13951"/>
    <w:rsid w:val="00F2081C"/>
    <w:rsid w:val="00F229EE"/>
    <w:rsid w:val="00F25C28"/>
    <w:rsid w:val="00F32191"/>
    <w:rsid w:val="00F73240"/>
    <w:rsid w:val="00F77D8F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D3A9-95CE-4AFC-AD9B-8ADA4A8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ECE"/>
    <w:pPr>
      <w:ind w:left="720"/>
      <w:contextualSpacing/>
    </w:pPr>
  </w:style>
  <w:style w:type="table" w:styleId="a4">
    <w:name w:val="Table Grid"/>
    <w:basedOn w:val="a1"/>
    <w:uiPriority w:val="39"/>
    <w:rsid w:val="00C8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F70E4"/>
    <w:pPr>
      <w:spacing w:after="0" w:line="276" w:lineRule="auto"/>
    </w:pPr>
    <w:rPr>
      <w:rFonts w:ascii="Arial" w:eastAsia="Arial" w:hAnsi="Arial" w:cs="Arial"/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16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307C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Textabzac">
    <w:name w:val="Table Text_abzac"/>
    <w:rsid w:val="00FF7F8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  <w:style w:type="character" w:customStyle="1" w:styleId="fontstyle21">
    <w:name w:val="fontstyle21"/>
    <w:basedOn w:val="a0"/>
    <w:rsid w:val="00D5722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odrazdel">
    <w:name w:val="podrazdel"/>
    <w:rsid w:val="007C534F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22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472"/>
  </w:style>
  <w:style w:type="paragraph" w:styleId="a7">
    <w:name w:val="footer"/>
    <w:basedOn w:val="a"/>
    <w:link w:val="a8"/>
    <w:uiPriority w:val="99"/>
    <w:unhideWhenUsed/>
    <w:rsid w:val="0022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472"/>
  </w:style>
  <w:style w:type="paragraph" w:styleId="2">
    <w:name w:val="Body Text 2"/>
    <w:basedOn w:val="a"/>
    <w:link w:val="20"/>
    <w:uiPriority w:val="99"/>
    <w:semiHidden/>
    <w:unhideWhenUsed/>
    <w:rsid w:val="00996D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5D23-682A-43E7-A616-2D76660F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36</Pages>
  <Words>32956</Words>
  <Characters>18785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80</cp:revision>
  <dcterms:created xsi:type="dcterms:W3CDTF">2021-05-23T07:23:00Z</dcterms:created>
  <dcterms:modified xsi:type="dcterms:W3CDTF">2021-05-30T20:11:00Z</dcterms:modified>
</cp:coreProperties>
</file>